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Aryan Chanpa (24CS011)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'Aryan Chanpa (24CS011)',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Aryan Chanpa (24CS011)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https://github.com/aryan13102006/24cs011-awdf-practical5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Aryan Chanpa (24CS011)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