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FitBuddy – AI Fitness Plan Generator using Gemini Models</w:t>
      </w:r>
    </w:p>
    <w:p>
      <w:r>
        <w:t>Expanded Academic Project Report (18+ Pages)</w:t>
      </w:r>
    </w:p>
    <w:p>
      <w:r>
        <w:br w:type="page"/>
      </w:r>
    </w:p>
    <w:p>
      <w:pPr>
        <w:pStyle w:val="Heading1"/>
      </w:pPr>
      <w:r>
        <w:t>Certificate</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This project report documents the design and development of FitBuddy.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Abstract</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FitBuddy is an AI-powered fitness planning platform that generates personalized workout plans and nutrition tips.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Acknowledgement</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Acknowledgement to mentors, institution, and contributors.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Table of Contents</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Major chapters and subsections.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Introduction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Overview of the project and motivation.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Problem Statement</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Challenges in obtaining personalized fitness guidance.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Objectives</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plans, tips, feedback-driven updates, and admin monitoring.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Literature Survey</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Review of AI fitness assistants and recommendation systems.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System Analysis</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Requirements, stakeholders, and feasibility.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Architecture Design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Frontend → FastAPI → Gemini AI → Database.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DFD (Level 0)</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-&gt; FitBuddy -&gt; Gemini -&gt; Database -&gt; User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DFD (Level 1)</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Input, Generation, Feedback Processing, Storage, Admin View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UML Use Case Diagram</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Admin interactions.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Technology Stack</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FastAPI, Gemini, SQLite, SQLAlchemy, Jinja2.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Database Design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User and Plan entities.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Module Description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Workout generation, nutrition, feedback, admin.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API Design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Generate workout, submit feedback, view users.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Frontend Design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HTML, CSS, responsiveness.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Testing</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Functional, integration, UI, API testing.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Deployment</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Local deployment using Uvicorn.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Results and Screens</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Expected outputs and workflow.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Future Enhancements</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Cloud deployment, wearables, analytics.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br w:type="page"/>
      </w:r>
    </w:p>
    <w:p>
      <w:pPr>
        <w:pStyle w:val="Heading1"/>
      </w:pPr>
      <w:r>
        <w:t>Conclusion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p>
      <w:r>
        <w:t>Summary and impact. The section provides detailed explanations, implementation considerations, design decisions, advantages, limitations, workflow descriptions, and observations relevant to the FitBuddy project. This content is intended for academic submission and professional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