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44"/>
          <w:szCs w:val="22"/>
          <w:u w:val="single"/>
          <w:rtl w:val="off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44"/>
          <w:szCs w:val="22"/>
          <w:u w:val="single"/>
          <w:rtl w:val="off"/>
          <w:lang w:val="en-US"/>
        </w:rPr>
        <w:t>Bhopal AQI Prediction using Machine Learning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>1.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 xml:space="preserve"> Introduction 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Air pollution is a major environmental and public health issue, especially in urban areas. The Air Quality Index (AQI) is used to measure the level of pollution and its impact on human health.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This project focuses on predicting the AQI for Bhopal using machine learning techniques based on historical pollution data.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>2.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 xml:space="preserve"> Problem Statement 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 goal of this project is to build a model that can predict AQI values based on pollutant concentrations such as PM2.5, PM10, NO₂, CO, etc.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Accurate AQI prediction helps in</w:t>
      </w: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:-</w:t>
      </w:r>
    </w:p>
    <w:p w14:paraId="0000000B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Monitoring pollution levels</w:t>
      </w:r>
    </w:p>
    <w:p w14:paraId="0000000C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Taking preventive measures</w:t>
      </w:r>
    </w:p>
    <w:p w14:paraId="0000000D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Raising public awareness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>3.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 xml:space="preserve"> Dataset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 dataset used contains air quality data for multiple Indian cities, including pollutant levels and AQI values.</w:t>
      </w:r>
    </w:p>
    <w:p w14:paraId="00000011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Source: Kaggle (Air Quality Data in India)</w:t>
      </w:r>
    </w:p>
    <w:p w14:paraId="00000012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Data includes</w:t>
      </w: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:-</w:t>
      </w:r>
    </w:p>
    <w:p w14:paraId="00000014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Pollutants (PM2.5, PM10, NO, NO2, NOx, NH3, CO, SO2, O3)</w:t>
      </w:r>
    </w:p>
    <w:p w14:paraId="00000015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AQI values</w:t>
      </w:r>
    </w:p>
    <w:p w14:paraId="00000016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Date and city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For this project, only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4"/>
          <w:rtl w:val="off"/>
          <w:lang w:val="en-US"/>
        </w:rPr>
        <w:t>Bhopal data</w:t>
      </w: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was filtered and used.</w:t>
      </w:r>
      <w:r>
        <w:rPr>
          <w:rFonts w:asciiTheme="minorAscii" w:cstheme="minorAscii" w:eastAsiaTheme="minorAscii" w:hAnsiTheme="minorAscii"/>
          <w:color w:val="000000"/>
          <w:sz w:val="18"/>
          <w:lang w:val="en-US"/>
        </w:rPr>
        <w:br w:type="textWrapping"/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 xml:space="preserve">4.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Data Preprocessing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 following steps were performed:-</w:t>
      </w:r>
    </w:p>
    <w:p w14:paraId="0000001A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Converted date column to datetime format</w:t>
      </w:r>
    </w:p>
    <w:p w14:paraId="0000001B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Sorted data chronologically</w:t>
      </w:r>
    </w:p>
    <w:p w14:paraId="0000001C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Removed unnecessary columns (Benzene, Toluene, Xylene)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</w:pP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Handled missing values:-</w:t>
      </w:r>
    </w:p>
    <w:p w14:paraId="0000001F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Dropped rows with missing AQI</w:t>
      </w:r>
    </w:p>
    <w:p w14:paraId="00000020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Forward-filled remaining values</w:t>
      </w:r>
    </w:p>
    <w:p w14:paraId="00000021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Removed rows with insufficient data after feature creation</w:t>
      </w:r>
      <w:r>
        <w:rPr>
          <w:rFonts w:asciiTheme="minorAscii" w:cstheme="minorAscii" w:eastAsiaTheme="minorAscii" w:hAnsiTheme="minorAscii"/>
          <w:color w:val="000000"/>
          <w:sz w:val="18"/>
          <w:lang w:val="en-US"/>
        </w:rPr>
        <w:br w:type="textWrapping"/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5.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Feature Engineering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To improve model performance, additional features were created</w:t>
      </w: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:</w:t>
      </w:r>
      <w:r>
        <w:rPr>
          <w:rFonts w:asciiTheme="minorAscii" w:cstheme="minorAscii" w:eastAsiaTheme="minorAscii" w:hAnsiTheme="minorAscii"/>
          <w:b/>
          <w:bCs/>
          <w:color w:val="000000"/>
          <w:sz w:val="18"/>
          <w:szCs w:val="24"/>
          <w:rtl w:val="off"/>
          <w:lang w:val="en-US"/>
        </w:rPr>
        <w:t>-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4"/>
          <w:szCs w:val="10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4"/>
          <w:szCs w:val="10"/>
          <w:rtl w:val="off"/>
          <w:lang w:val="en-US"/>
        </w:rPr>
        <w:t>Temporal Features:-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Day of week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Month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8"/>
          <w:szCs w:val="14"/>
          <w:rtl w:val="off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Weekend indicator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6"/>
          <w:szCs w:val="12"/>
          <w:rtl w:val="off"/>
          <w:lang w:val="en-US"/>
        </w:rPr>
      </w:pP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6"/>
          <w:szCs w:val="12"/>
          <w:rtl w:val="off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6"/>
          <w:szCs w:val="12"/>
          <w:rtl w:val="off"/>
          <w:lang w:val="en-US"/>
        </w:rPr>
        <w:t>Lag Features:-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AQI lag 1 day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AQI lag 2 days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AQI lag 3 days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AQI lag 7 days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These features help capture trends and time-based patterns in pollution data.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6.</w:t>
      </w: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Model Selection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Initially, Linear Regression was tested but performed poorly.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A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4"/>
          <w:rtl w:val="off"/>
          <w:lang w:val="en-US"/>
        </w:rPr>
        <w:t>Random Forest Regressor</w:t>
      </w: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was chosen because:</w:t>
      </w:r>
    </w:p>
    <w:p w14:paraId="00000035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It handles non-linear relationships</w:t>
      </w:r>
    </w:p>
    <w:p w14:paraId="00000036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Works well with tabular data</w:t>
      </w:r>
    </w:p>
    <w:p w14:paraId="00000037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Provides better accuracy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7.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Model Training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Dataset split: 80% training, 20% testing (chronological split)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Model trained using: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     n_estimators = 100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     random_state = 42</w:t>
      </w:r>
      <w:r>
        <w:rPr>
          <w:rFonts w:asciiTheme="minorAscii" w:cstheme="minorAscii" w:eastAsiaTheme="minorAscii" w:hAnsiTheme="minorAscii"/>
          <w:color w:val="000000"/>
          <w:sz w:val="18"/>
          <w:lang w:val="en-US"/>
        </w:rPr>
        <w:br w:type="textWrapping"/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8.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Model Evaluation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 model was evaluated using: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4"/>
          <w:rtl w:val="off"/>
          <w:lang w:val="en-US"/>
        </w:rPr>
        <w:t>-Mean Absolute Error (MAE):</w:t>
      </w: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8.59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4"/>
          <w:rtl w:val="off"/>
          <w:lang w:val="en-US"/>
        </w:rPr>
        <w:t>-R² Score:</w:t>
      </w: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 xml:space="preserve"> 0.74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These results indicate good predictive performance.</w:t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9.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Implementation (UI)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A user-friendly interface was built using Streamlit.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</w:pP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Features of the U</w:t>
      </w: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I</w:t>
      </w:r>
      <w:r>
        <w:rPr>
          <w:rFonts w:asciiTheme="minorAscii" w:cstheme="minorAscii" w:eastAsiaTheme="minorAscii" w:hAnsiTheme="minorAscii"/>
          <w:b/>
          <w:bCs/>
          <w:color w:val="000000"/>
          <w:sz w:val="20"/>
          <w:szCs w:val="24"/>
          <w:rtl w:val="off"/>
          <w:lang w:val="en-US"/>
        </w:rPr>
        <w:t>:-</w:t>
      </w:r>
    </w:p>
    <w:p w14:paraId="00000048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Input pollutant values</w:t>
      </w:r>
    </w:p>
    <w:p w14:paraId="00000049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Option to use sample data</w:t>
      </w:r>
    </w:p>
    <w:p w14:paraId="0000004A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Predict AQI instantly</w:t>
      </w:r>
    </w:p>
    <w:p w14:paraId="0000004B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Display AQI category (Good, Moderate, etc.)</w:t>
      </w:r>
    </w:p>
    <w:p w14:paraId="0000004C">
      <w:pPr>
        <w:framePr w:w="0" w:h="0" w:vAnchor="margin" w:hAnchor="text" w:x="0" w:y="0"/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Visual AQI meter (progress bar)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10.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Challenges Faced</w:t>
      </w:r>
    </w:p>
    <w:p w14:paraId="0000004F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Handling missing data in the dataset</w:t>
      </w:r>
    </w:p>
    <w:p w14:paraId="00000050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Ensuring correct feature alignment between training and UI</w:t>
      </w:r>
    </w:p>
    <w:p w14:paraId="00000051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Managing time-series nature of data</w:t>
      </w:r>
    </w:p>
    <w:p w14:paraId="00000052">
      <w:pPr>
        <w:framePr w:w="0" w:h="0" w:vAnchor="margin" w:hAnchor="text" w:x="0" w:y="0"/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Fixing errors during model saving and UI integration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11.</w:t>
      </w:r>
      <w:r>
        <w:rPr>
          <w:rFonts w:asciiTheme="minorAscii" w:cstheme="minorAscii" w:eastAsiaTheme="minorAscii" w:hAnsiTheme="minorAscii"/>
          <w:color w:val="000000"/>
          <w:sz w:val="40"/>
          <w:u w:val="none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Key Learnings</w:t>
      </w:r>
    </w:p>
    <w:p w14:paraId="00000055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Importance of data preprocessing</w:t>
      </w:r>
    </w:p>
    <w:p w14:paraId="00000056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Feature engineering improves model performance significantly</w:t>
      </w:r>
    </w:p>
    <w:p w14:paraId="00000057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Random Forest is effective for real-world datasets</w:t>
      </w:r>
    </w:p>
    <w:p w14:paraId="00000058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Building UI makes ML models more practical and usable</w:t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u w:val="single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12.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Future Improvements</w:t>
      </w:r>
    </w:p>
    <w:p w14:paraId="0000005B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>Use real-time air quality data</w:t>
      </w:r>
    </w:p>
    <w:p w14:paraId="0000005C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>Deploy the application online</w:t>
      </w:r>
    </w:p>
    <w:p w14:paraId="0000005D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>Improve accuracy using advanced models (e.g., XGBoost)</w:t>
      </w:r>
    </w:p>
    <w:p w14:paraId="0000005E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>Extend support to multiple cities</w:t>
      </w:r>
      <w:r>
        <w:rPr>
          <w:rFonts w:asciiTheme="minorAscii" w:cstheme="minorAscii" w:eastAsiaTheme="minorAscii" w:hAnsiTheme="minorAscii"/>
          <w:color w:val="000000"/>
          <w:sz w:val="18"/>
          <w:lang w:val="en-US"/>
        </w:rPr>
        <w:br w:type="textWrapping"/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 xml:space="preserve">13. </w:t>
      </w:r>
      <w:r>
        <w:rPr>
          <w:rFonts w:asciiTheme="minorAscii" w:cstheme="minorAscii" w:eastAsiaTheme="minorAscii" w:hAnsiTheme="minorAscii"/>
          <w:color w:val="000000"/>
          <w:sz w:val="40"/>
          <w:u w:val="single"/>
          <w:rtl w:val="off"/>
          <w:lang w:val="en-US"/>
        </w:rPr>
        <w:t>Conclusion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This project successfully demonstrates how machine learning can be used to predict AQI using historical data.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4"/>
          <w:rtl w:val="off"/>
          <w:lang w:val="en-US"/>
        </w:rPr>
        <w:t>By combining data analysis, feature engineering, and model deployment, a complete end-to-end solution was developed.</w:t>
      </w:r>
    </w:p>
    <w:p w14:paraId="00000062">
      <w:pPr>
        <w:rPr>
          <w:rFonts w:asciiTheme="minorAscii" w:cstheme="minorAscii" w:eastAsiaTheme="minorAscii" w:hAnsiTheme="minorAscii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9"/>
  </w:num>
  <w:num w:numId="8">
    <w:abstractNumId w:val="11"/>
  </w:num>
  <w:num w:numId="9">
    <w:abstractNumId w:val="13"/>
  </w:num>
  <w:num w:numId="10">
    <w:abstractNumId w:val="15"/>
  </w:num>
  <w:num w:numId="11">
    <w:abstractNumId w:val="16"/>
  </w:num>
  <w:num w:numId="12">
    <w:abstractNumId w:val="18"/>
  </w:num>
  <w:num w:numId="13">
    <w:abstractNumId w:val="20"/>
  </w:num>
  <w:num w:numId="14">
    <w:abstractNumId w:val="22"/>
  </w:num>
  <w:num w:numId="15">
    <w:abstractNumId w:val="24"/>
  </w:num>
  <w:num w:numId="16">
    <w:abstractNumId w:val="26"/>
  </w:num>
  <w:num w:numId="17">
    <w:abstractNumId w:val="28"/>
  </w:num>
  <w:num w:numId="18">
    <w:abstractNumId w:val="30"/>
  </w:num>
  <w:num w:numId="19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</dc:creator>
  <cp:lastModifiedBy>Aryan</cp:lastModifiedBy>
</cp:coreProperties>
</file>