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560"/>
              <w:bottom w:type="dxa" w:w="600"/>
              <w:right w:type="dxa" w:w="560"/>
            </w:tcMar>
          </w:tcPr>
          <w:p>
            <w:pPr>
              <w:spacing w:after="80" w:before="60"/>
              <w:jc w:val="left"/>
            </w:pPr>
            <w:r>
              <w:rPr>
                <w:rFonts w:ascii="Arial" w:cs="Arial" w:eastAsia="Arial" w:hAnsi="Arial"/>
                <w:b/>
                <w:bCs/>
                <w:color w:val="D6E4F7"/>
                <w:sz w:val="20"/>
                <w:szCs w:val="20"/>
              </w:rPr>
              <w:t xml:space="preserve">PRODUCT REQUIREMENTS DOCUMENT</w:t>
            </w:r>
          </w:p>
          <w:p>
            <w:pPr>
              <w:spacing w:after="120" w:before="0"/>
              <w:jc w:val="left"/>
            </w:pPr>
            <w:r>
              <w:rPr>
                <w:rFonts w:ascii="Arial" w:cs="Arial" w:eastAsia="Arial" w:hAnsi="Arial"/>
                <w:b/>
                <w:bCs/>
                <w:color w:val="FFFFFF"/>
                <w:sz w:val="60"/>
                <w:szCs w:val="60"/>
              </w:rPr>
              <w:t xml:space="preserve">Autonomous Viral</w:t>
            </w:r>
          </w:p>
          <w:p>
            <w:pPr>
              <w:spacing w:after="280" w:before="0"/>
              <w:jc w:val="left"/>
            </w:pPr>
            <w:r>
              <w:rPr>
                <w:rFonts w:ascii="Arial" w:cs="Arial" w:eastAsia="Arial" w:hAnsi="Arial"/>
                <w:b/>
                <w:bCs/>
                <w:color w:val="FFFFFF"/>
                <w:sz w:val="60"/>
                <w:szCs w:val="60"/>
              </w:rPr>
              <w:t xml:space="preserve">Content Machine</w:t>
            </w:r>
          </w:p>
          <w:p>
            <w:pPr>
              <w:spacing w:after="80" w:before="0"/>
              <w:jc w:val="left"/>
            </w:pPr>
            <w:r>
              <w:rPr>
                <w:rFonts w:ascii="Arial" w:cs="Arial" w:eastAsia="Arial" w:hAnsi="Arial"/>
                <w:i/>
                <w:iCs/>
                <w:color w:val="D6E4F7"/>
                <w:sz w:val="24"/>
                <w:szCs w:val="24"/>
              </w:rPr>
              <w:t xml:space="preserve">Option C  —  Full 6-Agent System + Self-Improving Memory Loop</w:t>
            </w:r>
          </w:p>
          <w:p>
            <w:pPr>
              <w:spacing w:after="40" w:before="160"/>
              <w:jc w:val="left"/>
            </w:pPr>
            <w:r>
              <w:rPr>
                <w:rFonts w:ascii="Arial" w:cs="Arial" w:eastAsia="Arial" w:hAnsi="Arial"/>
                <w:color w:val="D6E4F7"/>
                <w:sz w:val="20"/>
                <w:szCs w:val="20"/>
              </w:rPr>
              <w:t xml:space="preserve">Version 1.0</w:t>
            </w:r>
          </w:p>
          <w:p>
            <w:pPr>
              <w:spacing w:after="0" w:before="0"/>
              <w:jc w:val="left"/>
            </w:pPr>
            <w:r>
              <w:rPr>
                <w:rFonts w:ascii="Arial" w:cs="Arial" w:eastAsia="Arial" w:hAnsi="Arial"/>
                <w:color w:val="D6E4F7"/>
                <w:sz w:val="20"/>
                <w:szCs w:val="20"/>
              </w:rPr>
              <w:t xml:space="preserve">Status: Draft — For Review</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Product 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Autonomous Viral Content Machine (AVCM)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Version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 — Full System + Self-Improving Memory Loop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Framework</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CrewAI (multi-agent orchestration)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Backend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GPT-4o or Claude 3.5 Sonnet via API</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Author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AI Systems Design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Draft — For Engineering Review</w:t>
            </w:r>
          </w:p>
        </w:tc>
      </w:tr>
    </w:tbl>
    <w:p>
      <w:pPr>
        <w:spacing w:after="40" w:before="40"/>
      </w:pPr>
      <w:r>
        <w:t xml:space="preserve"/>
      </w:r>
    </w:p>
    <w:p>
      <w:pPr>
        <w:spacing w:after="40" w:before="40"/>
      </w:pPr>
      <w:r>
        <w:t xml:space="preserve"/>
      </w:r>
    </w:p>
    <w:p>
      <w:r>
        <w:br w:type="page"/>
      </w:r>
    </w:p>
    <w:p>
      <w:pPr>
        <w:pStyle w:val="Heading1"/>
        <w:pBdr>
          <w:bottom w:val="single" w:color="2E6FD9" w:sz="8" w:space="6"/>
        </w:pBdr>
        <w:spacing w:after="160" w:before="400"/>
      </w:pPr>
      <w:r>
        <w:rPr>
          <w:rFonts w:ascii="Arial" w:cs="Arial" w:eastAsia="Arial" w:hAnsi="Arial"/>
          <w:b/>
          <w:bCs/>
          <w:color w:val="1E3A5F"/>
          <w:sz w:val="36"/>
          <w:szCs w:val="36"/>
        </w:rPr>
        <w:t xml:space="preserve">1. Product Overview</w:t>
      </w:r>
    </w:p>
    <w:p>
      <w:pPr>
        <w:spacing w:after="80" w:before="80"/>
      </w:pPr>
      <w:r>
        <w:rPr>
          <w:rFonts w:ascii="Arial" w:cs="Arial" w:eastAsia="Arial" w:hAnsi="Arial"/>
          <w:b w:val="false"/>
          <w:bCs w:val="false"/>
          <w:i w:val="false"/>
          <w:iCs w:val="false"/>
          <w:color w:val="111827"/>
          <w:sz w:val="22"/>
          <w:szCs w:val="22"/>
        </w:rPr>
        <w:t xml:space="preserve">The Autonomous Viral Content Machine (AVCM) is a fully automated, AI-powered content intelligence system built on the CrewAI multi-agent framework. It ingests signals from public data sources — Reddit, Google Search, and public web pages — and transforms them into high-quality, platform-native social content through a structured pipeline of 6 specialized AI agents.</w:t>
      </w:r>
    </w:p>
    <w:p>
      <w:pPr>
        <w:spacing w:after="40" w:before="40"/>
      </w:pPr>
      <w:r>
        <w:t xml:space="preserve"/>
      </w:r>
    </w:p>
    <w:p>
      <w:pPr>
        <w:spacing w:after="80" w:before="80"/>
      </w:pPr>
      <w:r>
        <w:rPr>
          <w:rFonts w:ascii="Arial" w:cs="Arial" w:eastAsia="Arial" w:hAnsi="Arial"/>
          <w:b w:val="false"/>
          <w:bCs w:val="false"/>
          <w:i w:val="false"/>
          <w:iCs w:val="false"/>
          <w:color w:val="111827"/>
          <w:sz w:val="22"/>
          <w:szCs w:val="22"/>
        </w:rPr>
        <w:t xml:space="preserve">Unlike one-shot AI writing tools, AVCM compounds in intelligence over time. Every piece of content it generates is scored before output. Every score is validated against real-world engagement signals. Over successive runs, the system becomes measurably better at predicting what will perform — creating a compounding competitive advantage for the operator.</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6FD9" w:sz="20"/>
              <w:bottom w:val="none" w:color="FFFFFF" w:sz="0"/>
              <w:right w:val="none" w:color="FFFFFF" w:sz="0"/>
            </w:tcBorders>
            <w:shd w:fill="EAF1FB" w:val="clear"/>
            <w:tcMar>
              <w:top w:type="dxa" w:w="120"/>
              <w:left w:type="dxa" w:w="240"/>
              <w:bottom w:type="dxa" w:w="120"/>
              <w:right w:type="dxa" w:w="240"/>
            </w:tcMar>
          </w:tcPr>
          <w:p>
            <w:pPr>
              <w:spacing w:after="40" w:before="40"/>
            </w:pPr>
            <w:r>
              <w:rPr>
                <w:rFonts w:ascii="Arial" w:cs="Arial" w:eastAsia="Arial" w:hAnsi="Arial"/>
                <w:b/>
                <w:bCs/>
                <w:color w:val="2E6FD9"/>
                <w:sz w:val="20"/>
                <w:szCs w:val="20"/>
              </w:rPr>
              <w:t xml:space="preserve">Scope Note:  </w:t>
            </w:r>
            <w:r>
              <w:rPr>
                <w:rFonts w:ascii="Arial" w:cs="Arial" w:eastAsia="Arial" w:hAnsi="Arial"/>
                <w:color w:val="111827"/>
                <w:sz w:val="20"/>
                <w:szCs w:val="20"/>
              </w:rPr>
              <w:t xml:space="preserve">This PRD covers Option C: the full 6-agent pipeline with ChromaDB memory integration and self-improving scorer. Daily scheduled execution is explicitly excluded from this scope and treated as a future phase.</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2. Problem Statement</w:t>
      </w:r>
    </w:p>
    <w:p>
      <w:pPr>
        <w:spacing w:after="80" w:before="80"/>
      </w:pPr>
      <w:r>
        <w:rPr>
          <w:rFonts w:ascii="Arial" w:cs="Arial" w:eastAsia="Arial" w:hAnsi="Arial"/>
          <w:b w:val="false"/>
          <w:bCs w:val="false"/>
          <w:i w:val="false"/>
          <w:iCs w:val="false"/>
          <w:color w:val="111827"/>
          <w:sz w:val="22"/>
          <w:szCs w:val="22"/>
        </w:rPr>
        <w:t xml:space="preserve">Content marketing at scale has three core failure modes:</w:t>
      </w:r>
    </w:p>
    <w:p>
      <w:pPr>
        <w:pStyle w:val="ListParagraph"/>
        <w:numPr>
          <w:ilvl w:val="0"/>
          <w:numId w:val="2"/>
        </w:numPr>
        <w:spacing w:after="60" w:before="60"/>
      </w:pPr>
      <w:r>
        <w:rPr>
          <w:rFonts w:ascii="Arial" w:cs="Arial" w:eastAsia="Arial" w:hAnsi="Arial"/>
          <w:color w:val="111827"/>
          <w:sz w:val="22"/>
          <w:szCs w:val="22"/>
        </w:rPr>
        <w:t xml:space="preserve">Speed vs. Quality tradeoff: Teams that move fast sacrifice depth; teams that go deep can't keep up with trends.</w:t>
      </w:r>
    </w:p>
    <w:p>
      <w:pPr>
        <w:pStyle w:val="ListParagraph"/>
        <w:numPr>
          <w:ilvl w:val="0"/>
          <w:numId w:val="2"/>
        </w:numPr>
        <w:spacing w:after="60" w:before="60"/>
      </w:pPr>
      <w:r>
        <w:rPr>
          <w:rFonts w:ascii="Arial" w:cs="Arial" w:eastAsia="Arial" w:hAnsi="Arial"/>
          <w:color w:val="111827"/>
          <w:sz w:val="22"/>
          <w:szCs w:val="22"/>
        </w:rPr>
        <w:t xml:space="preserve">Institutional amnesia: What worked last month is forgotten. There is no systematic accumulation of content intelligence.</w:t>
      </w:r>
    </w:p>
    <w:p>
      <w:pPr>
        <w:pStyle w:val="ListParagraph"/>
        <w:numPr>
          <w:ilvl w:val="0"/>
          <w:numId w:val="2"/>
        </w:numPr>
        <w:spacing w:after="60" w:before="60"/>
      </w:pPr>
      <w:r>
        <w:rPr>
          <w:rFonts w:ascii="Arial" w:cs="Arial" w:eastAsia="Arial" w:hAnsi="Arial"/>
          <w:color w:val="111827"/>
          <w:sz w:val="22"/>
          <w:szCs w:val="22"/>
        </w:rPr>
        <w:t xml:space="preserve">Platform mismatch: Content written generically underperforms. Each platform (Twitter, LinkedIn, Instagram) has distinct tone, format, and engagement mechanics.</w:t>
      </w:r>
    </w:p>
    <w:p>
      <w:pPr>
        <w:spacing w:after="40" w:before="40"/>
      </w:pPr>
      <w:r>
        <w:t xml:space="preserve"/>
      </w:r>
    </w:p>
    <w:p>
      <w:pPr>
        <w:spacing w:after="80" w:before="80"/>
      </w:pPr>
      <w:r>
        <w:rPr>
          <w:rFonts w:ascii="Arial" w:cs="Arial" w:eastAsia="Arial" w:hAnsi="Arial"/>
          <w:b w:val="false"/>
          <w:bCs w:val="false"/>
          <w:i w:val="false"/>
          <w:iCs w:val="false"/>
          <w:color w:val="111827"/>
          <w:sz w:val="22"/>
          <w:szCs w:val="22"/>
        </w:rPr>
        <w:t xml:space="preserve">Existing AI writing tools address only part of this — they generate content but don't learn, don't adapt per platform, and don't compound intelligence over time. AVCM is designed to solve all three failure modes in a single automated system.</w:t>
      </w:r>
    </w:p>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3. Goals &amp; Non-Goals</w:t>
      </w:r>
    </w:p>
    <w:p>
      <w:pPr>
        <w:pStyle w:val="Heading2"/>
        <w:spacing w:after="120" w:before="320"/>
      </w:pPr>
      <w:r>
        <w:rPr>
          <w:rFonts w:ascii="Arial" w:cs="Arial" w:eastAsia="Arial" w:hAnsi="Arial"/>
          <w:b/>
          <w:bCs/>
          <w:color w:val="2E6FD9"/>
          <w:sz w:val="28"/>
          <w:szCs w:val="28"/>
        </w:rPr>
        <w:t xml:space="preserve">3.1 Goals</w:t>
      </w:r>
    </w:p>
    <w:p>
      <w:pPr>
        <w:pStyle w:val="ListParagraph"/>
        <w:numPr>
          <w:ilvl w:val="0"/>
          <w:numId w:val="3"/>
        </w:numPr>
        <w:spacing w:after="60" w:before="60"/>
      </w:pPr>
      <w:r>
        <w:rPr>
          <w:rFonts w:ascii="Arial" w:cs="Arial" w:eastAsia="Arial" w:hAnsi="Arial"/>
          <w:color w:val="111827"/>
          <w:sz w:val="22"/>
          <w:szCs w:val="22"/>
        </w:rPr>
        <w:t xml:space="preserve">Detect emerging trends in a target niche using public signal data (Reddit, Serper, web scraping)</w:t>
      </w:r>
    </w:p>
    <w:p>
      <w:pPr>
        <w:pStyle w:val="ListParagraph"/>
        <w:numPr>
          <w:ilvl w:val="0"/>
          <w:numId w:val="3"/>
        </w:numPr>
        <w:spacing w:after="60" w:before="60"/>
      </w:pPr>
      <w:r>
        <w:rPr>
          <w:rFonts w:ascii="Arial" w:cs="Arial" w:eastAsia="Arial" w:hAnsi="Arial"/>
          <w:color w:val="111827"/>
          <w:sz w:val="22"/>
          <w:szCs w:val="22"/>
        </w:rPr>
        <w:t xml:space="preserve">Generate platform-native content variations for Twitter/X, LinkedIn, and Instagram</w:t>
      </w:r>
    </w:p>
    <w:p>
      <w:pPr>
        <w:pStyle w:val="ListParagraph"/>
        <w:numPr>
          <w:ilvl w:val="0"/>
          <w:numId w:val="3"/>
        </w:numPr>
        <w:spacing w:after="60" w:before="60"/>
      </w:pPr>
      <w:r>
        <w:rPr>
          <w:rFonts w:ascii="Arial" w:cs="Arial" w:eastAsia="Arial" w:hAnsi="Arial"/>
          <w:color w:val="111827"/>
          <w:sz w:val="22"/>
          <w:szCs w:val="22"/>
        </w:rPr>
        <w:t xml:space="preserve">Score all generated content before output using a multi-dimensional engagement model</w:t>
      </w:r>
    </w:p>
    <w:p>
      <w:pPr>
        <w:pStyle w:val="ListParagraph"/>
        <w:numPr>
          <w:ilvl w:val="0"/>
          <w:numId w:val="3"/>
        </w:numPr>
        <w:spacing w:after="60" w:before="60"/>
      </w:pPr>
      <w:r>
        <w:rPr>
          <w:rFonts w:ascii="Arial" w:cs="Arial" w:eastAsia="Arial" w:hAnsi="Arial"/>
          <w:color w:val="111827"/>
          <w:sz w:val="22"/>
          <w:szCs w:val="22"/>
        </w:rPr>
        <w:t xml:space="preserve">Persist content performance data and predictions in a vector memory store (ChromaDB)</w:t>
      </w:r>
    </w:p>
    <w:p>
      <w:pPr>
        <w:pStyle w:val="ListParagraph"/>
        <w:numPr>
          <w:ilvl w:val="0"/>
          <w:numId w:val="3"/>
        </w:numPr>
        <w:spacing w:after="60" w:before="60"/>
      </w:pPr>
      <w:r>
        <w:rPr>
          <w:rFonts w:ascii="Arial" w:cs="Arial" w:eastAsia="Arial" w:hAnsi="Arial"/>
          <w:color w:val="111827"/>
          <w:sz w:val="22"/>
          <w:szCs w:val="22"/>
        </w:rPr>
        <w:t xml:space="preserve">Improve scoring accuracy over time by comparing predictions against actual results</w:t>
      </w:r>
    </w:p>
    <w:p>
      <w:pPr>
        <w:pStyle w:val="ListParagraph"/>
        <w:numPr>
          <w:ilvl w:val="0"/>
          <w:numId w:val="3"/>
        </w:numPr>
        <w:spacing w:after="60" w:before="60"/>
      </w:pPr>
      <w:r>
        <w:rPr>
          <w:rFonts w:ascii="Arial" w:cs="Arial" w:eastAsia="Arial" w:hAnsi="Arial"/>
          <w:color w:val="111827"/>
          <w:sz w:val="22"/>
          <w:szCs w:val="22"/>
        </w:rPr>
        <w:t xml:space="preserve">Be niche-agnostic — configurable for SaaS, fitness, finance, or any domain</w:t>
      </w:r>
    </w:p>
    <w:p>
      <w:pPr>
        <w:spacing w:after="40" w:before="40"/>
      </w:pPr>
      <w:r>
        <w:t xml:space="preserve"/>
      </w:r>
    </w:p>
    <w:p>
      <w:pPr>
        <w:pStyle w:val="Heading2"/>
        <w:spacing w:after="120" w:before="320"/>
      </w:pPr>
      <w:r>
        <w:rPr>
          <w:rFonts w:ascii="Arial" w:cs="Arial" w:eastAsia="Arial" w:hAnsi="Arial"/>
          <w:b/>
          <w:bCs/>
          <w:color w:val="2E6FD9"/>
          <w:sz w:val="28"/>
          <w:szCs w:val="28"/>
        </w:rPr>
        <w:t xml:space="preserve">3.2 Non-Goals (v1.0)</w:t>
      </w:r>
    </w:p>
    <w:p>
      <w:pPr>
        <w:pStyle w:val="ListParagraph"/>
        <w:numPr>
          <w:ilvl w:val="0"/>
          <w:numId w:val="2"/>
        </w:numPr>
        <w:spacing w:after="60" w:before="60"/>
      </w:pPr>
      <w:r>
        <w:rPr>
          <w:rFonts w:ascii="Arial" w:cs="Arial" w:eastAsia="Arial" w:hAnsi="Arial"/>
          <w:color w:val="111827"/>
          <w:sz w:val="22"/>
          <w:szCs w:val="22"/>
        </w:rPr>
        <w:t xml:space="preserve">Scheduled/automated daily runs (deferred to v2.0)</w:t>
      </w:r>
    </w:p>
    <w:p>
      <w:pPr>
        <w:pStyle w:val="ListParagraph"/>
        <w:numPr>
          <w:ilvl w:val="0"/>
          <w:numId w:val="2"/>
        </w:numPr>
        <w:spacing w:after="60" w:before="60"/>
      </w:pPr>
      <w:r>
        <w:rPr>
          <w:rFonts w:ascii="Arial" w:cs="Arial" w:eastAsia="Arial" w:hAnsi="Arial"/>
          <w:color w:val="111827"/>
          <w:sz w:val="22"/>
          <w:szCs w:val="22"/>
        </w:rPr>
        <w:t xml:space="preserve">Direct publishing to social platforms via API</w:t>
      </w:r>
    </w:p>
    <w:p>
      <w:pPr>
        <w:pStyle w:val="ListParagraph"/>
        <w:numPr>
          <w:ilvl w:val="0"/>
          <w:numId w:val="2"/>
        </w:numPr>
        <w:spacing w:after="60" w:before="60"/>
      </w:pPr>
      <w:r>
        <w:rPr>
          <w:rFonts w:ascii="Arial" w:cs="Arial" w:eastAsia="Arial" w:hAnsi="Arial"/>
          <w:color w:val="111827"/>
          <w:sz w:val="22"/>
          <w:szCs w:val="22"/>
        </w:rPr>
        <w:t xml:space="preserve">Image or video generation (Creative Director outputs briefs only)</w:t>
      </w:r>
    </w:p>
    <w:p>
      <w:pPr>
        <w:pStyle w:val="ListParagraph"/>
        <w:numPr>
          <w:ilvl w:val="0"/>
          <w:numId w:val="2"/>
        </w:numPr>
        <w:spacing w:after="60" w:before="60"/>
      </w:pPr>
      <w:r>
        <w:rPr>
          <w:rFonts w:ascii="Arial" w:cs="Arial" w:eastAsia="Arial" w:hAnsi="Arial"/>
          <w:color w:val="111827"/>
          <w:sz w:val="22"/>
          <w:szCs w:val="22"/>
        </w:rPr>
        <w:t xml:space="preserve">Paid ad copy optimization (organic content only)</w:t>
      </w:r>
    </w:p>
    <w:p>
      <w:pPr>
        <w:pStyle w:val="ListParagraph"/>
        <w:numPr>
          <w:ilvl w:val="0"/>
          <w:numId w:val="2"/>
        </w:numPr>
        <w:spacing w:after="60" w:before="60"/>
      </w:pPr>
      <w:r>
        <w:rPr>
          <w:rFonts w:ascii="Arial" w:cs="Arial" w:eastAsia="Arial" w:hAnsi="Arial"/>
          <w:color w:val="111827"/>
          <w:sz w:val="22"/>
          <w:szCs w:val="22"/>
        </w:rPr>
        <w:t xml:space="preserve">Multi-user or SaaS interface (CLI / single-operator)</w:t>
      </w:r>
    </w:p>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4. System Architecture</w:t>
      </w:r>
    </w:p>
    <w:p>
      <w:pPr>
        <w:spacing w:after="80" w:before="80"/>
      </w:pPr>
      <w:r>
        <w:rPr>
          <w:rFonts w:ascii="Arial" w:cs="Arial" w:eastAsia="Arial" w:hAnsi="Arial"/>
          <w:b w:val="false"/>
          <w:bCs w:val="false"/>
          <w:i w:val="false"/>
          <w:iCs w:val="false"/>
          <w:color w:val="111827"/>
          <w:sz w:val="22"/>
          <w:szCs w:val="22"/>
        </w:rPr>
        <w:t xml:space="preserve">AVCM is structured as a sequential CrewAI pipeline with a persistent memory layer that operates across all runs. The system has two primary layers:</w:t>
      </w:r>
    </w:p>
    <w:p>
      <w:pPr>
        <w:spacing w:after="40" w:before="40"/>
      </w:pPr>
      <w:r>
        <w:t xml:space="preserve"/>
      </w:r>
    </w:p>
    <w:p>
      <w:pPr>
        <w:pStyle w:val="Heading2"/>
        <w:spacing w:after="120" w:before="320"/>
      </w:pPr>
      <w:r>
        <w:rPr>
          <w:rFonts w:ascii="Arial" w:cs="Arial" w:eastAsia="Arial" w:hAnsi="Arial"/>
          <w:b/>
          <w:bCs/>
          <w:color w:val="2E6FD9"/>
          <w:sz w:val="28"/>
          <w:szCs w:val="28"/>
        </w:rPr>
        <w:t xml:space="preserve">4.1 Pipeline Layer (per-run)</w:t>
      </w:r>
    </w:p>
    <w:p>
      <w:pPr>
        <w:spacing w:after="80" w:before="80"/>
      </w:pPr>
      <w:r>
        <w:rPr>
          <w:rFonts w:ascii="Arial" w:cs="Arial" w:eastAsia="Arial" w:hAnsi="Arial"/>
          <w:b w:val="false"/>
          <w:bCs w:val="false"/>
          <w:i w:val="false"/>
          <w:iCs w:val="false"/>
          <w:color w:val="111827"/>
          <w:sz w:val="22"/>
          <w:szCs w:val="22"/>
        </w:rPr>
        <w:t xml:space="preserve">Six agents execute in sequence on every invocation. Each agent receives the structured output of the previous agent as context for its own task.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Data Source Connectors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 JSON API, Serper API, ScrapeWebsiteTool</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Agent 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Trend Hunter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Raw signal collection and trend identification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Audience Psychologist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Emotional trigger mapping and audience profiling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Agent 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Content Strategist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Angle selection and platform assignment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 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Copywriter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Multi-platform content generation (5 variations)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Agent 5</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Creative Director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Visual format briefs and production 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 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Performance Analyst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Pre-publish scoring + memory read/write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Memory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ChromaDB Vector Store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Persistent storage of scores, outcomes, embeddings</w:t>
            </w:r>
          </w:p>
        </w:tc>
      </w:tr>
    </w:tbl>
    <w:p>
      <w:pPr>
        <w:spacing w:after="40" w:before="40"/>
      </w:pPr>
      <w:r>
        <w:t xml:space="preserve"/>
      </w:r>
    </w:p>
    <w:p>
      <w:pPr>
        <w:pStyle w:val="Heading2"/>
        <w:spacing w:after="120" w:before="320"/>
      </w:pPr>
      <w:r>
        <w:rPr>
          <w:rFonts w:ascii="Arial" w:cs="Arial" w:eastAsia="Arial" w:hAnsi="Arial"/>
          <w:b/>
          <w:bCs/>
          <w:color w:val="2E6FD9"/>
          <w:sz w:val="28"/>
          <w:szCs w:val="28"/>
        </w:rPr>
        <w:t xml:space="preserve">4.2 Memory Layer (cross-run)</w:t>
      </w:r>
    </w:p>
    <w:p>
      <w:pPr>
        <w:spacing w:after="80" w:before="80"/>
      </w:pPr>
      <w:r>
        <w:rPr>
          <w:rFonts w:ascii="Arial" w:cs="Arial" w:eastAsia="Arial" w:hAnsi="Arial"/>
          <w:b w:val="false"/>
          <w:bCs w:val="false"/>
          <w:i w:val="false"/>
          <w:iCs w:val="false"/>
          <w:color w:val="111827"/>
          <w:sz w:val="22"/>
          <w:szCs w:val="22"/>
        </w:rPr>
        <w:t xml:space="preserve">ChromaDB stores vector embeddings of every content piece generated, along with its predicted score and (when available) its actual engagement metrics. The Performance Analyst queries this store at the start of scoring to retrieve similar past content and adjust its predictions accordingly.</w:t>
      </w:r>
    </w:p>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5. Agent Specifications</w:t>
      </w:r>
    </w:p>
    <w:p>
      <w:pPr>
        <w:spacing w:after="80" w:before="80"/>
      </w:pPr>
      <w:r>
        <w:rPr>
          <w:rFonts w:ascii="Arial" w:cs="Arial" w:eastAsia="Arial" w:hAnsi="Arial"/>
          <w:b w:val="false"/>
          <w:bCs w:val="false"/>
          <w:i w:val="false"/>
          <w:iCs w:val="false"/>
          <w:color w:val="111827"/>
          <w:sz w:val="22"/>
          <w:szCs w:val="22"/>
        </w:rPr>
        <w:t xml:space="preserve">Each agent is defined in agents.yaml and corresponds to a CrewAI Agent object with a fixed role, goal, backstory, and tool assignment. All agents use the same underlying LLM unless overridden.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FD9" w:sz="24"/>
              <w:bottom w:val="none" w:color="FFFFFF" w:sz="0"/>
              <w:right w:val="none" w:color="FFFFFF" w:sz="0"/>
            </w:tcBorders>
            <w:shd w:fill="EAF1FB" w:val="clear"/>
            <w:tcMar>
              <w:top w:type="dxa" w:w="140"/>
              <w:left w:type="dxa" w:w="240"/>
              <w:bottom w:type="dxa" w:w="140"/>
              <w:right w:type="dxa" w:w="240"/>
            </w:tcMar>
          </w:tcPr>
          <w:p>
            <w:pPr>
              <w:spacing w:after="60" w:before="20"/>
            </w:pPr>
            <w:r>
              <w:rPr>
                <w:rFonts w:ascii="Arial" w:cs="Arial" w:eastAsia="Arial" w:hAnsi="Arial"/>
                <w:b/>
                <w:bCs/>
                <w:color w:val="1E3A5F"/>
                <w:sz w:val="24"/>
                <w:szCs w:val="24"/>
              </w:rPr>
              <w:t xml:space="preserve">Agent 1: Trend Hunter</w:t>
            </w:r>
          </w:p>
          <w:p>
            <w:pPr>
              <w:spacing w:after="60" w:before="20"/>
            </w:pPr>
            <w:r>
              <w:rPr>
                <w:rFonts w:ascii="Arial" w:cs="Arial" w:eastAsia="Arial" w:hAnsi="Arial"/>
                <w:b/>
                <w:bCs/>
                <w:color w:val="111827"/>
                <w:sz w:val="20"/>
                <w:szCs w:val="20"/>
              </w:rPr>
              <w:t xml:space="preserve">Role: </w:t>
            </w:r>
            <w:r>
              <w:rPr>
                <w:rFonts w:ascii="Arial" w:cs="Arial" w:eastAsia="Arial" w:hAnsi="Arial"/>
                <w:color w:val="111827"/>
                <w:sz w:val="20"/>
                <w:szCs w:val="20"/>
              </w:rPr>
              <w:t xml:space="preserve">Detect and collect the top emerging signals in a defined niche from public sources</w:t>
            </w:r>
          </w:p>
          <w:p>
            <w:pPr>
              <w:spacing w:after="60" w:before="20"/>
            </w:pPr>
            <w:r>
              <w:rPr>
                <w:rFonts w:ascii="Arial" w:cs="Arial" w:eastAsia="Arial" w:hAnsi="Arial"/>
                <w:b/>
                <w:bCs/>
                <w:color w:val="111827"/>
                <w:sz w:val="20"/>
                <w:szCs w:val="20"/>
              </w:rPr>
              <w:t xml:space="preserve">Tools: </w:t>
            </w:r>
            <w:r>
              <w:rPr>
                <w:rFonts w:ascii="Arial" w:cs="Arial" w:eastAsia="Arial" w:hAnsi="Arial"/>
                <w:i/>
                <w:iCs/>
                <w:color w:val="111827"/>
                <w:sz w:val="20"/>
                <w:szCs w:val="20"/>
              </w:rPr>
              <w:t xml:space="preserve">RedditSignalTool (custom), SerperDevTool, ScrapeWebsiteTool</w:t>
            </w:r>
          </w:p>
          <w:p>
            <w:pPr>
              <w:spacing w:after="20" w:before="20"/>
            </w:pPr>
            <w:r>
              <w:rPr>
                <w:rFonts w:ascii="Arial" w:cs="Arial" w:eastAsia="Arial" w:hAnsi="Arial"/>
                <w:b/>
                <w:bCs/>
                <w:color w:val="111827"/>
                <w:sz w:val="20"/>
                <w:szCs w:val="20"/>
              </w:rPr>
              <w:t xml:space="preserve">Output: </w:t>
            </w:r>
            <w:r>
              <w:rPr>
                <w:rFonts w:ascii="Arial" w:cs="Arial" w:eastAsia="Arial" w:hAnsi="Arial"/>
                <w:color w:val="6B7280"/>
                <w:sz w:val="20"/>
                <w:szCs w:val="20"/>
              </w:rPr>
              <w:t xml:space="preserve">Structured list of 10 trends: topic, source, engagement signal, recency flag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FD9" w:sz="24"/>
              <w:bottom w:val="none" w:color="FFFFFF" w:sz="0"/>
              <w:right w:val="none" w:color="FFFFFF" w:sz="0"/>
            </w:tcBorders>
            <w:shd w:fill="EAF1FB" w:val="clear"/>
            <w:tcMar>
              <w:top w:type="dxa" w:w="140"/>
              <w:left w:type="dxa" w:w="240"/>
              <w:bottom w:type="dxa" w:w="140"/>
              <w:right w:type="dxa" w:w="240"/>
            </w:tcMar>
          </w:tcPr>
          <w:p>
            <w:pPr>
              <w:spacing w:after="60" w:before="20"/>
            </w:pPr>
            <w:r>
              <w:rPr>
                <w:rFonts w:ascii="Arial" w:cs="Arial" w:eastAsia="Arial" w:hAnsi="Arial"/>
                <w:b/>
                <w:bCs/>
                <w:color w:val="1E3A5F"/>
                <w:sz w:val="24"/>
                <w:szCs w:val="24"/>
              </w:rPr>
              <w:t xml:space="preserve">Agent 2: Audience Psychologist</w:t>
            </w:r>
          </w:p>
          <w:p>
            <w:pPr>
              <w:spacing w:after="60" w:before="20"/>
            </w:pPr>
            <w:r>
              <w:rPr>
                <w:rFonts w:ascii="Arial" w:cs="Arial" w:eastAsia="Arial" w:hAnsi="Arial"/>
                <w:b/>
                <w:bCs/>
                <w:color w:val="111827"/>
                <w:sz w:val="20"/>
                <w:szCs w:val="20"/>
              </w:rPr>
              <w:t xml:space="preserve">Role: </w:t>
            </w:r>
            <w:r>
              <w:rPr>
                <w:rFonts w:ascii="Arial" w:cs="Arial" w:eastAsia="Arial" w:hAnsi="Arial"/>
                <w:color w:val="111827"/>
                <w:sz w:val="20"/>
                <w:szCs w:val="20"/>
              </w:rPr>
              <w:t xml:space="preserve">Analyze each trend and map the psychological drivers behind its engagement</w:t>
            </w:r>
          </w:p>
          <w:p>
            <w:pPr>
              <w:spacing w:after="60" w:before="20"/>
            </w:pPr>
            <w:r>
              <w:rPr>
                <w:rFonts w:ascii="Arial" w:cs="Arial" w:eastAsia="Arial" w:hAnsi="Arial"/>
                <w:b/>
                <w:bCs/>
                <w:color w:val="111827"/>
                <w:sz w:val="20"/>
                <w:szCs w:val="20"/>
              </w:rPr>
              <w:t xml:space="preserve">Tools: </w:t>
            </w:r>
            <w:r>
              <w:rPr>
                <w:rFonts w:ascii="Arial" w:cs="Arial" w:eastAsia="Arial" w:hAnsi="Arial"/>
                <w:i/>
                <w:iCs/>
                <w:color w:val="111827"/>
                <w:sz w:val="20"/>
                <w:szCs w:val="20"/>
              </w:rPr>
              <w:t xml:space="preserve">No external tools — operates on Agent 1 output</w:t>
            </w:r>
          </w:p>
          <w:p>
            <w:pPr>
              <w:spacing w:after="20" w:before="20"/>
            </w:pPr>
            <w:r>
              <w:rPr>
                <w:rFonts w:ascii="Arial" w:cs="Arial" w:eastAsia="Arial" w:hAnsi="Arial"/>
                <w:b/>
                <w:bCs/>
                <w:color w:val="111827"/>
                <w:sz w:val="20"/>
                <w:szCs w:val="20"/>
              </w:rPr>
              <w:t xml:space="preserve">Output: </w:t>
            </w:r>
            <w:r>
              <w:rPr>
                <w:rFonts w:ascii="Arial" w:cs="Arial" w:eastAsia="Arial" w:hAnsi="Arial"/>
                <w:color w:val="6B7280"/>
                <w:sz w:val="20"/>
                <w:szCs w:val="20"/>
              </w:rPr>
              <w:t xml:space="preserve">Emotional profile per trend: primary trigger, secondary trigger, objections, language patterns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FD9" w:sz="24"/>
              <w:bottom w:val="none" w:color="FFFFFF" w:sz="0"/>
              <w:right w:val="none" w:color="FFFFFF" w:sz="0"/>
            </w:tcBorders>
            <w:shd w:fill="EAF1FB" w:val="clear"/>
            <w:tcMar>
              <w:top w:type="dxa" w:w="140"/>
              <w:left w:type="dxa" w:w="240"/>
              <w:bottom w:type="dxa" w:w="140"/>
              <w:right w:type="dxa" w:w="240"/>
            </w:tcMar>
          </w:tcPr>
          <w:p>
            <w:pPr>
              <w:spacing w:after="60" w:before="20"/>
            </w:pPr>
            <w:r>
              <w:rPr>
                <w:rFonts w:ascii="Arial" w:cs="Arial" w:eastAsia="Arial" w:hAnsi="Arial"/>
                <w:b/>
                <w:bCs/>
                <w:color w:val="1E3A5F"/>
                <w:sz w:val="24"/>
                <w:szCs w:val="24"/>
              </w:rPr>
              <w:t xml:space="preserve">Agent 3: Content Strategist</w:t>
            </w:r>
          </w:p>
          <w:p>
            <w:pPr>
              <w:spacing w:after="60" w:before="20"/>
            </w:pPr>
            <w:r>
              <w:rPr>
                <w:rFonts w:ascii="Arial" w:cs="Arial" w:eastAsia="Arial" w:hAnsi="Arial"/>
                <w:b/>
                <w:bCs/>
                <w:color w:val="111827"/>
                <w:sz w:val="20"/>
                <w:szCs w:val="20"/>
              </w:rPr>
              <w:t xml:space="preserve">Role: </w:t>
            </w:r>
            <w:r>
              <w:rPr>
                <w:rFonts w:ascii="Arial" w:cs="Arial" w:eastAsia="Arial" w:hAnsi="Arial"/>
                <w:color w:val="111827"/>
                <w:sz w:val="20"/>
                <w:szCs w:val="20"/>
              </w:rPr>
              <w:t xml:space="preserve">Translate trends + psychology into content angles and assign platform fit</w:t>
            </w:r>
          </w:p>
          <w:p>
            <w:pPr>
              <w:spacing w:after="60" w:before="20"/>
            </w:pPr>
            <w:r>
              <w:rPr>
                <w:rFonts w:ascii="Arial" w:cs="Arial" w:eastAsia="Arial" w:hAnsi="Arial"/>
                <w:b/>
                <w:bCs/>
                <w:color w:val="111827"/>
                <w:sz w:val="20"/>
                <w:szCs w:val="20"/>
              </w:rPr>
              <w:t xml:space="preserve">Tools: </w:t>
            </w:r>
            <w:r>
              <w:rPr>
                <w:rFonts w:ascii="Arial" w:cs="Arial" w:eastAsia="Arial" w:hAnsi="Arial"/>
                <w:i/>
                <w:iCs/>
                <w:color w:val="111827"/>
                <w:sz w:val="20"/>
                <w:szCs w:val="20"/>
              </w:rPr>
              <w:t xml:space="preserve">No external tools — operates on Agent 2 output</w:t>
            </w:r>
          </w:p>
          <w:p>
            <w:pPr>
              <w:spacing w:after="20" w:before="20"/>
            </w:pPr>
            <w:r>
              <w:rPr>
                <w:rFonts w:ascii="Arial" w:cs="Arial" w:eastAsia="Arial" w:hAnsi="Arial"/>
                <w:b/>
                <w:bCs/>
                <w:color w:val="111827"/>
                <w:sz w:val="20"/>
                <w:szCs w:val="20"/>
              </w:rPr>
              <w:t xml:space="preserve">Output: </w:t>
            </w:r>
            <w:r>
              <w:rPr>
                <w:rFonts w:ascii="Arial" w:cs="Arial" w:eastAsia="Arial" w:hAnsi="Arial"/>
                <w:color w:val="6B7280"/>
                <w:sz w:val="20"/>
                <w:szCs w:val="20"/>
              </w:rPr>
              <w:t xml:space="preserve">5 content angles per run, each with platform assignment (Twitter / LinkedIn / Instagram) and format recommendation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FD9" w:sz="24"/>
              <w:bottom w:val="none" w:color="FFFFFF" w:sz="0"/>
              <w:right w:val="none" w:color="FFFFFF" w:sz="0"/>
            </w:tcBorders>
            <w:shd w:fill="EAF1FB" w:val="clear"/>
            <w:tcMar>
              <w:top w:type="dxa" w:w="140"/>
              <w:left w:type="dxa" w:w="240"/>
              <w:bottom w:type="dxa" w:w="140"/>
              <w:right w:type="dxa" w:w="240"/>
            </w:tcMar>
          </w:tcPr>
          <w:p>
            <w:pPr>
              <w:spacing w:after="60" w:before="20"/>
            </w:pPr>
            <w:r>
              <w:rPr>
                <w:rFonts w:ascii="Arial" w:cs="Arial" w:eastAsia="Arial" w:hAnsi="Arial"/>
                <w:b/>
                <w:bCs/>
                <w:color w:val="1E3A5F"/>
                <w:sz w:val="24"/>
                <w:szCs w:val="24"/>
              </w:rPr>
              <w:t xml:space="preserve">Agent 4: Copywriter</w:t>
            </w:r>
          </w:p>
          <w:p>
            <w:pPr>
              <w:spacing w:after="60" w:before="20"/>
            </w:pPr>
            <w:r>
              <w:rPr>
                <w:rFonts w:ascii="Arial" w:cs="Arial" w:eastAsia="Arial" w:hAnsi="Arial"/>
                <w:b/>
                <w:bCs/>
                <w:color w:val="111827"/>
                <w:sz w:val="20"/>
                <w:szCs w:val="20"/>
              </w:rPr>
              <w:t xml:space="preserve">Role: </w:t>
            </w:r>
            <w:r>
              <w:rPr>
                <w:rFonts w:ascii="Arial" w:cs="Arial" w:eastAsia="Arial" w:hAnsi="Arial"/>
                <w:color w:val="111827"/>
                <w:sz w:val="20"/>
                <w:szCs w:val="20"/>
              </w:rPr>
              <w:t xml:space="preserve">Generate high-quality, platform-native content variations for each angle</w:t>
            </w:r>
          </w:p>
          <w:p>
            <w:pPr>
              <w:spacing w:after="60" w:before="20"/>
            </w:pPr>
            <w:r>
              <w:rPr>
                <w:rFonts w:ascii="Arial" w:cs="Arial" w:eastAsia="Arial" w:hAnsi="Arial"/>
                <w:b/>
                <w:bCs/>
                <w:color w:val="111827"/>
                <w:sz w:val="20"/>
                <w:szCs w:val="20"/>
              </w:rPr>
              <w:t xml:space="preserve">Tools: </w:t>
            </w:r>
            <w:r>
              <w:rPr>
                <w:rFonts w:ascii="Arial" w:cs="Arial" w:eastAsia="Arial" w:hAnsi="Arial"/>
                <w:i/>
                <w:iCs/>
                <w:color w:val="111827"/>
                <w:sz w:val="20"/>
                <w:szCs w:val="20"/>
              </w:rPr>
              <w:t xml:space="preserve">No external tools — operates on Agent 3 output</w:t>
            </w:r>
          </w:p>
          <w:p>
            <w:pPr>
              <w:spacing w:after="20" w:before="20"/>
            </w:pPr>
            <w:r>
              <w:rPr>
                <w:rFonts w:ascii="Arial" w:cs="Arial" w:eastAsia="Arial" w:hAnsi="Arial"/>
                <w:b/>
                <w:bCs/>
                <w:color w:val="111827"/>
                <w:sz w:val="20"/>
                <w:szCs w:val="20"/>
              </w:rPr>
              <w:t xml:space="preserve">Output: </w:t>
            </w:r>
            <w:r>
              <w:rPr>
                <w:rFonts w:ascii="Arial" w:cs="Arial" w:eastAsia="Arial" w:hAnsi="Arial"/>
                <w:color w:val="6B7280"/>
                <w:sz w:val="20"/>
                <w:szCs w:val="20"/>
              </w:rPr>
              <w:t xml:space="preserve">5 content variations per angle per platform (up to 75 pieces per run). Each variation uses platform-appropriate tone, length, and structure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FD9" w:sz="24"/>
              <w:bottom w:val="none" w:color="FFFFFF" w:sz="0"/>
              <w:right w:val="none" w:color="FFFFFF" w:sz="0"/>
            </w:tcBorders>
            <w:shd w:fill="EAF1FB" w:val="clear"/>
            <w:tcMar>
              <w:top w:type="dxa" w:w="140"/>
              <w:left w:type="dxa" w:w="240"/>
              <w:bottom w:type="dxa" w:w="140"/>
              <w:right w:type="dxa" w:w="240"/>
            </w:tcMar>
          </w:tcPr>
          <w:p>
            <w:pPr>
              <w:spacing w:after="60" w:before="20"/>
            </w:pPr>
            <w:r>
              <w:rPr>
                <w:rFonts w:ascii="Arial" w:cs="Arial" w:eastAsia="Arial" w:hAnsi="Arial"/>
                <w:b/>
                <w:bCs/>
                <w:color w:val="1E3A5F"/>
                <w:sz w:val="24"/>
                <w:szCs w:val="24"/>
              </w:rPr>
              <w:t xml:space="preserve">Agent 5: Creative Director</w:t>
            </w:r>
          </w:p>
          <w:p>
            <w:pPr>
              <w:spacing w:after="60" w:before="20"/>
            </w:pPr>
            <w:r>
              <w:rPr>
                <w:rFonts w:ascii="Arial" w:cs="Arial" w:eastAsia="Arial" w:hAnsi="Arial"/>
                <w:b/>
                <w:bCs/>
                <w:color w:val="111827"/>
                <w:sz w:val="20"/>
                <w:szCs w:val="20"/>
              </w:rPr>
              <w:t xml:space="preserve">Role: </w:t>
            </w:r>
            <w:r>
              <w:rPr>
                <w:rFonts w:ascii="Arial" w:cs="Arial" w:eastAsia="Arial" w:hAnsi="Arial"/>
                <w:color w:val="111827"/>
                <w:sz w:val="20"/>
                <w:szCs w:val="20"/>
              </w:rPr>
              <w:t xml:space="preserve">Add visual format guidance and production direction to each content piece</w:t>
            </w:r>
          </w:p>
          <w:p>
            <w:pPr>
              <w:spacing w:after="60" w:before="20"/>
            </w:pPr>
            <w:r>
              <w:rPr>
                <w:rFonts w:ascii="Arial" w:cs="Arial" w:eastAsia="Arial" w:hAnsi="Arial"/>
                <w:b/>
                <w:bCs/>
                <w:color w:val="111827"/>
                <w:sz w:val="20"/>
                <w:szCs w:val="20"/>
              </w:rPr>
              <w:t xml:space="preserve">Tools: </w:t>
            </w:r>
            <w:r>
              <w:rPr>
                <w:rFonts w:ascii="Arial" w:cs="Arial" w:eastAsia="Arial" w:hAnsi="Arial"/>
                <w:i/>
                <w:iCs/>
                <w:color w:val="111827"/>
                <w:sz w:val="20"/>
                <w:szCs w:val="20"/>
              </w:rPr>
              <w:t xml:space="preserve">No external tools — operates on Agent 4 output</w:t>
            </w:r>
          </w:p>
          <w:p>
            <w:pPr>
              <w:spacing w:after="20" w:before="20"/>
            </w:pPr>
            <w:r>
              <w:rPr>
                <w:rFonts w:ascii="Arial" w:cs="Arial" w:eastAsia="Arial" w:hAnsi="Arial"/>
                <w:b/>
                <w:bCs/>
                <w:color w:val="111827"/>
                <w:sz w:val="20"/>
                <w:szCs w:val="20"/>
              </w:rPr>
              <w:t xml:space="preserve">Output: </w:t>
            </w:r>
            <w:r>
              <w:rPr>
                <w:rFonts w:ascii="Arial" w:cs="Arial" w:eastAsia="Arial" w:hAnsi="Arial"/>
                <w:color w:val="6B7280"/>
                <w:sz w:val="20"/>
                <w:szCs w:val="20"/>
              </w:rPr>
              <w:t xml:space="preserve">Creative brief per content piece: visual style, format type (carousel / reel / static), color mood, copy overlay structure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FD9" w:sz="24"/>
              <w:bottom w:val="none" w:color="FFFFFF" w:sz="0"/>
              <w:right w:val="none" w:color="FFFFFF" w:sz="0"/>
            </w:tcBorders>
            <w:shd w:fill="EAF1FB" w:val="clear"/>
            <w:tcMar>
              <w:top w:type="dxa" w:w="140"/>
              <w:left w:type="dxa" w:w="240"/>
              <w:bottom w:type="dxa" w:w="140"/>
              <w:right w:type="dxa" w:w="240"/>
            </w:tcMar>
          </w:tcPr>
          <w:p>
            <w:pPr>
              <w:spacing w:after="60" w:before="20"/>
            </w:pPr>
            <w:r>
              <w:rPr>
                <w:rFonts w:ascii="Arial" w:cs="Arial" w:eastAsia="Arial" w:hAnsi="Arial"/>
                <w:b/>
                <w:bCs/>
                <w:color w:val="1E3A5F"/>
                <w:sz w:val="24"/>
                <w:szCs w:val="24"/>
              </w:rPr>
              <w:t xml:space="preserve">Agent 6: Performance Analyst</w:t>
            </w:r>
          </w:p>
          <w:p>
            <w:pPr>
              <w:spacing w:after="60" w:before="20"/>
            </w:pPr>
            <w:r>
              <w:rPr>
                <w:rFonts w:ascii="Arial" w:cs="Arial" w:eastAsia="Arial" w:hAnsi="Arial"/>
                <w:b/>
                <w:bCs/>
                <w:color w:val="111827"/>
                <w:sz w:val="20"/>
                <w:szCs w:val="20"/>
              </w:rPr>
              <w:t xml:space="preserve">Role: </w:t>
            </w:r>
            <w:r>
              <w:rPr>
                <w:rFonts w:ascii="Arial" w:cs="Arial" w:eastAsia="Arial" w:hAnsi="Arial"/>
                <w:color w:val="111827"/>
                <w:sz w:val="20"/>
                <w:szCs w:val="20"/>
              </w:rPr>
              <w:t xml:space="preserve">Score all content before output. Read from and write to ChromaDB memory. Flag top performers</w:t>
            </w:r>
          </w:p>
          <w:p>
            <w:pPr>
              <w:spacing w:after="60" w:before="20"/>
            </w:pPr>
            <w:r>
              <w:rPr>
                <w:rFonts w:ascii="Arial" w:cs="Arial" w:eastAsia="Arial" w:hAnsi="Arial"/>
                <w:b/>
                <w:bCs/>
                <w:color w:val="111827"/>
                <w:sz w:val="20"/>
                <w:szCs w:val="20"/>
              </w:rPr>
              <w:t xml:space="preserve">Tools: </w:t>
            </w:r>
            <w:r>
              <w:rPr>
                <w:rFonts w:ascii="Arial" w:cs="Arial" w:eastAsia="Arial" w:hAnsi="Arial"/>
                <w:i/>
                <w:iCs/>
                <w:color w:val="111827"/>
                <w:sz w:val="20"/>
                <w:szCs w:val="20"/>
              </w:rPr>
              <w:t xml:space="preserve">ChromaDB client (custom memory tool), scoring rubric</w:t>
            </w:r>
          </w:p>
          <w:p>
            <w:pPr>
              <w:spacing w:after="20" w:before="20"/>
            </w:pPr>
            <w:r>
              <w:rPr>
                <w:rFonts w:ascii="Arial" w:cs="Arial" w:eastAsia="Arial" w:hAnsi="Arial"/>
                <w:b/>
                <w:bCs/>
                <w:color w:val="111827"/>
                <w:sz w:val="20"/>
                <w:szCs w:val="20"/>
              </w:rPr>
              <w:t xml:space="preserve">Output: </w:t>
            </w:r>
            <w:r>
              <w:rPr>
                <w:rFonts w:ascii="Arial" w:cs="Arial" w:eastAsia="Arial" w:hAnsi="Arial"/>
                <w:color w:val="6B7280"/>
                <w:sz w:val="20"/>
                <w:szCs w:val="20"/>
              </w:rPr>
              <w:t xml:space="preserve">Scored and ranked content list. Memory write: topic, hook, platform, predicted score. Top 10 flagged as recommended for posting</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6. Task Pipeline</w:t>
      </w:r>
    </w:p>
    <w:p>
      <w:pPr>
        <w:spacing w:after="80" w:before="80"/>
      </w:pPr>
      <w:r>
        <w:rPr>
          <w:rFonts w:ascii="Arial" w:cs="Arial" w:eastAsia="Arial" w:hAnsi="Arial"/>
          <w:b w:val="false"/>
          <w:bCs w:val="false"/>
          <w:i w:val="false"/>
          <w:iCs w:val="false"/>
          <w:color w:val="111827"/>
          <w:sz w:val="22"/>
          <w:szCs w:val="22"/>
        </w:rPr>
        <w:t xml:space="preserve">Tasks are defined in tasks.yaml. Each task has a description, expected output format, and agent assignment. Tasks execute sequentially; output from each task is passed as context to the next.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200"/>
        <w:gridCol w:w="2200"/>
        <w:gridCol w:w="2400"/>
      </w:tblGrid>
      <w:tr>
        <w:trPr>
          <w:tblHeader/>
        </w:trPr>
        <w:tc>
          <w:tcPr>
            <w:tcW w:type="dxa" w:w="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 Name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Output Format</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Collect Trend Signals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Trend Hunter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Niche keyword (e.g. 'AI SaaS')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Bullet list: 10 trends with source + engagement data</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Map Emotional Triggers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Audience Psychologist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T1 output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JSON-style dict: trend → {triggers, objections, phrases}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Generate Content Angles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Content Strategist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T2 output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Numbered list: 5 angles with platform + format</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Write Content Variations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Copywriter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T3 output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Structured blocks: angle → [variation 1..5] per platform</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Add Creative Direction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Creative Director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T4 output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Appended brief to each content block</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Score and Rank Content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Performance Analyst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T5 output + ChromaDB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Ranked list: score (0-100), reasoning, top 10 flagged</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7. Memory System — Self-Improving Scorer</w:t>
      </w:r>
    </w:p>
    <w:p>
      <w:pPr>
        <w:spacing w:after="80" w:before="80"/>
      </w:pPr>
      <w:r>
        <w:rPr>
          <w:rFonts w:ascii="Arial" w:cs="Arial" w:eastAsia="Arial" w:hAnsi="Arial"/>
          <w:b w:val="false"/>
          <w:bCs w:val="false"/>
          <w:i w:val="false"/>
          <w:iCs w:val="false"/>
          <w:color w:val="111827"/>
          <w:sz w:val="22"/>
          <w:szCs w:val="22"/>
        </w:rPr>
        <w:t xml:space="preserve">The memory system is the most technically differentiated component of AVCM. It transforms the system from a stateless content generator into a learning engine that compounds intelligence across runs.</w:t>
      </w:r>
    </w:p>
    <w:p>
      <w:pPr>
        <w:spacing w:after="40" w:before="40"/>
      </w:pPr>
      <w:r>
        <w:t xml:space="preserve"/>
      </w:r>
    </w:p>
    <w:p>
      <w:pPr>
        <w:pStyle w:val="Heading2"/>
        <w:spacing w:after="120" w:before="320"/>
      </w:pPr>
      <w:r>
        <w:rPr>
          <w:rFonts w:ascii="Arial" w:cs="Arial" w:eastAsia="Arial" w:hAnsi="Arial"/>
          <w:b/>
          <w:bCs/>
          <w:color w:val="2E6FD9"/>
          <w:sz w:val="28"/>
          <w:szCs w:val="28"/>
        </w:rPr>
        <w:t xml:space="preserve">7.1 Memory Store</w:t>
      </w:r>
    </w:p>
    <w:p>
      <w:pPr>
        <w:pStyle w:val="ListParagraph"/>
        <w:numPr>
          <w:ilvl w:val="0"/>
          <w:numId w:val="2"/>
        </w:numPr>
        <w:spacing w:after="60" w:before="60"/>
      </w:pPr>
      <w:r>
        <w:rPr>
          <w:rFonts w:ascii="Arial" w:cs="Arial" w:eastAsia="Arial" w:hAnsi="Arial"/>
          <w:color w:val="111827"/>
          <w:sz w:val="22"/>
          <w:szCs w:val="22"/>
        </w:rPr>
        <w:t xml:space="preserve">Technology: ChromaDB (local vector database, persistent on disk)</w:t>
      </w:r>
    </w:p>
    <w:p>
      <w:pPr>
        <w:pStyle w:val="ListParagraph"/>
        <w:numPr>
          <w:ilvl w:val="0"/>
          <w:numId w:val="2"/>
        </w:numPr>
        <w:spacing w:after="60" w:before="60"/>
      </w:pPr>
      <w:r>
        <w:rPr>
          <w:rFonts w:ascii="Arial" w:cs="Arial" w:eastAsia="Arial" w:hAnsi="Arial"/>
          <w:color w:val="111827"/>
          <w:sz w:val="22"/>
          <w:szCs w:val="22"/>
        </w:rPr>
        <w:t xml:space="preserve">Embedding Model: OpenAI text-embedding-ada-002 or equivalent</w:t>
      </w:r>
    </w:p>
    <w:p>
      <w:pPr>
        <w:pStyle w:val="ListParagraph"/>
        <w:numPr>
          <w:ilvl w:val="0"/>
          <w:numId w:val="2"/>
        </w:numPr>
        <w:spacing w:after="60" w:before="60"/>
      </w:pPr>
      <w:r>
        <w:rPr>
          <w:rFonts w:ascii="Arial" w:cs="Arial" w:eastAsia="Arial" w:hAnsi="Arial"/>
          <w:color w:val="111827"/>
          <w:sz w:val="22"/>
          <w:szCs w:val="22"/>
        </w:rPr>
        <w:t xml:space="preserve">Collection: 'content_performance' — one document per content piece generated</w:t>
      </w:r>
    </w:p>
    <w:p>
      <w:pPr>
        <w:spacing w:after="40" w:before="40"/>
      </w:pPr>
      <w:r>
        <w:t xml:space="preserve"/>
      </w:r>
    </w:p>
    <w:p>
      <w:pPr>
        <w:pStyle w:val="Heading2"/>
        <w:spacing w:after="120" w:before="320"/>
      </w:pPr>
      <w:r>
        <w:rPr>
          <w:rFonts w:ascii="Arial" w:cs="Arial" w:eastAsia="Arial" w:hAnsi="Arial"/>
          <w:b/>
          <w:bCs/>
          <w:color w:val="2E6FD9"/>
          <w:sz w:val="28"/>
          <w:szCs w:val="28"/>
        </w:rPr>
        <w:t xml:space="preserve">7.2 Memory Schema (per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content_id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Unique identifier for the content piece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topic</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Trend topic that originated this content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hook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First line / opening of the content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platform</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enum</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twitter | linkedin | instagram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angle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Content angle from Agent 3</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predicted_score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int (0-100)</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Score assigned by Performance Analyst at generation 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actual_likes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Real likes — updated manually post-publish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actual_shares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int | null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Real shares — updated manually post-publish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actual_comments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Real comments — updated manually post-publish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delta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int | null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actual_engagement_index minus predicted_score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run_id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Which AVCM run produced this piece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ISO timestamp</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When the entry was created</w:t>
            </w:r>
          </w:p>
        </w:tc>
      </w:tr>
    </w:tbl>
    <w:p>
      <w:pPr>
        <w:spacing w:after="40" w:before="40"/>
      </w:pPr>
      <w:r>
        <w:t xml:space="preserve"/>
      </w:r>
    </w:p>
    <w:p>
      <w:pPr>
        <w:pStyle w:val="Heading2"/>
        <w:spacing w:after="120" w:before="320"/>
      </w:pPr>
      <w:r>
        <w:rPr>
          <w:rFonts w:ascii="Arial" w:cs="Arial" w:eastAsia="Arial" w:hAnsi="Arial"/>
          <w:b/>
          <w:bCs/>
          <w:color w:val="2E6FD9"/>
          <w:sz w:val="28"/>
          <w:szCs w:val="28"/>
        </w:rPr>
        <w:t xml:space="preserve">7.3 How the Scorer Uses Memory</w:t>
      </w:r>
    </w:p>
    <w:p>
      <w:pPr>
        <w:pStyle w:val="ListParagraph"/>
        <w:numPr>
          <w:ilvl w:val="0"/>
          <w:numId w:val="3"/>
        </w:numPr>
        <w:spacing w:after="60" w:before="60"/>
      </w:pPr>
      <w:r>
        <w:rPr>
          <w:rFonts w:ascii="Arial" w:cs="Arial" w:eastAsia="Arial" w:hAnsi="Arial"/>
          <w:color w:val="111827"/>
          <w:sz w:val="22"/>
          <w:szCs w:val="22"/>
        </w:rPr>
        <w:t xml:space="preserve">At T6 start, Performance Analyst queries ChromaDB for the 5 most semantically similar past content pieces (by embedding similarity to current topic + hook)</w:t>
      </w:r>
    </w:p>
    <w:p>
      <w:pPr>
        <w:pStyle w:val="ListParagraph"/>
        <w:numPr>
          <w:ilvl w:val="0"/>
          <w:numId w:val="3"/>
        </w:numPr>
        <w:spacing w:after="60" w:before="60"/>
      </w:pPr>
      <w:r>
        <w:rPr>
          <w:rFonts w:ascii="Arial" w:cs="Arial" w:eastAsia="Arial" w:hAnsi="Arial"/>
          <w:color w:val="111827"/>
          <w:sz w:val="22"/>
          <w:szCs w:val="22"/>
        </w:rPr>
        <w:t xml:space="preserve">If retrieved entries have actual engagement data (delta is not null), the analyst adjusts its base score up or down proportionally</w:t>
      </w:r>
    </w:p>
    <w:p>
      <w:pPr>
        <w:pStyle w:val="ListParagraph"/>
        <w:numPr>
          <w:ilvl w:val="0"/>
          <w:numId w:val="3"/>
        </w:numPr>
        <w:spacing w:after="60" w:before="60"/>
      </w:pPr>
      <w:r>
        <w:rPr>
          <w:rFonts w:ascii="Arial" w:cs="Arial" w:eastAsia="Arial" w:hAnsi="Arial"/>
          <w:color w:val="111827"/>
          <w:sz w:val="22"/>
          <w:szCs w:val="22"/>
        </w:rPr>
        <w:t xml:space="preserve">The analyst records its reasoning: 'Similar hook in fitness niche scored +18 above prediction in prior run — adjusting upward'</w:t>
      </w:r>
    </w:p>
    <w:p>
      <w:pPr>
        <w:pStyle w:val="ListParagraph"/>
        <w:numPr>
          <w:ilvl w:val="0"/>
          <w:numId w:val="3"/>
        </w:numPr>
        <w:spacing w:after="60" w:before="60"/>
      </w:pPr>
      <w:r>
        <w:rPr>
          <w:rFonts w:ascii="Arial" w:cs="Arial" w:eastAsia="Arial" w:hAnsi="Arial"/>
          <w:color w:val="111827"/>
          <w:sz w:val="22"/>
          <w:szCs w:val="22"/>
        </w:rPr>
        <w:t xml:space="preserve">After scoring, all new content pieces are written to ChromaDB with predicted scores (actual data added manually after posting)</w:t>
      </w:r>
    </w:p>
    <w:p>
      <w:pPr>
        <w:pStyle w:val="ListParagraph"/>
        <w:numPr>
          <w:ilvl w:val="0"/>
          <w:numId w:val="3"/>
        </w:numPr>
        <w:spacing w:after="60" w:before="60"/>
      </w:pPr>
      <w:r>
        <w:rPr>
          <w:rFonts w:ascii="Arial" w:cs="Arial" w:eastAsia="Arial" w:hAnsi="Arial"/>
          <w:color w:val="111827"/>
          <w:sz w:val="22"/>
          <w:szCs w:val="22"/>
        </w:rPr>
        <w:t xml:space="preserve">Over time, delta values train the analyst's implicit model — pieces with consistent positive delta patterns are identified and their structural features are flagged</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6FD9" w:sz="20"/>
              <w:bottom w:val="none" w:color="FFFFFF" w:sz="0"/>
              <w:right w:val="none" w:color="FFFFFF" w:sz="0"/>
            </w:tcBorders>
            <w:shd w:fill="EAF1FB" w:val="clear"/>
            <w:tcMar>
              <w:top w:type="dxa" w:w="120"/>
              <w:left w:type="dxa" w:w="240"/>
              <w:bottom w:type="dxa" w:w="120"/>
              <w:right w:type="dxa" w:w="240"/>
            </w:tcMar>
          </w:tcPr>
          <w:p>
            <w:pPr>
              <w:spacing w:after="40" w:before="40"/>
            </w:pPr>
            <w:r>
              <w:rPr>
                <w:rFonts w:ascii="Arial" w:cs="Arial" w:eastAsia="Arial" w:hAnsi="Arial"/>
                <w:b/>
                <w:bCs/>
                <w:color w:val="2E6FD9"/>
                <w:sz w:val="20"/>
                <w:szCs w:val="20"/>
              </w:rPr>
              <w:t xml:space="preserve">Key Insight:  </w:t>
            </w:r>
            <w:r>
              <w:rPr>
                <w:rFonts w:ascii="Arial" w:cs="Arial" w:eastAsia="Arial" w:hAnsi="Arial"/>
                <w:color w:val="111827"/>
                <w:sz w:val="20"/>
                <w:szCs w:val="20"/>
              </w:rPr>
              <w:t xml:space="preserve">The system does not require thousands of data points to improve. Even 20-30 past performance entries dramatically tighten the prediction model for a specific niche. After 10 full runs, the system has a niche-specific engagement model that no off-the-shelf tool can replicate.</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8. Custom Tools</w:t>
      </w:r>
    </w:p>
    <w:p>
      <w:pPr>
        <w:spacing w:after="80" w:before="80"/>
      </w:pPr>
      <w:r>
        <w:rPr>
          <w:rFonts w:ascii="Arial" w:cs="Arial" w:eastAsia="Arial" w:hAnsi="Arial"/>
          <w:b w:val="false"/>
          <w:bCs w:val="false"/>
          <w:i w:val="false"/>
          <w:iCs w:val="false"/>
          <w:color w:val="111827"/>
          <w:sz w:val="22"/>
          <w:szCs w:val="22"/>
        </w:rPr>
        <w:t xml:space="preserve">AVCM requires four custom tools beyond CrewAI's built-ins. These are defined as @tool decorated functions in Python.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Tool Name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Dependencies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RedditSignalTool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tools/reddit_tool.py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 top posts from target subreddits via JSON endpoint. Returns title, upvotes, comment count per post.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requests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LandingPageAnalyzer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tools/landing_page_tool.py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Scrape and extract key messaging from competitor landing pages.</w:t>
            </w:r>
          </w:p>
        </w:tc>
        <w:tc>
          <w:tcPr>
            <w:tcW w:type="dxa" w:w="1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crewai_tools.ScrapeWebsiteTool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MemoryWriteTool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tools/memory_write.py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Write a scored content entry to ChromaDB after generation.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chromadb, openai (embeddings)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MemoryQueryTool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tools/memory_query.py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Query ChromaDB for semantically similar past content. Returns top-k matches with delta data.</w:t>
            </w:r>
          </w:p>
        </w:tc>
        <w:tc>
          <w:tcPr>
            <w:tcW w:type="dxa" w:w="1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chromadb, openai (embeddings)</w:t>
            </w:r>
          </w:p>
        </w:tc>
      </w:tr>
    </w:tbl>
    <w:p>
      <w:pPr>
        <w:spacing w:after="40" w:before="40"/>
      </w:pPr>
      <w:r>
        <w:t xml:space="preserve"/>
      </w:r>
    </w:p>
    <w:p>
      <w:pPr>
        <w:spacing w:after="80" w:before="80"/>
      </w:pPr>
      <w:r>
        <w:rPr>
          <w:rFonts w:ascii="Arial" w:cs="Arial" w:eastAsia="Arial" w:hAnsi="Arial"/>
          <w:b w:val="false"/>
          <w:bCs w:val="false"/>
          <w:i w:val="false"/>
          <w:iCs w:val="false"/>
          <w:color w:val="111827"/>
          <w:sz w:val="22"/>
          <w:szCs w:val="22"/>
        </w:rPr>
        <w:t xml:space="preserve">SerperDevTool is used as-is from the crewai_tools package for Google Search trend data.</w:t>
      </w:r>
    </w:p>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9.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config/agents.yaml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All 6 agent definitions (role, goal, backstory, tools, LLM config)</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config/tasks.yaml</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All 6 task definitions (description, expected_output, agent ref, context deps)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tools/reddit_tool.py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 Reddit signal scraper</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tools/landing_page_tool.py</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Landing page content extractor</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tools/memory_write.py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ChromaDB write tool for Performance Analyst</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tools/memory_query.py</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ChromaDB semantic query tool</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tools/scorer_rubric.py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Scoring rubric constants (weights per dimension)</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memory/chroma_client.py</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ChromaDB client initializer and collection manager</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memory/performance_db/</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Persistent ChromaDB storage directory</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crew.py</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CrewAI Crew assembly — agents, tasks, process config</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main.py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CLI entry point. Accepts --niche flag. Triggers crew.kickoff()</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.env</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API keys: OPENAI_API_KEY, SERPER_API_KEY, ANTHROPIC_API_KEY</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requirements.txt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dependencies</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README.md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Setup, run instructions, memory update workflow</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10. Scoring Rubric</w:t>
      </w:r>
    </w:p>
    <w:p>
      <w:pPr>
        <w:spacing w:after="80" w:before="80"/>
      </w:pPr>
      <w:r>
        <w:rPr>
          <w:rFonts w:ascii="Arial" w:cs="Arial" w:eastAsia="Arial" w:hAnsi="Arial"/>
          <w:b w:val="false"/>
          <w:bCs w:val="false"/>
          <w:i w:val="false"/>
          <w:iCs w:val="false"/>
          <w:color w:val="111827"/>
          <w:sz w:val="22"/>
          <w:szCs w:val="22"/>
        </w:rPr>
        <w:t xml:space="preserve">The Performance Analyst scores each content piece across 5 dimensions. The final score is a weighted sum (0-100). Weights are defined in scorer_rubric.py and can be tuned per niche.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Scroll-Stop Potential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likely the hook is to interrupt a scroll. Assesses pattern interrupts, curiosity gaps, bold claims.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Emotional Resonance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25%</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Strength of the emotional trigger. Graded from weak (informational) to strong (identity-level).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Platform Fit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well tone, length, and format match the target platform's native patterns.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Clarity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15%</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Is the message immediately understood on first read? Penalizes jargon and ambiguity.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Originality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Does this avoid cliched phrasing? Checked against ChromaDB — similar past hooks penalized.</w:t>
            </w:r>
          </w:p>
        </w:tc>
      </w:tr>
    </w:tbl>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6FD9" w:sz="20"/>
              <w:bottom w:val="none" w:color="FFFFFF" w:sz="0"/>
              <w:right w:val="none" w:color="FFFFFF" w:sz="0"/>
            </w:tcBorders>
            <w:shd w:fill="EAF1FB" w:val="clear"/>
            <w:tcMar>
              <w:top w:type="dxa" w:w="120"/>
              <w:left w:type="dxa" w:w="240"/>
              <w:bottom w:type="dxa" w:w="120"/>
              <w:right w:type="dxa" w:w="240"/>
            </w:tcMar>
          </w:tcPr>
          <w:p>
            <w:pPr>
              <w:spacing w:after="40" w:before="40"/>
            </w:pPr>
            <w:r>
              <w:rPr>
                <w:rFonts w:ascii="Arial" w:cs="Arial" w:eastAsia="Arial" w:hAnsi="Arial"/>
                <w:b/>
                <w:bCs/>
                <w:color w:val="2E6FD9"/>
                <w:sz w:val="20"/>
                <w:szCs w:val="20"/>
              </w:rPr>
              <w:t xml:space="preserve">Scoring Note:  </w:t>
            </w:r>
            <w:r>
              <w:rPr>
                <w:rFonts w:ascii="Arial" w:cs="Arial" w:eastAsia="Arial" w:hAnsi="Arial"/>
                <w:color w:val="111827"/>
                <w:sz w:val="20"/>
                <w:szCs w:val="20"/>
              </w:rPr>
              <w:t xml:space="preserve">All scores are predictions, not guarantees. The system's value is in consistent relative ranking — the top-scored content will outperform the bottom-scored content reliably over time, even if absolute engagement numbers vary.</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Signal Value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 (top posts)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RedditSignalTool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 titles, upvotes, comment count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Emotional demand — what audiences discuss organically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Reddit (comments)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RedditSignalTool (extended)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Comment threads on top posts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Exact language, objections, desires in the niche's own words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Google Search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SerperDevTool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Top 10 results for trend queries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Intent data — what people actively search for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Competitor landing pages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LandingPageAnalyzer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Headlines, CTAs, value props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Supply-side messaging — what the market is saying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Hacker News (optional)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ScrapeWebsiteTool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Front page posts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Early tech trend signal — useful for B2B / SaaS niches</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12. Output Specification</w:t>
      </w:r>
    </w:p>
    <w:p>
      <w:pPr>
        <w:spacing w:after="80" w:before="80"/>
      </w:pPr>
      <w:r>
        <w:rPr>
          <w:rFonts w:ascii="Arial" w:cs="Arial" w:eastAsia="Arial" w:hAnsi="Arial"/>
          <w:b w:val="false"/>
          <w:bCs w:val="false"/>
          <w:i w:val="false"/>
          <w:iCs w:val="false"/>
          <w:color w:val="111827"/>
          <w:sz w:val="22"/>
          <w:szCs w:val="22"/>
        </w:rPr>
        <w:t xml:space="preserve">Each AVCM run produces one structured output object. This is printed to stdout and optionally saved to outputs/{run_id}.json.</w:t>
      </w:r>
    </w:p>
    <w:p>
      <w:pPr>
        <w:spacing w:after="40" w:before="40"/>
      </w:pPr>
      <w:r>
        <w:t xml:space="preserve"/>
      </w:r>
    </w:p>
    <w:p>
      <w:pPr>
        <w:pStyle w:val="Heading2"/>
        <w:spacing w:after="120" w:before="320"/>
      </w:pPr>
      <w:r>
        <w:rPr>
          <w:rFonts w:ascii="Arial" w:cs="Arial" w:eastAsia="Arial" w:hAnsi="Arial"/>
          <w:b/>
          <w:bCs/>
          <w:color w:val="2E6FD9"/>
          <w:sz w:val="28"/>
          <w:szCs w:val="28"/>
        </w:rPr>
        <w:t xml:space="preserve">12.1 Per Content Piece</w:t>
      </w:r>
    </w:p>
    <w:p>
      <w:pPr>
        <w:pStyle w:val="ListParagraph"/>
        <w:numPr>
          <w:ilvl w:val="0"/>
          <w:numId w:val="2"/>
        </w:numPr>
        <w:spacing w:after="60" w:before="60"/>
      </w:pPr>
      <w:r>
        <w:rPr>
          <w:rFonts w:ascii="Arial" w:cs="Arial" w:eastAsia="Arial" w:hAnsi="Arial"/>
          <w:color w:val="111827"/>
          <w:sz w:val="22"/>
          <w:szCs w:val="22"/>
        </w:rPr>
        <w:t xml:space="preserve">run_id: UUID for the run</w:t>
      </w:r>
    </w:p>
    <w:p>
      <w:pPr>
        <w:pStyle w:val="ListParagraph"/>
        <w:numPr>
          <w:ilvl w:val="0"/>
          <w:numId w:val="2"/>
        </w:numPr>
        <w:spacing w:after="60" w:before="60"/>
      </w:pPr>
      <w:r>
        <w:rPr>
          <w:rFonts w:ascii="Arial" w:cs="Arial" w:eastAsia="Arial" w:hAnsi="Arial"/>
          <w:color w:val="111827"/>
          <w:sz w:val="22"/>
          <w:szCs w:val="22"/>
        </w:rPr>
        <w:t xml:space="preserve">trend: Source trend title</w:t>
      </w:r>
    </w:p>
    <w:p>
      <w:pPr>
        <w:pStyle w:val="ListParagraph"/>
        <w:numPr>
          <w:ilvl w:val="0"/>
          <w:numId w:val="2"/>
        </w:numPr>
        <w:spacing w:after="60" w:before="60"/>
      </w:pPr>
      <w:r>
        <w:rPr>
          <w:rFonts w:ascii="Arial" w:cs="Arial" w:eastAsia="Arial" w:hAnsi="Arial"/>
          <w:color w:val="111827"/>
          <w:sz w:val="22"/>
          <w:szCs w:val="22"/>
        </w:rPr>
        <w:t xml:space="preserve">angle: Content angle name</w:t>
      </w:r>
    </w:p>
    <w:p>
      <w:pPr>
        <w:pStyle w:val="ListParagraph"/>
        <w:numPr>
          <w:ilvl w:val="0"/>
          <w:numId w:val="2"/>
        </w:numPr>
        <w:spacing w:after="60" w:before="60"/>
      </w:pPr>
      <w:r>
        <w:rPr>
          <w:rFonts w:ascii="Arial" w:cs="Arial" w:eastAsia="Arial" w:hAnsi="Arial"/>
          <w:color w:val="111827"/>
          <w:sz w:val="22"/>
          <w:szCs w:val="22"/>
        </w:rPr>
        <w:t xml:space="preserve">platform: Target platform</w:t>
      </w:r>
    </w:p>
    <w:p>
      <w:pPr>
        <w:pStyle w:val="ListParagraph"/>
        <w:numPr>
          <w:ilvl w:val="0"/>
          <w:numId w:val="2"/>
        </w:numPr>
        <w:spacing w:after="60" w:before="60"/>
      </w:pPr>
      <w:r>
        <w:rPr>
          <w:rFonts w:ascii="Arial" w:cs="Arial" w:eastAsia="Arial" w:hAnsi="Arial"/>
          <w:color w:val="111827"/>
          <w:sz w:val="22"/>
          <w:szCs w:val="22"/>
        </w:rPr>
        <w:t xml:space="preserve">variation_number: 1 through 5</w:t>
      </w:r>
    </w:p>
    <w:p>
      <w:pPr>
        <w:pStyle w:val="ListParagraph"/>
        <w:numPr>
          <w:ilvl w:val="0"/>
          <w:numId w:val="2"/>
        </w:numPr>
        <w:spacing w:after="60" w:before="60"/>
      </w:pPr>
      <w:r>
        <w:rPr>
          <w:rFonts w:ascii="Arial" w:cs="Arial" w:eastAsia="Arial" w:hAnsi="Arial"/>
          <w:color w:val="111827"/>
          <w:sz w:val="22"/>
          <w:szCs w:val="22"/>
        </w:rPr>
        <w:t xml:space="preserve">body: Full content text</w:t>
      </w:r>
    </w:p>
    <w:p>
      <w:pPr>
        <w:pStyle w:val="ListParagraph"/>
        <w:numPr>
          <w:ilvl w:val="0"/>
          <w:numId w:val="2"/>
        </w:numPr>
        <w:spacing w:after="60" w:before="60"/>
      </w:pPr>
      <w:r>
        <w:rPr>
          <w:rFonts w:ascii="Arial" w:cs="Arial" w:eastAsia="Arial" w:hAnsi="Arial"/>
          <w:color w:val="111827"/>
          <w:sz w:val="22"/>
          <w:szCs w:val="22"/>
        </w:rPr>
        <w:t xml:space="preserve">creative_brief: Visual and format guidance from Creative Director</w:t>
      </w:r>
    </w:p>
    <w:p>
      <w:pPr>
        <w:pStyle w:val="ListParagraph"/>
        <w:numPr>
          <w:ilvl w:val="0"/>
          <w:numId w:val="2"/>
        </w:numPr>
        <w:spacing w:after="60" w:before="60"/>
      </w:pPr>
      <w:r>
        <w:rPr>
          <w:rFonts w:ascii="Arial" w:cs="Arial" w:eastAsia="Arial" w:hAnsi="Arial"/>
          <w:color w:val="111827"/>
          <w:sz w:val="22"/>
          <w:szCs w:val="22"/>
        </w:rPr>
        <w:t xml:space="preserve">predicted_score: 0-100</w:t>
      </w:r>
    </w:p>
    <w:p>
      <w:pPr>
        <w:pStyle w:val="ListParagraph"/>
        <w:numPr>
          <w:ilvl w:val="0"/>
          <w:numId w:val="2"/>
        </w:numPr>
        <w:spacing w:after="60" w:before="60"/>
      </w:pPr>
      <w:r>
        <w:rPr>
          <w:rFonts w:ascii="Arial" w:cs="Arial" w:eastAsia="Arial" w:hAnsi="Arial"/>
          <w:color w:val="111827"/>
          <w:sz w:val="22"/>
          <w:szCs w:val="22"/>
        </w:rPr>
        <w:t xml:space="preserve">score_reasoning: 2-3 sentence explanation from Performance Analyst</w:t>
      </w:r>
    </w:p>
    <w:p>
      <w:pPr>
        <w:pStyle w:val="ListParagraph"/>
        <w:numPr>
          <w:ilvl w:val="0"/>
          <w:numId w:val="2"/>
        </w:numPr>
        <w:spacing w:after="60" w:before="60"/>
      </w:pPr>
      <w:r>
        <w:rPr>
          <w:rFonts w:ascii="Arial" w:cs="Arial" w:eastAsia="Arial" w:hAnsi="Arial"/>
          <w:color w:val="111827"/>
          <w:sz w:val="22"/>
          <w:szCs w:val="22"/>
        </w:rPr>
        <w:t xml:space="preserve">recommended: true if in top 10 for the run</w:t>
      </w:r>
    </w:p>
    <w:p>
      <w:pPr>
        <w:spacing w:after="40" w:before="40"/>
      </w:pPr>
      <w:r>
        <w:t xml:space="preserve"/>
      </w:r>
    </w:p>
    <w:p>
      <w:pPr>
        <w:pStyle w:val="Heading2"/>
        <w:spacing w:after="120" w:before="320"/>
      </w:pPr>
      <w:r>
        <w:rPr>
          <w:rFonts w:ascii="Arial" w:cs="Arial" w:eastAsia="Arial" w:hAnsi="Arial"/>
          <w:b/>
          <w:bCs/>
          <w:color w:val="2E6FD9"/>
          <w:sz w:val="28"/>
          <w:szCs w:val="28"/>
        </w:rPr>
        <w:t xml:space="preserve">12.2 Run Summary</w:t>
      </w:r>
    </w:p>
    <w:p>
      <w:pPr>
        <w:pStyle w:val="ListParagraph"/>
        <w:numPr>
          <w:ilvl w:val="0"/>
          <w:numId w:val="2"/>
        </w:numPr>
        <w:spacing w:after="60" w:before="60"/>
      </w:pPr>
      <w:r>
        <w:rPr>
          <w:rFonts w:ascii="Arial" w:cs="Arial" w:eastAsia="Arial" w:hAnsi="Arial"/>
          <w:color w:val="111827"/>
          <w:sz w:val="22"/>
          <w:szCs w:val="22"/>
        </w:rPr>
        <w:t xml:space="preserve">Total pieces generated</w:t>
      </w:r>
    </w:p>
    <w:p>
      <w:pPr>
        <w:pStyle w:val="ListParagraph"/>
        <w:numPr>
          <w:ilvl w:val="0"/>
          <w:numId w:val="2"/>
        </w:numPr>
        <w:spacing w:after="60" w:before="60"/>
      </w:pPr>
      <w:r>
        <w:rPr>
          <w:rFonts w:ascii="Arial" w:cs="Arial" w:eastAsia="Arial" w:hAnsi="Arial"/>
          <w:color w:val="111827"/>
          <w:sz w:val="22"/>
          <w:szCs w:val="22"/>
        </w:rPr>
        <w:t xml:space="preserve">Platform breakdown</w:t>
      </w:r>
    </w:p>
    <w:p>
      <w:pPr>
        <w:pStyle w:val="ListParagraph"/>
        <w:numPr>
          <w:ilvl w:val="0"/>
          <w:numId w:val="2"/>
        </w:numPr>
        <w:spacing w:after="60" w:before="60"/>
      </w:pPr>
      <w:r>
        <w:rPr>
          <w:rFonts w:ascii="Arial" w:cs="Arial" w:eastAsia="Arial" w:hAnsi="Arial"/>
          <w:color w:val="111827"/>
          <w:sz w:val="22"/>
          <w:szCs w:val="22"/>
        </w:rPr>
        <w:t xml:space="preserve">Top 3 trends by average predicted score</w:t>
      </w:r>
    </w:p>
    <w:p>
      <w:pPr>
        <w:pStyle w:val="ListParagraph"/>
        <w:numPr>
          <w:ilvl w:val="0"/>
          <w:numId w:val="2"/>
        </w:numPr>
        <w:spacing w:after="60" w:before="60"/>
      </w:pPr>
      <w:r>
        <w:rPr>
          <w:rFonts w:ascii="Arial" w:cs="Arial" w:eastAsia="Arial" w:hAnsi="Arial"/>
          <w:color w:val="111827"/>
          <w:sz w:val="22"/>
          <w:szCs w:val="22"/>
        </w:rPr>
        <w:t xml:space="preserve">Memory entries written</w:t>
      </w:r>
    </w:p>
    <w:p>
      <w:pPr>
        <w:pStyle w:val="ListParagraph"/>
        <w:numPr>
          <w:ilvl w:val="0"/>
          <w:numId w:val="2"/>
        </w:numPr>
        <w:spacing w:after="60" w:before="60"/>
      </w:pPr>
      <w:r>
        <w:rPr>
          <w:rFonts w:ascii="Arial" w:cs="Arial" w:eastAsia="Arial" w:hAnsi="Arial"/>
          <w:color w:val="111827"/>
          <w:sz w:val="22"/>
          <w:szCs w:val="22"/>
        </w:rPr>
        <w:t xml:space="preserve">Memory entries queried (with match quality)</w:t>
      </w:r>
    </w:p>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 Framework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CrewAI</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Native support for multi-agent sequential pipelines, YAML config, tool binding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GPT-4o or Claude 3.5 Sonnet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Best-in-class reasoning for nuanced content judgment tasks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Vector Memory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ChromaDB (local)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Zero-infrastructure, persistent, open-source. Suitable for single-operator use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Embeddings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OpenAI text-embedding-ada-002</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High-quality semantic search; matches LLM provider for consistency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Search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Serper API</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Google Search results via JSON API. 100 free queries/month on free tier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Web Scraping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ScrapeWebsiteTool / BeautifulSoup</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Built into crewai_tools; handles most public pages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 Data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 JSON API (no auth)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Stable, no OAuth required for public subreddits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Language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Python 3.10+</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Required by CrewAI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Local filesystem + ChromaDB</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 cloud required for v1.0</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14. Configuration &amp; Runtime</w:t>
      </w:r>
    </w:p>
    <w:p>
      <w:pPr>
        <w:pStyle w:val="Heading2"/>
        <w:spacing w:after="120" w:before="320"/>
      </w:pPr>
      <w:r>
        <w:rPr>
          <w:rFonts w:ascii="Arial" w:cs="Arial" w:eastAsia="Arial" w:hAnsi="Arial"/>
          <w:b/>
          <w:bCs/>
          <w:color w:val="2E6FD9"/>
          <w:sz w:val="28"/>
          <w:szCs w:val="28"/>
        </w:rPr>
        <w:t xml:space="preserve">14.1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OPENAI_API_KEY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Used for LLM calls and embeddings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SERPER_API_KEY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Used by SerperDevTool for Google Search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ANTHROPIC_API_KEY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Optional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If using Claude as the LLM backend instead of GPT-4o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CHROMA_PERSIST_DIR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Optional</w:t>
            </w:r>
          </w:p>
        </w:tc>
        <w:tc>
          <w:tcPr>
            <w:tcW w:type="dxa" w:w="5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Override default ChromaDB storage path (default: ./memory/performance_db)</w:t>
            </w:r>
          </w:p>
        </w:tc>
      </w:tr>
    </w:tbl>
    <w:p>
      <w:pPr>
        <w:spacing w:after="40" w:before="40"/>
      </w:pPr>
      <w:r>
        <w:t xml:space="preserve"/>
      </w:r>
    </w:p>
    <w:p>
      <w:pPr>
        <w:pStyle w:val="Heading2"/>
        <w:spacing w:after="120" w:before="320"/>
      </w:pPr>
      <w:r>
        <w:rPr>
          <w:rFonts w:ascii="Arial" w:cs="Arial" w:eastAsia="Arial" w:hAnsi="Arial"/>
          <w:b/>
          <w:bCs/>
          <w:color w:val="2E6FD9"/>
          <w:sz w:val="28"/>
          <w:szCs w:val="28"/>
        </w:rPr>
        <w:t xml:space="preserve">14.2 Run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Flag</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--niche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Required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Target niche keyword (e.g. 'B2B SaaS', 'fitness', 'personal finance')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--subreddits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string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auto-detected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Comma-separated list of subreddits to scrape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--platforms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twitter,linkedin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Target platforms for content generation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--angles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5</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Number of content angles to generate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--variations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Variations per angle per platform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--top-k-memory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5</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Number of past entries to retrieve from ChromaDB per query</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15. Memory Update Workflow</w:t>
      </w:r>
    </w:p>
    <w:p>
      <w:pPr>
        <w:spacing w:after="80" w:before="80"/>
      </w:pPr>
      <w:r>
        <w:rPr>
          <w:rFonts w:ascii="Arial" w:cs="Arial" w:eastAsia="Arial" w:hAnsi="Arial"/>
          <w:b w:val="false"/>
          <w:bCs w:val="false"/>
          <w:i w:val="false"/>
          <w:iCs w:val="false"/>
          <w:color w:val="111827"/>
          <w:sz w:val="22"/>
          <w:szCs w:val="22"/>
        </w:rPr>
        <w:t xml:space="preserve">Since scheduled runs are out of scope for v1.0, the feedback loop is operated manually. This is the process for updating ChromaDB with actual engagement data after content is published:</w:t>
      </w:r>
    </w:p>
    <w:p>
      <w:pPr>
        <w:spacing w:after="40" w:before="40"/>
      </w:pPr>
      <w:r>
        <w:t xml:space="preserve"/>
      </w:r>
    </w:p>
    <w:p>
      <w:pPr>
        <w:pStyle w:val="ListParagraph"/>
        <w:numPr>
          <w:ilvl w:val="0"/>
          <w:numId w:val="3"/>
        </w:numPr>
        <w:spacing w:after="60" w:before="60"/>
      </w:pPr>
      <w:r>
        <w:rPr>
          <w:rFonts w:ascii="Arial" w:cs="Arial" w:eastAsia="Arial" w:hAnsi="Arial"/>
          <w:color w:val="111827"/>
          <w:sz w:val="22"/>
          <w:szCs w:val="22"/>
        </w:rPr>
        <w:t xml:space="preserve">Post content from the recommended list to social platforms</w:t>
      </w:r>
    </w:p>
    <w:p>
      <w:pPr>
        <w:pStyle w:val="ListParagraph"/>
        <w:numPr>
          <w:ilvl w:val="0"/>
          <w:numId w:val="3"/>
        </w:numPr>
        <w:spacing w:after="60" w:before="60"/>
      </w:pPr>
      <w:r>
        <w:rPr>
          <w:rFonts w:ascii="Arial" w:cs="Arial" w:eastAsia="Arial" w:hAnsi="Arial"/>
          <w:color w:val="111827"/>
          <w:sz w:val="22"/>
          <w:szCs w:val="22"/>
        </w:rPr>
        <w:t xml:space="preserve">After 48-72 hours, collect actual engagement metrics (likes, shares, comments)</w:t>
      </w:r>
    </w:p>
    <w:p>
      <w:pPr>
        <w:pStyle w:val="ListParagraph"/>
        <w:numPr>
          <w:ilvl w:val="0"/>
          <w:numId w:val="3"/>
        </w:numPr>
        <w:spacing w:after="60" w:before="60"/>
      </w:pPr>
      <w:r>
        <w:rPr>
          <w:rFonts w:ascii="Arial" w:cs="Arial" w:eastAsia="Arial" w:hAnsi="Arial"/>
          <w:color w:val="111827"/>
          <w:sz w:val="22"/>
          <w:szCs w:val="22"/>
        </w:rPr>
        <w:t xml:space="preserve">Run the update script: python memory/update_performance.py --content-id &lt;uuid&gt; --likes &lt;n&gt; --shares &lt;n&gt; --comments &lt;n&gt;</w:t>
      </w:r>
    </w:p>
    <w:p>
      <w:pPr>
        <w:pStyle w:val="ListParagraph"/>
        <w:numPr>
          <w:ilvl w:val="0"/>
          <w:numId w:val="3"/>
        </w:numPr>
        <w:spacing w:after="60" w:before="60"/>
      </w:pPr>
      <w:r>
        <w:rPr>
          <w:rFonts w:ascii="Arial" w:cs="Arial" w:eastAsia="Arial" w:hAnsi="Arial"/>
          <w:color w:val="111827"/>
          <w:sz w:val="22"/>
          <w:szCs w:val="22"/>
        </w:rPr>
        <w:t xml:space="preserve">Script calculates delta = actual_engagement_index - predicted_score and writes to ChromaDB</w:t>
      </w:r>
    </w:p>
    <w:p>
      <w:pPr>
        <w:pStyle w:val="ListParagraph"/>
        <w:numPr>
          <w:ilvl w:val="0"/>
          <w:numId w:val="3"/>
        </w:numPr>
        <w:spacing w:after="60" w:before="60"/>
      </w:pPr>
      <w:r>
        <w:rPr>
          <w:rFonts w:ascii="Arial" w:cs="Arial" w:eastAsia="Arial" w:hAnsi="Arial"/>
          <w:color w:val="111827"/>
          <w:sz w:val="22"/>
          <w:szCs w:val="22"/>
        </w:rPr>
        <w:t xml:space="preserve">On next run, Performance Analyst retrieves these updated entries and adjusts scoring accordingly</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6FD9" w:sz="20"/>
              <w:bottom w:val="none" w:color="FFFFFF" w:sz="0"/>
              <w:right w:val="none" w:color="FFFFFF" w:sz="0"/>
            </w:tcBorders>
            <w:shd w:fill="EAF1FB" w:val="clear"/>
            <w:tcMar>
              <w:top w:type="dxa" w:w="120"/>
              <w:left w:type="dxa" w:w="240"/>
              <w:bottom w:type="dxa" w:w="120"/>
              <w:right w:type="dxa" w:w="240"/>
            </w:tcMar>
          </w:tcPr>
          <w:p>
            <w:pPr>
              <w:spacing w:after="40" w:before="40"/>
            </w:pPr>
            <w:r>
              <w:rPr>
                <w:rFonts w:ascii="Arial" w:cs="Arial" w:eastAsia="Arial" w:hAnsi="Arial"/>
                <w:b/>
                <w:bCs/>
                <w:color w:val="2E6FD9"/>
                <w:sz w:val="20"/>
                <w:szCs w:val="20"/>
              </w:rPr>
              <w:t xml:space="preserve">Learning Rate:  </w:t>
            </w:r>
            <w:r>
              <w:rPr>
                <w:rFonts w:ascii="Arial" w:cs="Arial" w:eastAsia="Arial" w:hAnsi="Arial"/>
                <w:color w:val="111827"/>
                <w:sz w:val="20"/>
                <w:szCs w:val="20"/>
              </w:rPr>
              <w:t xml:space="preserve">Even 5-10 updated entries per run meaningfully calibrates the scorer for a given niche. After 10 full run cycles with feedback, the system's top-10 recommendations should consistently outperform its bottom-10 recommendations by a measurable margin.</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Trend-to-content pipeline completion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&lt; 8 min per run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Timed from main.py execution to output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Content pieces per run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&gt;= 25 usable pieces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Count of pieces with predicted score &gt;= 60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Top-10 recommendation accuracy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Top 10 outperforms bottom 10 by &gt;= 2x</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Manual comparison after posting, validated after 10 runs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Memory query relevance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&gt;= 0.75 cosine similarity on top match</w:t>
            </w:r>
          </w:p>
        </w:tc>
        <w:tc>
          <w:tcPr>
            <w:tcW w:type="dxa" w:w="4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Logged by MemoryQueryTool on each run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Score calibration delta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Average |delta| &lt; 15 after 20 runs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Tracked in memory/performance_db analytics script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System reliability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Zero agent failures per run</w:t>
            </w:r>
          </w:p>
        </w:tc>
        <w:tc>
          <w:tcPr>
            <w:tcW w:type="dxa" w:w="4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Error logging in crew.py</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Reddit blocks scraping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 JSON API endpoint (/r/sub/top.json) — officially supported, no auth required. Add User-Agent header.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 context window overflow on large outputs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Chunk Agent 4 output. Pass only top 3 angles to Agent 5+6 if total tokens exceed 80k.</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ChromaDB embedding drift over long periods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Re-embed collection quarterly using consistent model version. Pin embedding model in config.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Score gaming / overfitting to memory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Cap memory retrieval influence at 20% of final score. Human review of top 10 before posting.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Serper API rate limits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Cache Serper results per run. Free tier gives 100 queries/month — sufficient for 10-15 runs.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Agent hallucination on trend data</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Signal Collector outputs raw data only — no summarization. Downstream agents operate on actual text.</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18. Future Phases (Out of Scope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v2.0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Scheduled daily runs (Celery / Cron)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Requires cloud deployment (EC2 / Railway)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v2.0</w:t>
            </w:r>
          </w:p>
        </w:tc>
        <w:tc>
          <w:tcPr>
            <w:tcW w:type="dxa" w:w="4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TikTok trend scraping via Apify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Apify API account + paid plan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v2.0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Automated social publishing via API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Twitter API v2, LinkedIn API auth</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v3.0</w:t>
            </w:r>
          </w:p>
        </w:tc>
        <w:tc>
          <w:tcPr>
            <w:tcW w:type="dxa" w:w="4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Multi-niche support with separate memory collections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ChromaDB multi-collection routing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v3.0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SaaS web interface for non-technical operators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FastAPI backend + React frontend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v3.0</w:t>
            </w:r>
          </w:p>
        </w:tc>
        <w:tc>
          <w:tcPr>
            <w:tcW w:type="dxa" w:w="4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A/B variation testing engine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Requires post-publish analytics integration</w:t>
            </w:r>
          </w:p>
        </w:tc>
      </w:tr>
    </w:tbl>
    <w:p>
      <w:pPr>
        <w:spacing w:after="40" w:before="40"/>
      </w:pPr>
      <w:r>
        <w:t xml:space="preserve"/>
      </w:r>
    </w:p>
    <w:p>
      <w:pPr>
        <w:pBdr>
          <w:bottom w:val="single" w:color="D1D5DB" w:sz="2" w:space="1"/>
        </w:pBdr>
        <w:spacing w:after="160" w:before="160"/>
      </w:pPr>
      <w:r>
        <w:t xml:space="preserve"/>
      </w:r>
    </w:p>
    <w:p>
      <w:pPr>
        <w:pStyle w:val="Heading1"/>
        <w:pBdr>
          <w:bottom w:val="single" w:color="2E6FD9" w:sz="8" w:space="6"/>
        </w:pBdr>
        <w:spacing w:after="160" w:before="400"/>
      </w:pPr>
      <w:r>
        <w:rPr>
          <w:rFonts w:ascii="Arial" w:cs="Arial" w:eastAsia="Arial" w:hAnsi="Arial"/>
          <w:b/>
          <w:bCs/>
          <w:color w:val="1E3A5F"/>
          <w:sz w:val="36"/>
          <w:szCs w:val="36"/>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CrewAI Agent object with a defined role, goal, backstory, tools, and LLM configuration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Angle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specific framing or perspective on a trend used to generate content (e.g. 'contrarian take', 'social proof story')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ChromaDB</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 open-source vector database used to store and retrieve content embeddings with metadata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CrewAI</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Python framework for orchestrating multiple AI agents in defined task pipelines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Delta</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difference between a predicted engagement score and the actual engagement index after posting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Embedding</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numerical vector representation of text that captures semantic meaning for similarity search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Hook</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first line or headline of a content piece, designed to stop the scroll and earn the read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Memory Loop</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The system's feedback mechanism: store predictions → collect actuals → update ChromaDB → improve future scoring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Niche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target domain or topic area the system is configured to monitor (e.g. AI SaaS, personal finance)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Run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single end-to-end execution of the AVCM pipeline from trend collection to scored output</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60"/>
              <w:bottom w:type="dxa" w:w="200"/>
              <w:right w:type="dxa" w:w="360"/>
            </w:tcMar>
          </w:tcPr>
          <w:p>
            <w:pPr>
              <w:jc w:val="center"/>
            </w:pPr>
            <w:r>
              <w:rPr>
                <w:rFonts w:ascii="Arial" w:cs="Arial" w:eastAsia="Arial" w:hAnsi="Arial"/>
                <w:color w:val="FFFFFF"/>
                <w:sz w:val="18"/>
                <w:szCs w:val="18"/>
              </w:rPr>
              <w:t xml:space="preserve">Autonomous Viral Content Machine  —  PRD v1.0  —  Option C: Full System + Memory Loop</w:t>
            </w:r>
          </w:p>
          <w:p>
            <w:pPr>
              <w:jc w:val="center"/>
            </w:pPr>
            <w:r>
              <w:rPr>
                <w:rFonts w:ascii="Arial" w:cs="Arial" w:eastAsia="Arial" w:hAnsi="Arial"/>
                <w:i/>
                <w:iCs/>
                <w:color w:val="D6E4F7"/>
                <w:sz w:val="18"/>
                <w:szCs w:val="18"/>
              </w:rPr>
              <w:t xml:space="preserve">This document is a draft. All specifications subject to revision during engineering scoping.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spacing w:before="120"/>
    </w:pPr>
    <w:r>
      <w:rPr>
        <w:rFonts w:ascii="Arial" w:cs="Arial" w:eastAsia="Arial" w:hAnsi="Arial"/>
        <w:color w:val="6B7280"/>
        <w:sz w:val="18"/>
        <w:szCs w:val="18"/>
      </w:rPr>
      <w:t xml:space="preserve">Version 1.0  |  Option C — Full System + Memory Loop</w:t>
    </w:r>
    <w:r>
      <w:rPr>
        <w:rFonts w:ascii="Arial" w:cs="Arial" w:eastAsia="Arial" w:hAnsi="Arial"/>
        <w:color w:val="6B7280"/>
        <w:sz w:val="18"/>
        <w:szCs w:val="18"/>
      </w:rPr>
      <w:t xml:space="preserve">	For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FD9" w:sz="6" w:space="4"/>
      </w:pBdr>
      <w:spacing w:after="120"/>
    </w:pPr>
    <w:r>
      <w:rPr>
        <w:rFonts w:ascii="Arial" w:cs="Arial" w:eastAsia="Arial" w:hAnsi="Arial"/>
        <w:color w:val="6B7280"/>
        <w:sz w:val="18"/>
        <w:szCs w:val="18"/>
      </w:rPr>
      <w:t xml:space="preserve">AUTONOMOUS VIRAL CONTENT MACHINE  |  Product Requirements Document</w:t>
    </w:r>
    <w:r>
      <w:rPr>
        <w:rFonts w:ascii="Arial" w:cs="Arial" w:eastAsia="Arial" w:hAnsi="Arial"/>
        <w:b/>
        <w:b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FD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2026-04-28T19:50:42.713Z</dcterms:created>
  <dcterms:modified xsi:type="dcterms:W3CDTF">2026-04-28T19:50:42.714Z</dcterms:modified>
</cp:coreProperties>
</file>

<file path=docProps/custom.xml><?xml version="1.0" encoding="utf-8"?>
<Properties xmlns="http://schemas.openxmlformats.org/officeDocument/2006/custom-properties" xmlns:vt="http://schemas.openxmlformats.org/officeDocument/2006/docPropsVTypes"/>
</file>