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BC7A4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EV DATA ANALYSIS REPORT</w:t>
      </w:r>
    </w:p>
    <w:p w14:paraId="3B3B2490">
      <w:pPr>
        <w:rPr>
          <w:rFonts w:hint="default"/>
          <w:lang w:val="en-US"/>
        </w:rPr>
      </w:pPr>
    </w:p>
    <w:p w14:paraId="424EB55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Dataset overview</w:t>
      </w:r>
    </w:p>
    <w:p w14:paraId="52D2981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EV sales dataset</w:t>
      </w:r>
      <w:r>
        <w:rPr>
          <w:rFonts w:hint="default" w:ascii="Calibri" w:hAnsi="Calibri" w:cs="Calibri"/>
          <w:sz w:val="20"/>
          <w:szCs w:val="20"/>
        </w:rPr>
        <w:t xml:space="preserve"> with </w:t>
      </w:r>
      <w:r>
        <w:rPr>
          <w:rStyle w:val="6"/>
          <w:rFonts w:hint="default" w:ascii="Calibri" w:hAnsi="Calibri" w:cs="Calibri"/>
          <w:sz w:val="20"/>
          <w:szCs w:val="20"/>
        </w:rPr>
        <w:t>96,845 rows and 8 columns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1A33C2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Year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1FB8A5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Month_Name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3F0D65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Date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59CAA7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State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05B8A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Vehicle_Class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6B5B45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Vehicle_Category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550B46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Vehicle_Type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60B629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4"/>
          <w:rFonts w:hint="default" w:ascii="Calibri" w:hAnsi="Calibri" w:cs="Calibri"/>
          <w:sz w:val="20"/>
          <w:szCs w:val="20"/>
        </w:rPr>
        <w:t>EV_Sales_Quantity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3B28211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It covers </w:t>
      </w:r>
      <w:r>
        <w:rPr>
          <w:rStyle w:val="6"/>
          <w:rFonts w:hint="default" w:ascii="Calibri" w:hAnsi="Calibri" w:cs="Calibri"/>
          <w:sz w:val="20"/>
          <w:szCs w:val="20"/>
        </w:rPr>
        <w:t>2014 to 2023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6"/>
          <w:rFonts w:hint="default" w:ascii="Calibri" w:hAnsi="Calibri" w:cs="Calibri"/>
          <w:sz w:val="20"/>
          <w:szCs w:val="20"/>
        </w:rPr>
        <w:t>34 states/UTs</w:t>
      </w:r>
      <w:r>
        <w:rPr>
          <w:rFonts w:hint="default" w:ascii="Calibri" w:hAnsi="Calibri" w:cs="Calibri"/>
          <w:sz w:val="20"/>
          <w:szCs w:val="20"/>
        </w:rPr>
        <w:t xml:space="preserve">, and vehicle groups like </w:t>
      </w:r>
      <w:r>
        <w:rPr>
          <w:rStyle w:val="6"/>
          <w:rFonts w:hint="default" w:ascii="Calibri" w:hAnsi="Calibri" w:cs="Calibri"/>
          <w:sz w:val="20"/>
          <w:szCs w:val="20"/>
        </w:rPr>
        <w:t>2-Wheelers, 3-Wheelers, 4-Wheelers, Bus, Others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305832C2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Dataset summary</w:t>
      </w:r>
    </w:p>
    <w:p w14:paraId="2F0F2F14">
      <w:pPr>
        <w:rPr>
          <w:rFonts w:hint="default" w:ascii="Calibri" w:hAnsi="Calibri" w:cs="Calibri"/>
          <w:lang w:val="en-US"/>
        </w:rPr>
      </w:pPr>
    </w:p>
    <w:p w14:paraId="7EA1C72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  <w:sz w:val="20"/>
          <w:szCs w:val="20"/>
        </w:rPr>
        <w:t xml:space="preserve">Rows: </w:t>
      </w:r>
      <w:r>
        <w:rPr>
          <w:rStyle w:val="6"/>
          <w:rFonts w:hint="default" w:ascii="Calibri" w:hAnsi="Calibri" w:cs="Calibri"/>
          <w:sz w:val="20"/>
          <w:szCs w:val="20"/>
        </w:rPr>
        <w:t>96,845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60EB5AE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ymbol" w:cs="Calibri"/>
          <w:sz w:val="20"/>
          <w:szCs w:val="20"/>
        </w:rPr>
        <w:t>·</w:t>
      </w:r>
      <w:r>
        <w:rPr>
          <w:rFonts w:hint="default" w:ascii="Calibri" w:hAnsi="Calibri" w:eastAsia="SimSun" w:cs="Calibri"/>
          <w:sz w:val="20"/>
          <w:szCs w:val="20"/>
        </w:rPr>
        <w:t xml:space="preserve">  </w:t>
      </w:r>
      <w:r>
        <w:rPr>
          <w:rFonts w:hint="default" w:ascii="Calibri" w:hAnsi="Calibri" w:cs="Calibri"/>
          <w:sz w:val="20"/>
          <w:szCs w:val="20"/>
        </w:rPr>
        <w:t xml:space="preserve">Columns: </w:t>
      </w:r>
      <w:r>
        <w:rPr>
          <w:rStyle w:val="6"/>
          <w:rFonts w:hint="default" w:ascii="Calibri" w:hAnsi="Calibri" w:cs="Calibri"/>
          <w:sz w:val="20"/>
          <w:szCs w:val="20"/>
        </w:rPr>
        <w:t>8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4834F30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ymbol" w:cs="Calibri"/>
          <w:sz w:val="20"/>
          <w:szCs w:val="20"/>
        </w:rPr>
        <w:t>·</w:t>
      </w:r>
      <w:r>
        <w:rPr>
          <w:rFonts w:hint="default" w:ascii="Calibri" w:hAnsi="Calibri" w:eastAsia="SimSun" w:cs="Calibri"/>
          <w:sz w:val="20"/>
          <w:szCs w:val="20"/>
        </w:rPr>
        <w:t xml:space="preserve">  </w:t>
      </w:r>
      <w:r>
        <w:rPr>
          <w:rFonts w:hint="default" w:ascii="Calibri" w:hAnsi="Calibri" w:cs="Calibri"/>
          <w:sz w:val="20"/>
          <w:szCs w:val="20"/>
        </w:rPr>
        <w:t xml:space="preserve">States/UTs: </w:t>
      </w:r>
      <w:r>
        <w:rPr>
          <w:rStyle w:val="6"/>
          <w:rFonts w:hint="default" w:ascii="Calibri" w:hAnsi="Calibri" w:cs="Calibri"/>
          <w:sz w:val="20"/>
          <w:szCs w:val="20"/>
        </w:rPr>
        <w:t>34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6A0EE1E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ymbol" w:cs="Calibri"/>
          <w:sz w:val="20"/>
          <w:szCs w:val="20"/>
        </w:rPr>
        <w:t>·</w:t>
      </w:r>
      <w:r>
        <w:rPr>
          <w:rFonts w:hint="default" w:ascii="Calibri" w:hAnsi="Calibri" w:eastAsia="SimSun" w:cs="Calibri"/>
          <w:sz w:val="20"/>
          <w:szCs w:val="20"/>
        </w:rPr>
        <w:t xml:space="preserve">  </w:t>
      </w:r>
      <w:r>
        <w:rPr>
          <w:rFonts w:hint="default" w:ascii="Calibri" w:hAnsi="Calibri" w:cs="Calibri"/>
          <w:sz w:val="20"/>
          <w:szCs w:val="20"/>
        </w:rPr>
        <w:t xml:space="preserve">Vehicle categories: </w:t>
      </w:r>
      <w:r>
        <w:rPr>
          <w:rStyle w:val="6"/>
          <w:rFonts w:hint="default" w:ascii="Calibri" w:hAnsi="Calibri" w:cs="Calibri"/>
          <w:sz w:val="20"/>
          <w:szCs w:val="20"/>
        </w:rPr>
        <w:t>5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4F105BA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ymbol" w:cs="Calibri"/>
          <w:sz w:val="20"/>
          <w:szCs w:val="20"/>
        </w:rPr>
        <w:t>·</w:t>
      </w:r>
      <w:r>
        <w:rPr>
          <w:rFonts w:hint="default" w:ascii="Calibri" w:hAnsi="Calibri" w:eastAsia="SimSun" w:cs="Calibri"/>
          <w:sz w:val="20"/>
          <w:szCs w:val="20"/>
        </w:rPr>
        <w:t xml:space="preserve">  </w:t>
      </w:r>
      <w:r>
        <w:rPr>
          <w:rFonts w:hint="default" w:ascii="Calibri" w:hAnsi="Calibri" w:cs="Calibri"/>
          <w:sz w:val="20"/>
          <w:szCs w:val="20"/>
        </w:rPr>
        <w:t xml:space="preserve">Vehicle types: </w:t>
      </w:r>
      <w:r>
        <w:rPr>
          <w:rStyle w:val="6"/>
          <w:rFonts w:hint="default" w:ascii="Calibri" w:hAnsi="Calibri" w:cs="Calibri"/>
          <w:sz w:val="20"/>
          <w:szCs w:val="20"/>
        </w:rPr>
        <w:t>12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51EA026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ymbol" w:cs="Calibri"/>
          <w:sz w:val="20"/>
          <w:szCs w:val="20"/>
        </w:rPr>
        <w:t>·</w:t>
      </w:r>
      <w:r>
        <w:rPr>
          <w:rFonts w:hint="default" w:ascii="Calibri" w:hAnsi="Calibri" w:eastAsia="SimSun" w:cs="Calibri"/>
          <w:sz w:val="20"/>
          <w:szCs w:val="20"/>
        </w:rPr>
        <w:t xml:space="preserve">  </w:t>
      </w:r>
      <w:r>
        <w:rPr>
          <w:rFonts w:hint="default" w:ascii="Calibri" w:hAnsi="Calibri" w:cs="Calibri"/>
          <w:sz w:val="20"/>
          <w:szCs w:val="20"/>
        </w:rPr>
        <w:t xml:space="preserve">Time span: </w:t>
      </w:r>
      <w:r>
        <w:rPr>
          <w:rStyle w:val="6"/>
          <w:rFonts w:hint="default" w:ascii="Calibri" w:hAnsi="Calibri" w:cs="Calibri"/>
          <w:sz w:val="20"/>
          <w:szCs w:val="20"/>
        </w:rPr>
        <w:t>2014 to Jan 2024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 xml:space="preserve">Important: </w:t>
      </w:r>
      <w:r>
        <w:rPr>
          <w:rStyle w:val="6"/>
          <w:rFonts w:hint="default" w:ascii="Calibri" w:hAnsi="Calibri" w:cs="Calibri"/>
          <w:sz w:val="20"/>
          <w:szCs w:val="20"/>
        </w:rPr>
        <w:t>2024 looks partial</w:t>
      </w:r>
      <w:r>
        <w:rPr>
          <w:rFonts w:hint="default" w:ascii="Calibri" w:hAnsi="Calibri" w:cs="Calibri"/>
          <w:sz w:val="20"/>
          <w:szCs w:val="20"/>
        </w:rPr>
        <w:t xml:space="preserve">, so full-year comparisons should mainly focus on </w:t>
      </w:r>
      <w:r>
        <w:rPr>
          <w:rStyle w:val="6"/>
          <w:rFonts w:hint="default" w:ascii="Calibri" w:hAnsi="Calibri" w:cs="Calibri"/>
          <w:sz w:val="20"/>
          <w:szCs w:val="20"/>
        </w:rPr>
        <w:t>2014–2023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610274C4">
      <w:pPr>
        <w:rPr>
          <w:rFonts w:hint="default" w:ascii="Calibri" w:hAnsi="Calibri" w:cs="Calibri"/>
          <w:sz w:val="20"/>
          <w:szCs w:val="20"/>
          <w:lang w:val="en-US"/>
        </w:rPr>
      </w:pPr>
    </w:p>
    <w:p w14:paraId="566C1543">
      <w:pPr>
        <w:rPr>
          <w:rFonts w:hint="default" w:ascii="Calibri" w:hAnsi="Calibri" w:cs="Calibri"/>
          <w:lang w:val="en-US"/>
        </w:rPr>
      </w:pPr>
    </w:p>
    <w:p w14:paraId="2016188A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Problem statement</w:t>
      </w:r>
    </w:p>
    <w:p w14:paraId="0F8FDDDB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0"/>
          <w:szCs w:val="20"/>
        </w:rPr>
        <w:t>How have EV sales grown across Indian states and vehicle segments from 2014 to 2024, and which regions, categories, and vehicle types are driving EV adoption the most?</w:t>
      </w:r>
    </w:p>
    <w:p w14:paraId="79B04128">
      <w:pPr>
        <w:rPr>
          <w:rFonts w:hint="default"/>
          <w:lang w:val="en-US"/>
        </w:rPr>
      </w:pPr>
    </w:p>
    <w:p w14:paraId="7799C50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Cleaning the data:</w:t>
      </w:r>
    </w:p>
    <w:p w14:paraId="34F7B39B">
      <w:pPr>
        <w:rPr>
          <w:rFonts w:hint="default"/>
          <w:b/>
          <w:bCs/>
          <w:sz w:val="24"/>
          <w:szCs w:val="24"/>
          <w:lang w:val="en-US"/>
        </w:rPr>
      </w:pPr>
    </w:p>
    <w:p w14:paraId="41473452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Finding the null values:</w:t>
      </w:r>
    </w:p>
    <w:p w14:paraId="6FEBD0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df.isnull().sum()</w:t>
      </w:r>
    </w:p>
    <w:p w14:paraId="4CAF10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13F18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&gt;&gt;&gt; df.isnull().sum()</w:t>
      </w:r>
    </w:p>
    <w:p w14:paraId="496528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Year                            0</w:t>
      </w:r>
    </w:p>
    <w:p w14:paraId="5F113F7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Month_Name           0</w:t>
      </w:r>
    </w:p>
    <w:p w14:paraId="382FB18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Date                            0</w:t>
      </w:r>
    </w:p>
    <w:p w14:paraId="1AD6E7B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State                           0</w:t>
      </w:r>
    </w:p>
    <w:p w14:paraId="3BE799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Vehicle_Class            0</w:t>
      </w:r>
    </w:p>
    <w:p w14:paraId="7A43188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Vehicle_Category     0</w:t>
      </w:r>
    </w:p>
    <w:p w14:paraId="13C1998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Vehicle_Type            0</w:t>
      </w:r>
    </w:p>
    <w:p w14:paraId="35DFBA8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EV_Sales_Quantity   0</w:t>
      </w:r>
    </w:p>
    <w:p w14:paraId="605EF0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dtype: int64</w:t>
      </w:r>
    </w:p>
    <w:p w14:paraId="010A61D1">
      <w:pPr>
        <w:numPr>
          <w:numId w:val="0"/>
        </w:numPr>
        <w:rPr>
          <w:rFonts w:hint="default"/>
          <w:lang w:val="en-US"/>
        </w:rPr>
      </w:pPr>
    </w:p>
    <w:p w14:paraId="65F214F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Changing column names for easier analysis:</w:t>
      </w:r>
    </w:p>
    <w:p w14:paraId="76526E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45D4F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0340F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0BC265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Index(['year', 'month_name', 'date', 'state', 'vehicle_class',</w:t>
      </w:r>
    </w:p>
    <w:p w14:paraId="3FCD8FA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'vehicle_category', 'vehicle_type', 'ev_sales_quantity'],</w:t>
      </w:r>
    </w:p>
    <w:p w14:paraId="62209B6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dtype='str')</w:t>
      </w:r>
    </w:p>
    <w:p w14:paraId="583E7716">
      <w:pPr>
        <w:numPr>
          <w:numId w:val="0"/>
        </w:numPr>
        <w:ind w:leftChars="0"/>
        <w:rPr>
          <w:rFonts w:hint="default"/>
          <w:lang w:val="en-US"/>
        </w:rPr>
      </w:pPr>
    </w:p>
    <w:p w14:paraId="067D74CC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Charts using python:</w:t>
      </w:r>
    </w:p>
    <w:p w14:paraId="0A6B081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633345"/>
            <wp:effectExtent l="0" t="0" r="6350" b="3175"/>
            <wp:docPr id="5" name="Picture 5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633345"/>
            <wp:effectExtent l="0" t="0" r="6350" b="3175"/>
            <wp:docPr id="4" name="Picture 4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gure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432300" cy="2770505"/>
            <wp:effectExtent l="0" t="0" r="2540" b="3175"/>
            <wp:docPr id="3" name="Picture 3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ure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633345"/>
            <wp:effectExtent l="0" t="0" r="6350" b="3175"/>
            <wp:docPr id="2" name="Picture 2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_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633345"/>
            <wp:effectExtent l="0" t="0" r="6350" b="3175"/>
            <wp:docPr id="1" name="Picture 1" descr="Figur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gure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135E9525">
      <w:pPr>
        <w:numPr>
          <w:numId w:val="0"/>
        </w:numPr>
        <w:rPr>
          <w:rFonts w:hint="default"/>
          <w:lang w:val="en-US"/>
        </w:rPr>
      </w:pPr>
    </w:p>
    <w:p w14:paraId="48F9B25D">
      <w:pPr>
        <w:rPr>
          <w:rFonts w:hint="default"/>
          <w:lang w:val="en-US"/>
        </w:rPr>
      </w:pPr>
    </w:p>
    <w:p w14:paraId="71B691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b/>
          <w:bCs/>
          <w:sz w:val="24"/>
          <w:szCs w:val="24"/>
          <w:lang w:val="en-US"/>
        </w:rPr>
        <w:t>Analysis using SQL: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1.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Which state has the highest EV sales overall?</w:t>
      </w:r>
    </w:p>
    <w:p w14:paraId="2EDBD9E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57500" cy="960120"/>
            <wp:effectExtent l="0" t="0" r="7620" b="0"/>
            <wp:docPr id="6" name="Picture 6" descr="Screenshot 2026-06-02 13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2 1314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309B">
      <w:pPr>
        <w:rPr>
          <w:rFonts w:hint="default"/>
          <w:lang w:val="en-US"/>
        </w:rPr>
      </w:pPr>
    </w:p>
    <w:p w14:paraId="49BBCD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How have EV sales changed year by year from 2014 to 2023?</w:t>
      </w:r>
    </w:p>
    <w:p w14:paraId="268438E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83660" cy="1509395"/>
            <wp:effectExtent l="0" t="0" r="2540" b="14605"/>
            <wp:docPr id="7" name="Picture 7" descr="Screenshot 2026-06-02 13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2 1316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21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Which month shows the highest EV sales across the dataset?</w:t>
      </w:r>
    </w:p>
    <w:p w14:paraId="06450407">
      <w:pPr>
        <w:rPr>
          <w:rFonts w:hint="default"/>
          <w:lang w:val="en-US"/>
        </w:rPr>
      </w:pPr>
    </w:p>
    <w:p w14:paraId="6A9A487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69920" cy="670560"/>
            <wp:effectExtent l="0" t="0" r="0" b="0"/>
            <wp:docPr id="8" name="Picture 8" descr="Screenshot 2026-06-02 13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02 1317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C5B9">
      <w:pPr>
        <w:rPr>
          <w:rFonts w:hint="default"/>
          <w:lang w:val="en-US"/>
        </w:rPr>
      </w:pPr>
    </w:p>
    <w:p w14:paraId="26CE5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Which vehicle category contributes the most to total EV sales?</w:t>
      </w:r>
    </w:p>
    <w:p w14:paraId="7F99A498">
      <w:pPr>
        <w:rPr>
          <w:rFonts w:hint="default"/>
          <w:lang w:val="en-US"/>
        </w:rPr>
      </w:pPr>
    </w:p>
    <w:p w14:paraId="527AAB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33700" cy="685800"/>
            <wp:effectExtent l="0" t="0" r="7620" b="0"/>
            <wp:docPr id="9" name="Picture 9" descr="Screenshot 2026-06-02 13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02 1317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A44D">
      <w:pPr>
        <w:rPr>
          <w:rFonts w:hint="default"/>
          <w:lang w:val="en-US"/>
        </w:rPr>
      </w:pPr>
    </w:p>
    <w:p w14:paraId="2EA5A4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Are 2-wheelers, 3-wheelers, 4-wheelers, or buses driving EV adoption the most?</w:t>
      </w:r>
    </w:p>
    <w:p w14:paraId="0DE993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19600" cy="1729740"/>
            <wp:effectExtent l="0" t="0" r="0" b="7620"/>
            <wp:docPr id="10" name="Picture 10" descr="Screenshot 2026-06-02 13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02 1318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E40A">
      <w:pPr>
        <w:rPr>
          <w:rFonts w:hint="default"/>
          <w:lang w:val="en-US"/>
        </w:rPr>
      </w:pPr>
    </w:p>
    <w:p w14:paraId="08D22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Which states show the fastest growth in EV sales over time?</w:t>
      </w:r>
    </w:p>
    <w:p w14:paraId="53B7B8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33700" cy="4135120"/>
            <wp:effectExtent l="0" t="0" r="7620" b="10160"/>
            <wp:docPr id="11" name="Picture 11" descr="Screenshot 2026-06-02 13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02 1320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4509">
      <w:pPr>
        <w:rPr>
          <w:rFonts w:hint="default"/>
          <w:lang w:val="en-US"/>
        </w:rPr>
      </w:pPr>
    </w:p>
    <w:p w14:paraId="54A2E5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7.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Which vehicle type is most common in each state?</w:t>
      </w:r>
    </w:p>
    <w:p w14:paraId="593F114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63440" cy="7406640"/>
            <wp:effectExtent l="0" t="0" r="0" b="0"/>
            <wp:docPr id="12" name="Picture 12" descr="Screenshot 2026-06-02 13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02 1321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D4ED">
      <w:pPr>
        <w:rPr>
          <w:rFonts w:hint="default"/>
          <w:lang w:val="en-US"/>
        </w:rPr>
      </w:pPr>
    </w:p>
    <w:p w14:paraId="316D0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8.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Is EV adoption concentrated in a few states or spread evenly across India?</w:t>
      </w:r>
    </w:p>
    <w:p w14:paraId="7728692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08220" cy="7475220"/>
            <wp:effectExtent l="0" t="0" r="7620" b="7620"/>
            <wp:docPr id="13" name="Picture 13" descr="Screenshot 2026-06-02 13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02 1321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A350">
      <w:pPr>
        <w:rPr>
          <w:rFonts w:hint="default"/>
          <w:lang w:val="en-US"/>
        </w:rPr>
      </w:pPr>
    </w:p>
    <w:p w14:paraId="08788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lang w:val="en-US"/>
        </w:rPr>
        <w:t>9.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What is the trend of personal vs shared EV usage?</w:t>
      </w:r>
    </w:p>
    <w:p w14:paraId="484CEF5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72740" cy="2247900"/>
            <wp:effectExtent l="0" t="0" r="7620" b="7620"/>
            <wp:docPr id="14" name="Picture 14" descr="Screenshot 2026-06-02 132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02 1322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EACB">
      <w:pPr>
        <w:rPr>
          <w:rFonts w:hint="default"/>
          <w:lang w:val="en-US"/>
        </w:rPr>
      </w:pPr>
    </w:p>
    <w:p w14:paraId="6359231F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Are there any seasonal spikes in EV sales for specific years or states?</w:t>
      </w:r>
    </w:p>
    <w:p w14:paraId="77122B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34840" cy="6165215"/>
            <wp:effectExtent l="0" t="0" r="0" b="6985"/>
            <wp:docPr id="15" name="Picture 15" descr="Screenshot 2026-06-02 132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02 13230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EB8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Power BI Dashboard:</w:t>
      </w:r>
    </w:p>
    <w:p w14:paraId="6A9D1DC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9230" cy="3117215"/>
            <wp:effectExtent l="0" t="0" r="3810" b="6985"/>
            <wp:docPr id="16" name="Picture 16" descr="Screenshot 2026-06-02 13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6-02 1336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E8A2D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E51F9"/>
    <w:multiLevelType w:val="multilevel"/>
    <w:tmpl w:val="975E5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DB54D5"/>
    <w:multiLevelType w:val="singleLevel"/>
    <w:tmpl w:val="F3DB54D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75D8C22"/>
    <w:multiLevelType w:val="singleLevel"/>
    <w:tmpl w:val="275D8C22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23CAF"/>
    <w:rsid w:val="4912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2026-06-02T07:23:00Z</dcterms:created>
  <dc:creator>ab</dc:creator>
  <cp:lastModifiedBy>Aryan Babelay</cp:lastModifiedBy>
  <dcterms:modified xsi:type="dcterms:W3CDTF">2026-06-02T08:07:32Z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D1237E6F7D36464B8DB792D053389FCE_11</vt:lpwstr>
  </property>
  <property fmtid="{D5CDD505-2E9C-101B-9397-08002B2CF9AE}" pid="4" name="KSOTemplateDocerSaveRecord">
    <vt:lpwstr>eyJoZGlkIjoiZDMxNDg5MmJiZmRlZTk3ZmIzY2JjYzE2ZjI3OGJmMmMiLCJ1c2VySWQiOiI1NjczNTM1MTQ5ODkifQ==</vt:lpwstr>
  </property>
</Properties>
</file>