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D1DD0" w14:textId="7B72072E" w:rsidR="002332AB" w:rsidRDefault="00114D10">
      <w:pPr>
        <w:pStyle w:val="Title"/>
      </w:pPr>
      <w:r>
        <w:rPr>
          <w:spacing w:val="-10"/>
        </w:rPr>
        <w:t>Exercise</w:t>
      </w:r>
      <w:r w:rsidR="008D339A">
        <w:rPr>
          <w:spacing w:val="-10"/>
        </w:rPr>
        <w:t>:</w:t>
      </w:r>
      <w:r w:rsidR="008D339A">
        <w:rPr>
          <w:spacing w:val="-12"/>
        </w:rPr>
        <w:t xml:space="preserve"> </w:t>
      </w:r>
      <w:r w:rsidR="008D339A">
        <w:rPr>
          <w:spacing w:val="-10"/>
        </w:rPr>
        <w:t>Double</w:t>
      </w:r>
      <w:r w:rsidR="008D339A">
        <w:rPr>
          <w:spacing w:val="-13"/>
        </w:rPr>
        <w:t xml:space="preserve"> </w:t>
      </w:r>
      <w:r w:rsidR="008D339A">
        <w:rPr>
          <w:spacing w:val="-10"/>
        </w:rPr>
        <w:t>Entry</w:t>
      </w:r>
      <w:r w:rsidR="008D339A">
        <w:rPr>
          <w:spacing w:val="-25"/>
        </w:rPr>
        <w:t xml:space="preserve"> </w:t>
      </w:r>
      <w:r w:rsidR="008D339A">
        <w:rPr>
          <w:spacing w:val="-10"/>
        </w:rPr>
        <w:t>Accounting</w:t>
      </w:r>
    </w:p>
    <w:p w14:paraId="0E8D1DD1" w14:textId="77777777" w:rsidR="002332AB" w:rsidRDefault="008D339A">
      <w:pPr>
        <w:pStyle w:val="Heading1"/>
        <w:spacing w:before="180"/>
      </w:pPr>
      <w:r>
        <w:rPr>
          <w:spacing w:val="-2"/>
        </w:rPr>
        <w:t>Introduction</w:t>
      </w:r>
    </w:p>
    <w:p w14:paraId="0E8D1DD2" w14:textId="4DF790C8" w:rsidR="002332AB" w:rsidRDefault="008D339A">
      <w:pPr>
        <w:pStyle w:val="BodyText"/>
        <w:spacing w:before="177" w:line="276" w:lineRule="auto"/>
        <w:ind w:left="100" w:right="150"/>
      </w:pPr>
      <w:r>
        <w:t>This</w:t>
      </w:r>
      <w:r>
        <w:rPr>
          <w:spacing w:val="-2"/>
        </w:rPr>
        <w:t xml:space="preserve"> </w:t>
      </w:r>
      <w:r w:rsidR="00114D10">
        <w:t>exercise</w:t>
      </w:r>
      <w:r>
        <w:rPr>
          <w:spacing w:val="-5"/>
        </w:rPr>
        <w:t xml:space="preserve"> </w:t>
      </w:r>
      <w:r>
        <w:t>introduces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 w:rsidR="00BD749C">
        <w:t>the process of double-entry accounting</w:t>
      </w:r>
      <w:r>
        <w:t>.</w:t>
      </w:r>
      <w:r w:rsidR="00BD749C">
        <w:t xml:space="preserve">  This </w:t>
      </w:r>
      <w:r w:rsidR="00C822D1">
        <w:t>understanding will aid you for you</w:t>
      </w:r>
      <w:r w:rsidR="008B054B">
        <w:t>r</w:t>
      </w:r>
      <w:r w:rsidR="00C822D1">
        <w:t xml:space="preserve"> third assignment.</w:t>
      </w:r>
    </w:p>
    <w:p w14:paraId="0E8D1DD3" w14:textId="77777777" w:rsidR="002332AB" w:rsidRDefault="008D339A">
      <w:pPr>
        <w:pStyle w:val="Heading1"/>
        <w:spacing w:before="239"/>
      </w:pPr>
      <w:r>
        <w:rPr>
          <w:spacing w:val="-2"/>
        </w:rPr>
        <w:t>Instructions</w:t>
      </w:r>
    </w:p>
    <w:p w14:paraId="0E8D1DD4" w14:textId="77777777" w:rsidR="002332AB" w:rsidRDefault="008D339A">
      <w:pPr>
        <w:pStyle w:val="ListParagraph"/>
        <w:numPr>
          <w:ilvl w:val="0"/>
          <w:numId w:val="3"/>
        </w:numPr>
        <w:tabs>
          <w:tab w:val="left" w:pos="527"/>
        </w:tabs>
        <w:spacing w:before="177"/>
        <w:ind w:hanging="427"/>
      </w:pPr>
      <w:r>
        <w:t>Working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groups,</w:t>
      </w:r>
      <w:r>
        <w:rPr>
          <w:spacing w:val="-2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directed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instructor,</w:t>
      </w:r>
      <w:r>
        <w:rPr>
          <w:spacing w:val="-3"/>
        </w:rPr>
        <w:t xml:space="preserve"> </w:t>
      </w:r>
      <w:r>
        <w:t>complete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steps:</w:t>
      </w:r>
    </w:p>
    <w:p w14:paraId="0E8D1DD5" w14:textId="77777777" w:rsidR="002332AB" w:rsidRDefault="008D339A">
      <w:pPr>
        <w:pStyle w:val="ListParagraph"/>
        <w:numPr>
          <w:ilvl w:val="1"/>
          <w:numId w:val="3"/>
        </w:numPr>
        <w:tabs>
          <w:tab w:val="left" w:pos="1092"/>
        </w:tabs>
        <w:spacing w:before="158"/>
        <w:ind w:left="1092" w:hanging="294"/>
      </w:pPr>
      <w:r>
        <w:t>Review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i/>
        </w:rPr>
        <w:t>Accounting</w:t>
      </w:r>
      <w:r>
        <w:rPr>
          <w:i/>
          <w:spacing w:val="-7"/>
        </w:rPr>
        <w:t xml:space="preserve"> </w:t>
      </w:r>
      <w:r>
        <w:rPr>
          <w:i/>
        </w:rPr>
        <w:t>Notes</w:t>
      </w:r>
      <w:r>
        <w:rPr>
          <w:i/>
          <w:spacing w:val="-3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2"/>
        </w:rPr>
        <w:t>Brightspace.</w:t>
      </w:r>
    </w:p>
    <w:p w14:paraId="0E8D1DD6" w14:textId="77777777" w:rsidR="002332AB" w:rsidRDefault="008D339A">
      <w:pPr>
        <w:pStyle w:val="ListParagraph"/>
        <w:numPr>
          <w:ilvl w:val="1"/>
          <w:numId w:val="3"/>
        </w:numPr>
        <w:tabs>
          <w:tab w:val="left" w:pos="1092"/>
          <w:tab w:val="left" w:pos="1094"/>
        </w:tabs>
        <w:spacing w:line="276" w:lineRule="auto"/>
        <w:ind w:right="636"/>
      </w:pP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identified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i/>
        </w:rPr>
        <w:t>Updating</w:t>
      </w:r>
      <w:r>
        <w:rPr>
          <w:i/>
          <w:spacing w:val="-3"/>
        </w:rPr>
        <w:t xml:space="preserve"> </w:t>
      </w:r>
      <w:r>
        <w:rPr>
          <w:i/>
        </w:rPr>
        <w:t>Balances</w:t>
      </w:r>
      <w:r>
        <w:rPr>
          <w:i/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document outside of class time, as indicated by your instructor.</w:t>
      </w:r>
    </w:p>
    <w:p w14:paraId="0E8D1DD7" w14:textId="77777777" w:rsidR="002332AB" w:rsidRDefault="008D339A">
      <w:pPr>
        <w:pStyle w:val="ListParagraph"/>
        <w:numPr>
          <w:ilvl w:val="0"/>
          <w:numId w:val="3"/>
        </w:numPr>
        <w:tabs>
          <w:tab w:val="left" w:pos="527"/>
        </w:tabs>
        <w:spacing w:before="61"/>
        <w:ind w:hanging="427"/>
      </w:pPr>
      <w:r>
        <w:t>Review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solutions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rPr>
          <w:spacing w:val="-2"/>
        </w:rPr>
        <w:t>instructor.</w:t>
      </w:r>
    </w:p>
    <w:p w14:paraId="0E8D1DD8" w14:textId="77777777" w:rsidR="002332AB" w:rsidRDefault="008D339A">
      <w:pPr>
        <w:pStyle w:val="Heading2"/>
        <w:ind w:left="525"/>
      </w:pPr>
      <w:r>
        <w:rPr>
          <w:spacing w:val="-2"/>
        </w:rPr>
        <w:t>Notes:</w:t>
      </w:r>
    </w:p>
    <w:p w14:paraId="0E8D1DD9" w14:textId="33799FED" w:rsidR="002332AB" w:rsidRDefault="008D339A">
      <w:pPr>
        <w:pStyle w:val="ListParagraph"/>
        <w:numPr>
          <w:ilvl w:val="0"/>
          <w:numId w:val="2"/>
        </w:numPr>
        <w:tabs>
          <w:tab w:val="left" w:pos="1090"/>
        </w:tabs>
        <w:ind w:left="1090" w:hanging="294"/>
      </w:pPr>
      <w:r>
        <w:t>No</w:t>
      </w:r>
      <w:r>
        <w:rPr>
          <w:spacing w:val="-4"/>
        </w:rPr>
        <w:t xml:space="preserve"> </w:t>
      </w:r>
      <w:r>
        <w:t>submission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 w:rsidR="00357046">
        <w:rPr>
          <w:spacing w:val="-2"/>
        </w:rPr>
        <w:t>exercise</w:t>
      </w:r>
      <w:r>
        <w:rPr>
          <w:spacing w:val="-2"/>
        </w:rPr>
        <w:t>.</w:t>
      </w:r>
    </w:p>
    <w:p w14:paraId="0E8D1DDA" w14:textId="724CA6C5" w:rsidR="002332AB" w:rsidRDefault="008D339A">
      <w:pPr>
        <w:pStyle w:val="ListParagraph"/>
        <w:numPr>
          <w:ilvl w:val="0"/>
          <w:numId w:val="2"/>
        </w:numPr>
        <w:tabs>
          <w:tab w:val="left" w:pos="1092"/>
          <w:tab w:val="left" w:pos="1094"/>
        </w:tabs>
        <w:spacing w:before="95" w:line="273" w:lineRule="auto"/>
        <w:ind w:right="215"/>
      </w:pPr>
      <w:r>
        <w:t>This</w:t>
      </w:r>
      <w:r>
        <w:rPr>
          <w:spacing w:val="-2"/>
        </w:rPr>
        <w:t xml:space="preserve"> </w:t>
      </w:r>
      <w:r w:rsidR="00357046">
        <w:t>exercise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ungraded</w:t>
      </w:r>
      <w:r>
        <w:rPr>
          <w:spacing w:val="-3"/>
        </w:rPr>
        <w:t xml:space="preserve"> </w:t>
      </w:r>
      <w:r>
        <w:t>but completing it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Assignment 3.</w:t>
      </w:r>
    </w:p>
    <w:p w14:paraId="0E8D1DDB" w14:textId="77777777" w:rsidR="002332AB" w:rsidRDefault="002332AB">
      <w:pPr>
        <w:spacing w:line="273" w:lineRule="auto"/>
        <w:sectPr w:rsidR="002332AB">
          <w:headerReference w:type="default" r:id="rId7"/>
          <w:footerReference w:type="default" r:id="rId8"/>
          <w:type w:val="continuous"/>
          <w:pgSz w:w="12240" w:h="15840"/>
          <w:pgMar w:top="1700" w:right="1400" w:bottom="1140" w:left="1340" w:header="539" w:footer="945" w:gutter="0"/>
          <w:pgNumType w:start="1"/>
          <w:cols w:space="720"/>
        </w:sectPr>
      </w:pPr>
    </w:p>
    <w:p w14:paraId="0E8D1DDC" w14:textId="77777777" w:rsidR="002332AB" w:rsidRDefault="008D339A">
      <w:pPr>
        <w:pStyle w:val="Heading1"/>
      </w:pPr>
      <w:r>
        <w:rPr>
          <w:spacing w:val="-12"/>
        </w:rPr>
        <w:lastRenderedPageBreak/>
        <w:t xml:space="preserve">Updating </w:t>
      </w:r>
      <w:r>
        <w:rPr>
          <w:spacing w:val="-2"/>
        </w:rPr>
        <w:t>Balances</w:t>
      </w:r>
    </w:p>
    <w:p w14:paraId="0E8D1DDD" w14:textId="77777777" w:rsidR="002332AB" w:rsidRDefault="008D339A">
      <w:pPr>
        <w:pStyle w:val="Heading2"/>
        <w:spacing w:before="175"/>
      </w:pPr>
      <w:r>
        <w:rPr>
          <w:spacing w:val="-2"/>
        </w:rPr>
        <w:t>Scenario:</w:t>
      </w:r>
    </w:p>
    <w:p w14:paraId="0E8D1DDE" w14:textId="77777777" w:rsidR="002332AB" w:rsidRDefault="002332AB">
      <w:pPr>
        <w:pStyle w:val="BodyText"/>
        <w:spacing w:before="26"/>
        <w:ind w:left="0"/>
        <w:rPr>
          <w:b/>
        </w:rPr>
      </w:pPr>
    </w:p>
    <w:p w14:paraId="0E8D1DDF" w14:textId="77777777" w:rsidR="002332AB" w:rsidRDefault="008D339A">
      <w:pPr>
        <w:pStyle w:val="BodyText"/>
        <w:spacing w:before="1" w:line="276" w:lineRule="auto"/>
        <w:ind w:left="100"/>
      </w:pPr>
      <w:r>
        <w:t>Your</w:t>
      </w:r>
      <w:r>
        <w:rPr>
          <w:spacing w:val="-1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 accounts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balances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of October</w:t>
      </w:r>
      <w:r>
        <w:rPr>
          <w:spacing w:val="-1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(assume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the current date):</w:t>
      </w:r>
    </w:p>
    <w:p w14:paraId="0E8D1DE0" w14:textId="77777777" w:rsidR="002332AB" w:rsidRDefault="002332AB">
      <w:pPr>
        <w:pStyle w:val="BodyText"/>
        <w:spacing w:before="8"/>
        <w:ind w:left="0"/>
        <w:rPr>
          <w:sz w:val="20"/>
        </w:rPr>
      </w:pPr>
    </w:p>
    <w:tbl>
      <w:tblPr>
        <w:tblW w:w="0" w:type="auto"/>
        <w:tblInd w:w="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6"/>
        <w:gridCol w:w="2072"/>
        <w:gridCol w:w="1980"/>
        <w:gridCol w:w="1261"/>
      </w:tblGrid>
      <w:tr w:rsidR="002332AB" w14:paraId="0E8D1DE5" w14:textId="77777777">
        <w:trPr>
          <w:trHeight w:val="494"/>
        </w:trPr>
        <w:tc>
          <w:tcPr>
            <w:tcW w:w="2336" w:type="dxa"/>
            <w:shd w:val="clear" w:color="auto" w:fill="9CC2E4"/>
          </w:tcPr>
          <w:p w14:paraId="0E8D1DE1" w14:textId="77777777" w:rsidR="002332AB" w:rsidRDefault="008D339A">
            <w:pPr>
              <w:pStyle w:val="TableParagraph"/>
              <w:spacing w:before="120"/>
              <w:ind w:left="395"/>
              <w:rPr>
                <w:b/>
              </w:rPr>
            </w:pPr>
            <w:r>
              <w:rPr>
                <w:b/>
              </w:rPr>
              <w:t>Account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2072" w:type="dxa"/>
            <w:shd w:val="clear" w:color="auto" w:fill="9CC2E4"/>
          </w:tcPr>
          <w:p w14:paraId="0E8D1DE2" w14:textId="77777777" w:rsidR="002332AB" w:rsidRDefault="008D339A">
            <w:pPr>
              <w:pStyle w:val="TableParagraph"/>
              <w:spacing w:before="120"/>
              <w:ind w:left="146"/>
              <w:rPr>
                <w:b/>
              </w:rPr>
            </w:pPr>
            <w:r>
              <w:rPr>
                <w:b/>
              </w:rPr>
              <w:t>Account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Number</w:t>
            </w:r>
          </w:p>
        </w:tc>
        <w:tc>
          <w:tcPr>
            <w:tcW w:w="1980" w:type="dxa"/>
            <w:shd w:val="clear" w:color="auto" w:fill="9CC2E4"/>
          </w:tcPr>
          <w:p w14:paraId="0E8D1DE3" w14:textId="77777777" w:rsidR="002332AB" w:rsidRDefault="008D339A">
            <w:pPr>
              <w:pStyle w:val="TableParagraph"/>
              <w:spacing w:before="120"/>
              <w:ind w:left="260"/>
              <w:rPr>
                <w:b/>
              </w:rPr>
            </w:pPr>
            <w:r>
              <w:rPr>
                <w:b/>
              </w:rPr>
              <w:t>Account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Type</w:t>
            </w:r>
          </w:p>
        </w:tc>
        <w:tc>
          <w:tcPr>
            <w:tcW w:w="1261" w:type="dxa"/>
            <w:shd w:val="clear" w:color="auto" w:fill="9CC2E4"/>
          </w:tcPr>
          <w:p w14:paraId="0E8D1DE4" w14:textId="77777777" w:rsidR="002332AB" w:rsidRDefault="008D339A">
            <w:pPr>
              <w:pStyle w:val="TableParagraph"/>
              <w:spacing w:before="120"/>
              <w:ind w:left="10" w:right="5"/>
              <w:jc w:val="center"/>
              <w:rPr>
                <w:b/>
              </w:rPr>
            </w:pPr>
            <w:r>
              <w:rPr>
                <w:b/>
                <w:spacing w:val="-2"/>
              </w:rPr>
              <w:t>Balance</w:t>
            </w:r>
          </w:p>
        </w:tc>
      </w:tr>
      <w:tr w:rsidR="002332AB" w14:paraId="0E8D1DEA" w14:textId="77777777">
        <w:trPr>
          <w:trHeight w:val="371"/>
        </w:trPr>
        <w:tc>
          <w:tcPr>
            <w:tcW w:w="2336" w:type="dxa"/>
          </w:tcPr>
          <w:p w14:paraId="0E8D1DE6" w14:textId="77777777" w:rsidR="002332AB" w:rsidRDefault="008D339A">
            <w:pPr>
              <w:pStyle w:val="TableParagraph"/>
              <w:ind w:left="107"/>
            </w:pPr>
            <w:r>
              <w:t>Accounts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Payable</w:t>
            </w:r>
          </w:p>
        </w:tc>
        <w:tc>
          <w:tcPr>
            <w:tcW w:w="2072" w:type="dxa"/>
          </w:tcPr>
          <w:p w14:paraId="0E8D1DE7" w14:textId="77777777" w:rsidR="002332AB" w:rsidRDefault="008D339A">
            <w:pPr>
              <w:pStyle w:val="TableParagraph"/>
              <w:ind w:left="107"/>
            </w:pPr>
            <w:r>
              <w:rPr>
                <w:spacing w:val="-4"/>
              </w:rPr>
              <w:t>2050</w:t>
            </w:r>
          </w:p>
        </w:tc>
        <w:tc>
          <w:tcPr>
            <w:tcW w:w="1980" w:type="dxa"/>
          </w:tcPr>
          <w:p w14:paraId="0E8D1DE8" w14:textId="77777777" w:rsidR="002332AB" w:rsidRDefault="008D339A">
            <w:pPr>
              <w:pStyle w:val="TableParagraph"/>
              <w:ind w:left="107"/>
            </w:pPr>
            <w:r>
              <w:rPr>
                <w:spacing w:val="-2"/>
              </w:rPr>
              <w:t>Liability</w:t>
            </w:r>
          </w:p>
        </w:tc>
        <w:tc>
          <w:tcPr>
            <w:tcW w:w="1261" w:type="dxa"/>
          </w:tcPr>
          <w:p w14:paraId="0E8D1DE9" w14:textId="77777777" w:rsidR="002332AB" w:rsidRDefault="008D339A">
            <w:pPr>
              <w:pStyle w:val="TableParagraph"/>
              <w:ind w:left="10"/>
              <w:jc w:val="center"/>
            </w:pPr>
            <w:r>
              <w:rPr>
                <w:spacing w:val="-2"/>
              </w:rPr>
              <w:t>1,500</w:t>
            </w:r>
          </w:p>
        </w:tc>
      </w:tr>
      <w:tr w:rsidR="002332AB" w14:paraId="0E8D1DEF" w14:textId="77777777">
        <w:trPr>
          <w:trHeight w:val="373"/>
        </w:trPr>
        <w:tc>
          <w:tcPr>
            <w:tcW w:w="2336" w:type="dxa"/>
          </w:tcPr>
          <w:p w14:paraId="0E8D1DEB" w14:textId="77777777" w:rsidR="002332AB" w:rsidRDefault="008D339A">
            <w:pPr>
              <w:pStyle w:val="TableParagraph"/>
              <w:ind w:left="107"/>
            </w:pPr>
            <w:r>
              <w:t>Accounts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Receivable</w:t>
            </w:r>
          </w:p>
        </w:tc>
        <w:tc>
          <w:tcPr>
            <w:tcW w:w="2072" w:type="dxa"/>
          </w:tcPr>
          <w:p w14:paraId="0E8D1DEC" w14:textId="77777777" w:rsidR="002332AB" w:rsidRDefault="008D339A">
            <w:pPr>
              <w:pStyle w:val="TableParagraph"/>
              <w:ind w:left="107"/>
            </w:pPr>
            <w:r>
              <w:rPr>
                <w:spacing w:val="-4"/>
              </w:rPr>
              <w:t>1150</w:t>
            </w:r>
          </w:p>
        </w:tc>
        <w:tc>
          <w:tcPr>
            <w:tcW w:w="1980" w:type="dxa"/>
          </w:tcPr>
          <w:p w14:paraId="0E8D1DED" w14:textId="77777777" w:rsidR="002332AB" w:rsidRDefault="008D339A">
            <w:pPr>
              <w:pStyle w:val="TableParagraph"/>
              <w:ind w:left="107"/>
            </w:pPr>
            <w:r>
              <w:rPr>
                <w:spacing w:val="-2"/>
              </w:rPr>
              <w:t>Asset</w:t>
            </w:r>
          </w:p>
        </w:tc>
        <w:tc>
          <w:tcPr>
            <w:tcW w:w="1261" w:type="dxa"/>
          </w:tcPr>
          <w:p w14:paraId="0E8D1DEE" w14:textId="77777777" w:rsidR="002332AB" w:rsidRDefault="008D339A">
            <w:pPr>
              <w:pStyle w:val="TableParagraph"/>
              <w:ind w:left="10"/>
              <w:jc w:val="center"/>
            </w:pPr>
            <w:r>
              <w:rPr>
                <w:spacing w:val="-2"/>
              </w:rPr>
              <w:t>2,340</w:t>
            </w:r>
          </w:p>
        </w:tc>
      </w:tr>
      <w:tr w:rsidR="002332AB" w14:paraId="0E8D1DF4" w14:textId="77777777">
        <w:trPr>
          <w:trHeight w:val="372"/>
        </w:trPr>
        <w:tc>
          <w:tcPr>
            <w:tcW w:w="2336" w:type="dxa"/>
          </w:tcPr>
          <w:p w14:paraId="0E8D1DF0" w14:textId="77777777" w:rsidR="002332AB" w:rsidRDefault="008D339A">
            <w:pPr>
              <w:pStyle w:val="TableParagraph"/>
              <w:ind w:left="107"/>
            </w:pPr>
            <w:r>
              <w:rPr>
                <w:spacing w:val="-4"/>
              </w:rPr>
              <w:t>Cash</w:t>
            </w:r>
          </w:p>
        </w:tc>
        <w:tc>
          <w:tcPr>
            <w:tcW w:w="2072" w:type="dxa"/>
          </w:tcPr>
          <w:p w14:paraId="0E8D1DF1" w14:textId="77777777" w:rsidR="002332AB" w:rsidRDefault="008D339A">
            <w:pPr>
              <w:pStyle w:val="TableParagraph"/>
              <w:ind w:left="107"/>
            </w:pPr>
            <w:r>
              <w:rPr>
                <w:spacing w:val="-4"/>
              </w:rPr>
              <w:t>1250</w:t>
            </w:r>
          </w:p>
        </w:tc>
        <w:tc>
          <w:tcPr>
            <w:tcW w:w="1980" w:type="dxa"/>
          </w:tcPr>
          <w:p w14:paraId="0E8D1DF2" w14:textId="77777777" w:rsidR="002332AB" w:rsidRDefault="008D339A">
            <w:pPr>
              <w:pStyle w:val="TableParagraph"/>
              <w:ind w:left="107"/>
            </w:pPr>
            <w:r>
              <w:rPr>
                <w:spacing w:val="-2"/>
              </w:rPr>
              <w:t>Asset</w:t>
            </w:r>
          </w:p>
        </w:tc>
        <w:tc>
          <w:tcPr>
            <w:tcW w:w="1261" w:type="dxa"/>
          </w:tcPr>
          <w:p w14:paraId="0E8D1DF3" w14:textId="77777777" w:rsidR="002332AB" w:rsidRDefault="008D339A">
            <w:pPr>
              <w:pStyle w:val="TableParagraph"/>
              <w:ind w:left="10"/>
              <w:jc w:val="center"/>
            </w:pPr>
            <w:r>
              <w:rPr>
                <w:spacing w:val="-2"/>
              </w:rPr>
              <w:t>9,810</w:t>
            </w:r>
          </w:p>
        </w:tc>
      </w:tr>
      <w:tr w:rsidR="002332AB" w14:paraId="0E8D1DF9" w14:textId="77777777">
        <w:trPr>
          <w:trHeight w:val="373"/>
        </w:trPr>
        <w:tc>
          <w:tcPr>
            <w:tcW w:w="2336" w:type="dxa"/>
          </w:tcPr>
          <w:p w14:paraId="0E8D1DF5" w14:textId="77777777" w:rsidR="002332AB" w:rsidRDefault="008D339A">
            <w:pPr>
              <w:pStyle w:val="TableParagraph"/>
              <w:ind w:left="107"/>
            </w:pPr>
            <w:r>
              <w:t>Internet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Expense</w:t>
            </w:r>
          </w:p>
        </w:tc>
        <w:tc>
          <w:tcPr>
            <w:tcW w:w="2072" w:type="dxa"/>
          </w:tcPr>
          <w:p w14:paraId="0E8D1DF6" w14:textId="77777777" w:rsidR="002332AB" w:rsidRDefault="008D339A">
            <w:pPr>
              <w:pStyle w:val="TableParagraph"/>
              <w:ind w:left="107"/>
            </w:pPr>
            <w:r>
              <w:rPr>
                <w:spacing w:val="-4"/>
              </w:rPr>
              <w:t>4007</w:t>
            </w:r>
          </w:p>
        </w:tc>
        <w:tc>
          <w:tcPr>
            <w:tcW w:w="1980" w:type="dxa"/>
          </w:tcPr>
          <w:p w14:paraId="0E8D1DF7" w14:textId="77777777" w:rsidR="002332AB" w:rsidRDefault="008D339A">
            <w:pPr>
              <w:pStyle w:val="TableParagraph"/>
              <w:ind w:left="107"/>
            </w:pPr>
            <w:r>
              <w:rPr>
                <w:spacing w:val="-2"/>
              </w:rPr>
              <w:t>Expense</w:t>
            </w:r>
          </w:p>
        </w:tc>
        <w:tc>
          <w:tcPr>
            <w:tcW w:w="1261" w:type="dxa"/>
          </w:tcPr>
          <w:p w14:paraId="0E8D1DF8" w14:textId="77777777" w:rsidR="002332AB" w:rsidRDefault="008D339A">
            <w:pPr>
              <w:pStyle w:val="TableParagraph"/>
              <w:ind w:left="10" w:right="2"/>
              <w:jc w:val="center"/>
            </w:pPr>
            <w:r>
              <w:rPr>
                <w:spacing w:val="-10"/>
              </w:rPr>
              <w:t>0</w:t>
            </w:r>
          </w:p>
        </w:tc>
      </w:tr>
      <w:tr w:rsidR="002332AB" w14:paraId="0E8D1DFE" w14:textId="77777777">
        <w:trPr>
          <w:trHeight w:val="371"/>
        </w:trPr>
        <w:tc>
          <w:tcPr>
            <w:tcW w:w="2336" w:type="dxa"/>
          </w:tcPr>
          <w:p w14:paraId="0E8D1DFA" w14:textId="77777777" w:rsidR="002332AB" w:rsidRDefault="008D339A">
            <w:pPr>
              <w:pStyle w:val="TableParagraph"/>
              <w:ind w:left="107"/>
            </w:pPr>
            <w:r>
              <w:t>Payroll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Expense</w:t>
            </w:r>
          </w:p>
        </w:tc>
        <w:tc>
          <w:tcPr>
            <w:tcW w:w="2072" w:type="dxa"/>
          </w:tcPr>
          <w:p w14:paraId="0E8D1DFB" w14:textId="77777777" w:rsidR="002332AB" w:rsidRDefault="008D339A">
            <w:pPr>
              <w:pStyle w:val="TableParagraph"/>
              <w:ind w:left="107"/>
            </w:pPr>
            <w:r>
              <w:rPr>
                <w:spacing w:val="-4"/>
              </w:rPr>
              <w:t>4045</w:t>
            </w:r>
          </w:p>
        </w:tc>
        <w:tc>
          <w:tcPr>
            <w:tcW w:w="1980" w:type="dxa"/>
          </w:tcPr>
          <w:p w14:paraId="0E8D1DFC" w14:textId="77777777" w:rsidR="002332AB" w:rsidRDefault="008D339A">
            <w:pPr>
              <w:pStyle w:val="TableParagraph"/>
              <w:ind w:left="107"/>
            </w:pPr>
            <w:r>
              <w:rPr>
                <w:spacing w:val="-2"/>
              </w:rPr>
              <w:t>Expense</w:t>
            </w:r>
          </w:p>
        </w:tc>
        <w:tc>
          <w:tcPr>
            <w:tcW w:w="1261" w:type="dxa"/>
          </w:tcPr>
          <w:p w14:paraId="0E8D1DFD" w14:textId="77777777" w:rsidR="002332AB" w:rsidRDefault="008D339A">
            <w:pPr>
              <w:pStyle w:val="TableParagraph"/>
              <w:ind w:left="10" w:right="2"/>
              <w:jc w:val="center"/>
            </w:pPr>
            <w:r>
              <w:rPr>
                <w:spacing w:val="-10"/>
              </w:rPr>
              <w:t>0</w:t>
            </w:r>
          </w:p>
        </w:tc>
      </w:tr>
      <w:tr w:rsidR="002332AB" w14:paraId="0E8D1E03" w14:textId="77777777">
        <w:trPr>
          <w:trHeight w:val="373"/>
        </w:trPr>
        <w:tc>
          <w:tcPr>
            <w:tcW w:w="2336" w:type="dxa"/>
          </w:tcPr>
          <w:p w14:paraId="0E8D1DFF" w14:textId="77777777" w:rsidR="002332AB" w:rsidRDefault="008D339A">
            <w:pPr>
              <w:pStyle w:val="TableParagraph"/>
              <w:spacing w:before="62"/>
              <w:ind w:left="107"/>
            </w:pPr>
            <w:r>
              <w:t>Payroll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Liability</w:t>
            </w:r>
          </w:p>
        </w:tc>
        <w:tc>
          <w:tcPr>
            <w:tcW w:w="2072" w:type="dxa"/>
          </w:tcPr>
          <w:p w14:paraId="0E8D1E00" w14:textId="77777777" w:rsidR="002332AB" w:rsidRDefault="008D339A">
            <w:pPr>
              <w:pStyle w:val="TableParagraph"/>
              <w:spacing w:before="62"/>
              <w:ind w:left="107"/>
            </w:pPr>
            <w:r>
              <w:rPr>
                <w:spacing w:val="-4"/>
              </w:rPr>
              <w:t>2051</w:t>
            </w:r>
          </w:p>
        </w:tc>
        <w:tc>
          <w:tcPr>
            <w:tcW w:w="1980" w:type="dxa"/>
          </w:tcPr>
          <w:p w14:paraId="0E8D1E01" w14:textId="77777777" w:rsidR="002332AB" w:rsidRDefault="008D339A">
            <w:pPr>
              <w:pStyle w:val="TableParagraph"/>
              <w:spacing w:before="62"/>
              <w:ind w:left="107"/>
            </w:pPr>
            <w:r>
              <w:rPr>
                <w:spacing w:val="-2"/>
              </w:rPr>
              <w:t>Liability</w:t>
            </w:r>
          </w:p>
        </w:tc>
        <w:tc>
          <w:tcPr>
            <w:tcW w:w="1261" w:type="dxa"/>
          </w:tcPr>
          <w:p w14:paraId="0E8D1E02" w14:textId="77777777" w:rsidR="002332AB" w:rsidRDefault="008D339A">
            <w:pPr>
              <w:pStyle w:val="TableParagraph"/>
              <w:spacing w:before="62"/>
              <w:ind w:left="10" w:right="2"/>
              <w:jc w:val="center"/>
            </w:pPr>
            <w:r>
              <w:rPr>
                <w:spacing w:val="-10"/>
              </w:rPr>
              <w:t>0</w:t>
            </w:r>
          </w:p>
        </w:tc>
      </w:tr>
      <w:tr w:rsidR="002332AB" w14:paraId="0E8D1E08" w14:textId="77777777">
        <w:trPr>
          <w:trHeight w:val="374"/>
        </w:trPr>
        <w:tc>
          <w:tcPr>
            <w:tcW w:w="2336" w:type="dxa"/>
          </w:tcPr>
          <w:p w14:paraId="0E8D1E04" w14:textId="77777777" w:rsidR="002332AB" w:rsidRDefault="008D339A">
            <w:pPr>
              <w:pStyle w:val="TableParagraph"/>
              <w:ind w:left="107"/>
            </w:pPr>
            <w:r>
              <w:t>Product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Revenue</w:t>
            </w:r>
          </w:p>
        </w:tc>
        <w:tc>
          <w:tcPr>
            <w:tcW w:w="2072" w:type="dxa"/>
          </w:tcPr>
          <w:p w14:paraId="0E8D1E05" w14:textId="77777777" w:rsidR="002332AB" w:rsidRDefault="008D339A">
            <w:pPr>
              <w:pStyle w:val="TableParagraph"/>
              <w:ind w:left="107"/>
            </w:pPr>
            <w:r>
              <w:rPr>
                <w:spacing w:val="-4"/>
              </w:rPr>
              <w:t>3006</w:t>
            </w:r>
          </w:p>
        </w:tc>
        <w:tc>
          <w:tcPr>
            <w:tcW w:w="1980" w:type="dxa"/>
          </w:tcPr>
          <w:p w14:paraId="0E8D1E06" w14:textId="77777777" w:rsidR="002332AB" w:rsidRDefault="008D339A">
            <w:pPr>
              <w:pStyle w:val="TableParagraph"/>
              <w:ind w:left="107"/>
            </w:pPr>
            <w:r>
              <w:rPr>
                <w:spacing w:val="-2"/>
              </w:rPr>
              <w:t>Revenue</w:t>
            </w:r>
          </w:p>
        </w:tc>
        <w:tc>
          <w:tcPr>
            <w:tcW w:w="1261" w:type="dxa"/>
          </w:tcPr>
          <w:p w14:paraId="0E8D1E07" w14:textId="77777777" w:rsidR="002332AB" w:rsidRDefault="008D339A">
            <w:pPr>
              <w:pStyle w:val="TableParagraph"/>
              <w:ind w:left="10" w:right="3"/>
              <w:jc w:val="center"/>
            </w:pPr>
            <w:r>
              <w:rPr>
                <w:spacing w:val="-5"/>
              </w:rPr>
              <w:t>700</w:t>
            </w:r>
          </w:p>
        </w:tc>
      </w:tr>
      <w:tr w:rsidR="002332AB" w14:paraId="0E8D1E0D" w14:textId="77777777">
        <w:trPr>
          <w:trHeight w:val="371"/>
        </w:trPr>
        <w:tc>
          <w:tcPr>
            <w:tcW w:w="2336" w:type="dxa"/>
          </w:tcPr>
          <w:p w14:paraId="0E8D1E09" w14:textId="77777777" w:rsidR="002332AB" w:rsidRDefault="008D339A">
            <w:pPr>
              <w:pStyle w:val="TableParagraph"/>
              <w:ind w:left="107"/>
            </w:pPr>
            <w:r>
              <w:t>Owner’s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Equity</w:t>
            </w:r>
          </w:p>
        </w:tc>
        <w:tc>
          <w:tcPr>
            <w:tcW w:w="2072" w:type="dxa"/>
          </w:tcPr>
          <w:p w14:paraId="0E8D1E0A" w14:textId="77777777" w:rsidR="002332AB" w:rsidRDefault="008D339A">
            <w:pPr>
              <w:pStyle w:val="TableParagraph"/>
              <w:ind w:left="107"/>
            </w:pPr>
            <w:r>
              <w:rPr>
                <w:spacing w:val="-4"/>
              </w:rPr>
              <w:t>5555</w:t>
            </w:r>
          </w:p>
        </w:tc>
        <w:tc>
          <w:tcPr>
            <w:tcW w:w="1980" w:type="dxa"/>
          </w:tcPr>
          <w:p w14:paraId="0E8D1E0B" w14:textId="77777777" w:rsidR="002332AB" w:rsidRDefault="008D339A">
            <w:pPr>
              <w:pStyle w:val="TableParagraph"/>
              <w:ind w:left="107"/>
            </w:pPr>
            <w:r>
              <w:t>Owner’s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Equity</w:t>
            </w:r>
          </w:p>
        </w:tc>
        <w:tc>
          <w:tcPr>
            <w:tcW w:w="1261" w:type="dxa"/>
          </w:tcPr>
          <w:p w14:paraId="0E8D1E0C" w14:textId="77777777" w:rsidR="002332AB" w:rsidRDefault="008D339A">
            <w:pPr>
              <w:pStyle w:val="TableParagraph"/>
              <w:ind w:left="10"/>
              <w:jc w:val="center"/>
            </w:pPr>
            <w:r>
              <w:rPr>
                <w:spacing w:val="-2"/>
              </w:rPr>
              <w:t>9,950</w:t>
            </w:r>
          </w:p>
        </w:tc>
      </w:tr>
    </w:tbl>
    <w:p w14:paraId="0E8D1E0E" w14:textId="038A594C" w:rsidR="002332AB" w:rsidRDefault="008D339A">
      <w:pPr>
        <w:pStyle w:val="ListParagraph"/>
        <w:numPr>
          <w:ilvl w:val="0"/>
          <w:numId w:val="1"/>
        </w:numPr>
        <w:tabs>
          <w:tab w:val="left" w:pos="527"/>
        </w:tabs>
        <w:spacing w:before="244"/>
        <w:ind w:hanging="427"/>
      </w:pPr>
      <w:r>
        <w:t>Document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transactions</w:t>
      </w:r>
      <w:r>
        <w:rPr>
          <w:spacing w:val="-2"/>
        </w:rPr>
        <w:t>.</w:t>
      </w:r>
    </w:p>
    <w:p w14:paraId="0E8D1E0F" w14:textId="77777777" w:rsidR="002332AB" w:rsidRDefault="008D339A">
      <w:pPr>
        <w:pStyle w:val="BodyText"/>
        <w:spacing w:before="160"/>
        <w:ind w:left="527"/>
      </w:pPr>
      <w:r>
        <w:rPr>
          <w:b/>
        </w:rPr>
        <w:t>Note:</w:t>
      </w:r>
      <w:r>
        <w:rPr>
          <w:b/>
          <w:spacing w:val="-1"/>
        </w:rPr>
        <w:t xml:space="preserve"> </w:t>
      </w:r>
      <w:r>
        <w:t>Assume</w:t>
      </w:r>
      <w:r>
        <w:rPr>
          <w:spacing w:val="-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October</w:t>
      </w:r>
      <w:r>
        <w:rPr>
          <w:spacing w:val="-4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rPr>
          <w:spacing w:val="-4"/>
        </w:rPr>
        <w:t>2023:</w:t>
      </w:r>
    </w:p>
    <w:p w14:paraId="0E8D1E10" w14:textId="77777777" w:rsidR="002332AB" w:rsidRDefault="008D339A">
      <w:pPr>
        <w:pStyle w:val="ListParagraph"/>
        <w:numPr>
          <w:ilvl w:val="1"/>
          <w:numId w:val="1"/>
        </w:numPr>
        <w:tabs>
          <w:tab w:val="left" w:pos="1092"/>
          <w:tab w:val="left" w:pos="1094"/>
        </w:tabs>
        <w:spacing w:before="158" w:line="276" w:lineRule="auto"/>
        <w:ind w:right="109"/>
      </w:pPr>
      <w:r>
        <w:t>Your</w:t>
      </w:r>
      <w:r>
        <w:rPr>
          <w:spacing w:val="-1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provider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billed</w:t>
      </w:r>
      <w:r>
        <w:rPr>
          <w:spacing w:val="-3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monthly</w:t>
      </w:r>
      <w:r>
        <w:rPr>
          <w:spacing w:val="-5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($80). You</w:t>
      </w:r>
      <w:r>
        <w:rPr>
          <w:spacing w:val="-3"/>
        </w:rPr>
        <w:t xml:space="preserve"> </w:t>
      </w:r>
      <w:r>
        <w:t>don’t pay our invoice until the last day of the month, but you need to enter this liability into your system.</w:t>
      </w:r>
    </w:p>
    <w:p w14:paraId="0E8D1E11" w14:textId="77777777" w:rsidR="002332AB" w:rsidRDefault="008D339A">
      <w:pPr>
        <w:pStyle w:val="ListParagraph"/>
        <w:numPr>
          <w:ilvl w:val="2"/>
          <w:numId w:val="1"/>
        </w:numPr>
        <w:tabs>
          <w:tab w:val="left" w:pos="1813"/>
        </w:tabs>
        <w:spacing w:before="118"/>
        <w:ind w:left="1813" w:hanging="470"/>
      </w:pPr>
      <w:r>
        <w:t>Debit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Internet</w:t>
      </w:r>
      <w:r>
        <w:rPr>
          <w:spacing w:val="-5"/>
        </w:rPr>
        <w:t xml:space="preserve"> </w:t>
      </w:r>
      <w:r>
        <w:rPr>
          <w:spacing w:val="-2"/>
        </w:rPr>
        <w:t>Expense</w:t>
      </w:r>
    </w:p>
    <w:p w14:paraId="0E8D1E12" w14:textId="77777777" w:rsidR="002332AB" w:rsidRDefault="008D339A">
      <w:pPr>
        <w:pStyle w:val="ListParagraph"/>
        <w:numPr>
          <w:ilvl w:val="2"/>
          <w:numId w:val="1"/>
        </w:numPr>
        <w:tabs>
          <w:tab w:val="left" w:pos="1813"/>
        </w:tabs>
        <w:spacing w:before="160"/>
        <w:ind w:left="1813" w:hanging="518"/>
      </w:pPr>
      <w:r>
        <w:t>Credit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Accounts</w:t>
      </w:r>
      <w:r>
        <w:rPr>
          <w:spacing w:val="-4"/>
        </w:rPr>
        <w:t xml:space="preserve"> </w:t>
      </w:r>
      <w:r>
        <w:rPr>
          <w:spacing w:val="-2"/>
        </w:rPr>
        <w:t>Payable</w:t>
      </w:r>
    </w:p>
    <w:p w14:paraId="0E8D1E13" w14:textId="77777777" w:rsidR="002332AB" w:rsidRDefault="008D339A">
      <w:pPr>
        <w:pStyle w:val="ListParagraph"/>
        <w:numPr>
          <w:ilvl w:val="1"/>
          <w:numId w:val="1"/>
        </w:numPr>
        <w:tabs>
          <w:tab w:val="left" w:pos="1092"/>
          <w:tab w:val="left" w:pos="1094"/>
        </w:tabs>
        <w:spacing w:before="158" w:line="276" w:lineRule="auto"/>
        <w:ind w:right="635"/>
      </w:pPr>
      <w:r>
        <w:t>Midmonth</w:t>
      </w:r>
      <w:r>
        <w:rPr>
          <w:spacing w:val="-3"/>
        </w:rPr>
        <w:t xml:space="preserve"> </w:t>
      </w:r>
      <w:r>
        <w:t>payroll</w:t>
      </w:r>
      <w:r>
        <w:rPr>
          <w:spacing w:val="-3"/>
        </w:rPr>
        <w:t xml:space="preserve"> </w:t>
      </w:r>
      <w:r>
        <w:t>($2,125)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occur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days.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the liability, but the company doesn’t not pay out until the 15th of the month.</w:t>
      </w:r>
    </w:p>
    <w:p w14:paraId="0E8D1E14" w14:textId="77777777" w:rsidR="002332AB" w:rsidRDefault="008D339A">
      <w:pPr>
        <w:pStyle w:val="ListParagraph"/>
        <w:numPr>
          <w:ilvl w:val="2"/>
          <w:numId w:val="1"/>
        </w:numPr>
        <w:tabs>
          <w:tab w:val="left" w:pos="1737"/>
        </w:tabs>
        <w:spacing w:before="119"/>
        <w:ind w:left="1737"/>
      </w:pPr>
      <w:r>
        <w:t>Debit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Payroll</w:t>
      </w:r>
      <w:r>
        <w:rPr>
          <w:spacing w:val="-4"/>
        </w:rPr>
        <w:t xml:space="preserve"> </w:t>
      </w:r>
      <w:r>
        <w:rPr>
          <w:spacing w:val="-2"/>
        </w:rPr>
        <w:t>Expense</w:t>
      </w:r>
    </w:p>
    <w:p w14:paraId="0E8D1E15" w14:textId="77777777" w:rsidR="002332AB" w:rsidRDefault="008D339A">
      <w:pPr>
        <w:pStyle w:val="ListParagraph"/>
        <w:numPr>
          <w:ilvl w:val="2"/>
          <w:numId w:val="1"/>
        </w:numPr>
        <w:tabs>
          <w:tab w:val="left" w:pos="1737"/>
        </w:tabs>
        <w:spacing w:before="159"/>
        <w:ind w:left="1737" w:hanging="521"/>
      </w:pPr>
      <w:r>
        <w:t>Credit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Payroll</w:t>
      </w:r>
      <w:r>
        <w:rPr>
          <w:spacing w:val="-4"/>
        </w:rPr>
        <w:t xml:space="preserve"> </w:t>
      </w:r>
      <w:r>
        <w:rPr>
          <w:spacing w:val="-2"/>
        </w:rPr>
        <w:t>Liability</w:t>
      </w:r>
    </w:p>
    <w:p w14:paraId="0E8D1E16" w14:textId="77777777" w:rsidR="002332AB" w:rsidRDefault="008D339A">
      <w:pPr>
        <w:pStyle w:val="ListParagraph"/>
        <w:numPr>
          <w:ilvl w:val="1"/>
          <w:numId w:val="1"/>
        </w:numPr>
        <w:tabs>
          <w:tab w:val="left" w:pos="1094"/>
        </w:tabs>
        <w:spacing w:before="158" w:line="276" w:lineRule="auto"/>
        <w:ind w:right="328"/>
      </w:pPr>
      <w:r>
        <w:t>One</w:t>
      </w:r>
      <w:r>
        <w:rPr>
          <w:spacing w:val="-2"/>
        </w:rPr>
        <w:t xml:space="preserve"> </w:t>
      </w:r>
      <w:r>
        <w:t>of your</w:t>
      </w:r>
      <w:r>
        <w:rPr>
          <w:spacing w:val="-3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paid</w:t>
      </w:r>
      <w:r>
        <w:rPr>
          <w:spacing w:val="-2"/>
        </w:rPr>
        <w:t xml:space="preserve"> </w:t>
      </w:r>
      <w:r>
        <w:t>cash</w:t>
      </w:r>
      <w:r>
        <w:rPr>
          <w:spacing w:val="-4"/>
        </w:rPr>
        <w:t xml:space="preserve"> </w:t>
      </w:r>
      <w:r>
        <w:t>($3,980)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purchased</w:t>
      </w:r>
      <w:r>
        <w:rPr>
          <w:spacing w:val="-7"/>
        </w:rPr>
        <w:t xml:space="preserve"> </w:t>
      </w:r>
      <w:r>
        <w:t xml:space="preserve">from the </w:t>
      </w:r>
      <w:r>
        <w:rPr>
          <w:spacing w:val="-2"/>
        </w:rPr>
        <w:t>company.</w:t>
      </w:r>
    </w:p>
    <w:p w14:paraId="0E8D1E17" w14:textId="77777777" w:rsidR="002332AB" w:rsidRDefault="008D339A">
      <w:pPr>
        <w:pStyle w:val="ListParagraph"/>
        <w:numPr>
          <w:ilvl w:val="2"/>
          <w:numId w:val="1"/>
        </w:numPr>
        <w:tabs>
          <w:tab w:val="left" w:pos="1813"/>
        </w:tabs>
        <w:spacing w:before="119"/>
        <w:ind w:left="1813" w:hanging="470"/>
      </w:pPr>
      <w:r>
        <w:t>Debit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4"/>
        </w:rPr>
        <w:t>Cash</w:t>
      </w:r>
    </w:p>
    <w:p w14:paraId="0E8D1E18" w14:textId="77777777" w:rsidR="002332AB" w:rsidRDefault="008D339A">
      <w:pPr>
        <w:pStyle w:val="ListParagraph"/>
        <w:numPr>
          <w:ilvl w:val="2"/>
          <w:numId w:val="1"/>
        </w:numPr>
        <w:tabs>
          <w:tab w:val="left" w:pos="1813"/>
        </w:tabs>
        <w:spacing w:before="158"/>
        <w:ind w:left="1813" w:hanging="518"/>
      </w:pPr>
      <w:r>
        <w:t>Credit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Product</w:t>
      </w:r>
      <w:r>
        <w:rPr>
          <w:spacing w:val="-2"/>
        </w:rPr>
        <w:t xml:space="preserve"> Revenue</w:t>
      </w:r>
    </w:p>
    <w:p w14:paraId="0E8D1E19" w14:textId="77777777" w:rsidR="002332AB" w:rsidRDefault="008D339A">
      <w:pPr>
        <w:pStyle w:val="ListParagraph"/>
        <w:numPr>
          <w:ilvl w:val="1"/>
          <w:numId w:val="1"/>
        </w:numPr>
        <w:tabs>
          <w:tab w:val="left" w:pos="1092"/>
          <w:tab w:val="left" w:pos="1094"/>
        </w:tabs>
        <w:spacing w:before="160" w:line="276" w:lineRule="auto"/>
        <w:ind w:right="185"/>
      </w:pP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ordered</w:t>
      </w:r>
      <w:r>
        <w:rPr>
          <w:spacing w:val="-3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($520),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invoice</w:t>
      </w:r>
      <w:r>
        <w:rPr>
          <w:spacing w:val="-3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bill to be paid at the end of the month.</w:t>
      </w:r>
    </w:p>
    <w:p w14:paraId="0E8D1E1A" w14:textId="77777777" w:rsidR="002332AB" w:rsidRDefault="008D339A">
      <w:pPr>
        <w:pStyle w:val="ListParagraph"/>
        <w:numPr>
          <w:ilvl w:val="2"/>
          <w:numId w:val="1"/>
        </w:numPr>
        <w:tabs>
          <w:tab w:val="left" w:pos="1813"/>
        </w:tabs>
        <w:spacing w:before="119"/>
        <w:ind w:left="1813" w:hanging="470"/>
      </w:pPr>
      <w:r>
        <w:t>Debit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Accounts</w:t>
      </w:r>
      <w:r>
        <w:rPr>
          <w:spacing w:val="-6"/>
        </w:rPr>
        <w:t xml:space="preserve"> </w:t>
      </w:r>
      <w:r>
        <w:rPr>
          <w:spacing w:val="-2"/>
        </w:rPr>
        <w:t>Receivable</w:t>
      </w:r>
    </w:p>
    <w:p w14:paraId="0E8D1E1B" w14:textId="77777777" w:rsidR="002332AB" w:rsidRDefault="008D339A">
      <w:pPr>
        <w:pStyle w:val="ListParagraph"/>
        <w:numPr>
          <w:ilvl w:val="2"/>
          <w:numId w:val="1"/>
        </w:numPr>
        <w:tabs>
          <w:tab w:val="left" w:pos="1813"/>
        </w:tabs>
        <w:ind w:left="1813" w:hanging="518"/>
      </w:pPr>
      <w:r>
        <w:t>Credit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Product</w:t>
      </w:r>
      <w:r>
        <w:rPr>
          <w:spacing w:val="-2"/>
        </w:rPr>
        <w:t xml:space="preserve"> Revenue</w:t>
      </w:r>
    </w:p>
    <w:p w14:paraId="0E8D1E1C" w14:textId="77777777" w:rsidR="002332AB" w:rsidRDefault="002332AB">
      <w:pPr>
        <w:sectPr w:rsidR="002332AB">
          <w:pgSz w:w="12240" w:h="15840"/>
          <w:pgMar w:top="1700" w:right="1400" w:bottom="1140" w:left="1340" w:header="539" w:footer="945" w:gutter="0"/>
          <w:cols w:space="720"/>
        </w:sectPr>
      </w:pPr>
    </w:p>
    <w:p w14:paraId="0E8D1E1D" w14:textId="77777777" w:rsidR="002332AB" w:rsidRDefault="002332AB">
      <w:pPr>
        <w:pStyle w:val="BodyText"/>
        <w:spacing w:before="0"/>
        <w:ind w:left="0"/>
      </w:pPr>
    </w:p>
    <w:p w14:paraId="0E8D1E1E" w14:textId="77777777" w:rsidR="002332AB" w:rsidRDefault="002332AB">
      <w:pPr>
        <w:pStyle w:val="BodyText"/>
        <w:spacing w:before="107"/>
        <w:ind w:left="0"/>
      </w:pPr>
    </w:p>
    <w:p w14:paraId="0E8D1E1F" w14:textId="77777777" w:rsidR="002332AB" w:rsidRDefault="008D339A">
      <w:pPr>
        <w:pStyle w:val="ListParagraph"/>
        <w:numPr>
          <w:ilvl w:val="0"/>
          <w:numId w:val="1"/>
        </w:numPr>
        <w:tabs>
          <w:tab w:val="left" w:pos="527"/>
        </w:tabs>
        <w:spacing w:before="1"/>
        <w:ind w:hanging="427"/>
      </w:pP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transactions</w:t>
      </w:r>
      <w:r>
        <w:rPr>
          <w:spacing w:val="-3"/>
        </w:rPr>
        <w:t xml:space="preserve"> </w:t>
      </w:r>
      <w:r>
        <w:t>above,</w:t>
      </w:r>
      <w:r>
        <w:rPr>
          <w:spacing w:val="-4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rPr>
          <w:spacing w:val="-2"/>
        </w:rPr>
        <w:t>balances?</w:t>
      </w:r>
    </w:p>
    <w:p w14:paraId="0E8D1E20" w14:textId="77777777" w:rsidR="002332AB" w:rsidRDefault="002332AB">
      <w:pPr>
        <w:pStyle w:val="BodyText"/>
        <w:spacing w:before="7" w:after="1"/>
        <w:ind w:left="0"/>
        <w:rPr>
          <w:sz w:val="13"/>
        </w:rPr>
      </w:pPr>
    </w:p>
    <w:tbl>
      <w:tblPr>
        <w:tblW w:w="0" w:type="auto"/>
        <w:tblInd w:w="10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9"/>
        <w:gridCol w:w="2064"/>
        <w:gridCol w:w="1716"/>
        <w:gridCol w:w="1172"/>
      </w:tblGrid>
      <w:tr w:rsidR="002332AB" w14:paraId="0E8D1E25" w14:textId="77777777">
        <w:trPr>
          <w:trHeight w:val="494"/>
        </w:trPr>
        <w:tc>
          <w:tcPr>
            <w:tcW w:w="2429" w:type="dxa"/>
            <w:shd w:val="clear" w:color="auto" w:fill="9CC2E4"/>
          </w:tcPr>
          <w:p w14:paraId="0E8D1E21" w14:textId="77777777" w:rsidR="002332AB" w:rsidRDefault="008D339A">
            <w:pPr>
              <w:pStyle w:val="TableParagraph"/>
              <w:spacing w:before="122"/>
              <w:ind w:left="441"/>
              <w:rPr>
                <w:b/>
              </w:rPr>
            </w:pPr>
            <w:r>
              <w:rPr>
                <w:b/>
              </w:rPr>
              <w:t>Account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2064" w:type="dxa"/>
            <w:shd w:val="clear" w:color="auto" w:fill="9CC2E4"/>
          </w:tcPr>
          <w:p w14:paraId="0E8D1E22" w14:textId="77777777" w:rsidR="002332AB" w:rsidRDefault="008D339A">
            <w:pPr>
              <w:pStyle w:val="TableParagraph"/>
              <w:spacing w:before="122"/>
              <w:ind w:left="144"/>
              <w:rPr>
                <w:b/>
              </w:rPr>
            </w:pPr>
            <w:r>
              <w:rPr>
                <w:b/>
              </w:rPr>
              <w:t>Account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Number</w:t>
            </w:r>
          </w:p>
        </w:tc>
        <w:tc>
          <w:tcPr>
            <w:tcW w:w="1716" w:type="dxa"/>
            <w:shd w:val="clear" w:color="auto" w:fill="9CC2E4"/>
          </w:tcPr>
          <w:p w14:paraId="0E8D1E23" w14:textId="77777777" w:rsidR="002332AB" w:rsidRDefault="008D339A">
            <w:pPr>
              <w:pStyle w:val="TableParagraph"/>
              <w:spacing w:before="122"/>
              <w:ind w:left="130"/>
              <w:rPr>
                <w:b/>
              </w:rPr>
            </w:pPr>
            <w:r>
              <w:rPr>
                <w:b/>
              </w:rPr>
              <w:t>Account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Type</w:t>
            </w:r>
          </w:p>
        </w:tc>
        <w:tc>
          <w:tcPr>
            <w:tcW w:w="1172" w:type="dxa"/>
            <w:shd w:val="clear" w:color="auto" w:fill="9CC2E4"/>
          </w:tcPr>
          <w:p w14:paraId="0E8D1E24" w14:textId="77777777" w:rsidR="002332AB" w:rsidRDefault="008D339A">
            <w:pPr>
              <w:pStyle w:val="TableParagraph"/>
              <w:spacing w:before="122"/>
              <w:ind w:left="161"/>
              <w:rPr>
                <w:b/>
              </w:rPr>
            </w:pPr>
            <w:r>
              <w:rPr>
                <w:b/>
                <w:spacing w:val="-2"/>
              </w:rPr>
              <w:t>Balance</w:t>
            </w:r>
          </w:p>
        </w:tc>
      </w:tr>
      <w:tr w:rsidR="002332AB" w14:paraId="0E8D1E2A" w14:textId="77777777">
        <w:trPr>
          <w:trHeight w:val="374"/>
        </w:trPr>
        <w:tc>
          <w:tcPr>
            <w:tcW w:w="2429" w:type="dxa"/>
          </w:tcPr>
          <w:p w14:paraId="0E8D1E26" w14:textId="77777777" w:rsidR="002332AB" w:rsidRDefault="008D339A">
            <w:pPr>
              <w:pStyle w:val="TableParagraph"/>
              <w:ind w:left="105"/>
            </w:pPr>
            <w:r>
              <w:t>Accounts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Payable</w:t>
            </w:r>
          </w:p>
        </w:tc>
        <w:tc>
          <w:tcPr>
            <w:tcW w:w="2064" w:type="dxa"/>
          </w:tcPr>
          <w:p w14:paraId="0E8D1E27" w14:textId="77777777" w:rsidR="002332AB" w:rsidRDefault="008D339A">
            <w:pPr>
              <w:pStyle w:val="TableParagraph"/>
            </w:pPr>
            <w:r>
              <w:rPr>
                <w:spacing w:val="-4"/>
              </w:rPr>
              <w:t>2050</w:t>
            </w:r>
          </w:p>
        </w:tc>
        <w:tc>
          <w:tcPr>
            <w:tcW w:w="1716" w:type="dxa"/>
          </w:tcPr>
          <w:p w14:paraId="0E8D1E28" w14:textId="77777777" w:rsidR="002332AB" w:rsidRDefault="008D339A">
            <w:pPr>
              <w:pStyle w:val="TableParagraph"/>
            </w:pPr>
            <w:r>
              <w:rPr>
                <w:spacing w:val="-2"/>
              </w:rPr>
              <w:t>Liability</w:t>
            </w:r>
          </w:p>
        </w:tc>
        <w:tc>
          <w:tcPr>
            <w:tcW w:w="1172" w:type="dxa"/>
          </w:tcPr>
          <w:p w14:paraId="0E8D1E29" w14:textId="77777777" w:rsidR="002332AB" w:rsidRDefault="002332A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332AB" w14:paraId="0E8D1E2F" w14:textId="77777777">
        <w:trPr>
          <w:trHeight w:val="371"/>
        </w:trPr>
        <w:tc>
          <w:tcPr>
            <w:tcW w:w="2429" w:type="dxa"/>
          </w:tcPr>
          <w:p w14:paraId="0E8D1E2B" w14:textId="77777777" w:rsidR="002332AB" w:rsidRDefault="008D339A">
            <w:pPr>
              <w:pStyle w:val="TableParagraph"/>
              <w:ind w:left="105"/>
            </w:pPr>
            <w:r>
              <w:t>Accounts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Receivable</w:t>
            </w:r>
          </w:p>
        </w:tc>
        <w:tc>
          <w:tcPr>
            <w:tcW w:w="2064" w:type="dxa"/>
          </w:tcPr>
          <w:p w14:paraId="0E8D1E2C" w14:textId="77777777" w:rsidR="002332AB" w:rsidRDefault="008D339A">
            <w:pPr>
              <w:pStyle w:val="TableParagraph"/>
            </w:pPr>
            <w:r>
              <w:rPr>
                <w:spacing w:val="-4"/>
              </w:rPr>
              <w:t>1150</w:t>
            </w:r>
          </w:p>
        </w:tc>
        <w:tc>
          <w:tcPr>
            <w:tcW w:w="1716" w:type="dxa"/>
          </w:tcPr>
          <w:p w14:paraId="0E8D1E2D" w14:textId="77777777" w:rsidR="002332AB" w:rsidRDefault="008D339A">
            <w:pPr>
              <w:pStyle w:val="TableParagraph"/>
            </w:pPr>
            <w:r>
              <w:rPr>
                <w:spacing w:val="-2"/>
              </w:rPr>
              <w:t>Asset</w:t>
            </w:r>
          </w:p>
        </w:tc>
        <w:tc>
          <w:tcPr>
            <w:tcW w:w="1172" w:type="dxa"/>
          </w:tcPr>
          <w:p w14:paraId="0E8D1E2E" w14:textId="77777777" w:rsidR="002332AB" w:rsidRDefault="002332A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332AB" w14:paraId="0E8D1E34" w14:textId="77777777">
        <w:trPr>
          <w:trHeight w:val="374"/>
        </w:trPr>
        <w:tc>
          <w:tcPr>
            <w:tcW w:w="2429" w:type="dxa"/>
          </w:tcPr>
          <w:p w14:paraId="0E8D1E30" w14:textId="77777777" w:rsidR="002332AB" w:rsidRDefault="008D339A">
            <w:pPr>
              <w:pStyle w:val="TableParagraph"/>
              <w:ind w:left="105"/>
            </w:pPr>
            <w:r>
              <w:rPr>
                <w:spacing w:val="-4"/>
              </w:rPr>
              <w:t>Cash</w:t>
            </w:r>
          </w:p>
        </w:tc>
        <w:tc>
          <w:tcPr>
            <w:tcW w:w="2064" w:type="dxa"/>
          </w:tcPr>
          <w:p w14:paraId="0E8D1E31" w14:textId="77777777" w:rsidR="002332AB" w:rsidRDefault="008D339A">
            <w:pPr>
              <w:pStyle w:val="TableParagraph"/>
            </w:pPr>
            <w:r>
              <w:rPr>
                <w:spacing w:val="-4"/>
              </w:rPr>
              <w:t>1250</w:t>
            </w:r>
          </w:p>
        </w:tc>
        <w:tc>
          <w:tcPr>
            <w:tcW w:w="1716" w:type="dxa"/>
          </w:tcPr>
          <w:p w14:paraId="0E8D1E32" w14:textId="77777777" w:rsidR="002332AB" w:rsidRDefault="008D339A">
            <w:pPr>
              <w:pStyle w:val="TableParagraph"/>
            </w:pPr>
            <w:r>
              <w:rPr>
                <w:spacing w:val="-2"/>
              </w:rPr>
              <w:t>Asset</w:t>
            </w:r>
          </w:p>
        </w:tc>
        <w:tc>
          <w:tcPr>
            <w:tcW w:w="1172" w:type="dxa"/>
          </w:tcPr>
          <w:p w14:paraId="0E8D1E33" w14:textId="77777777" w:rsidR="002332AB" w:rsidRDefault="002332A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332AB" w14:paraId="0E8D1E39" w14:textId="77777777">
        <w:trPr>
          <w:trHeight w:val="371"/>
        </w:trPr>
        <w:tc>
          <w:tcPr>
            <w:tcW w:w="2429" w:type="dxa"/>
          </w:tcPr>
          <w:p w14:paraId="0E8D1E35" w14:textId="77777777" w:rsidR="002332AB" w:rsidRDefault="008D339A">
            <w:pPr>
              <w:pStyle w:val="TableParagraph"/>
              <w:ind w:left="105"/>
            </w:pPr>
            <w:r>
              <w:t>Internet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Expense</w:t>
            </w:r>
          </w:p>
        </w:tc>
        <w:tc>
          <w:tcPr>
            <w:tcW w:w="2064" w:type="dxa"/>
          </w:tcPr>
          <w:p w14:paraId="0E8D1E36" w14:textId="77777777" w:rsidR="002332AB" w:rsidRDefault="008D339A">
            <w:pPr>
              <w:pStyle w:val="TableParagraph"/>
            </w:pPr>
            <w:r>
              <w:rPr>
                <w:spacing w:val="-4"/>
              </w:rPr>
              <w:t>4007</w:t>
            </w:r>
          </w:p>
        </w:tc>
        <w:tc>
          <w:tcPr>
            <w:tcW w:w="1716" w:type="dxa"/>
          </w:tcPr>
          <w:p w14:paraId="0E8D1E37" w14:textId="77777777" w:rsidR="002332AB" w:rsidRDefault="008D339A">
            <w:pPr>
              <w:pStyle w:val="TableParagraph"/>
            </w:pPr>
            <w:r>
              <w:rPr>
                <w:spacing w:val="-2"/>
              </w:rPr>
              <w:t>Expense</w:t>
            </w:r>
          </w:p>
        </w:tc>
        <w:tc>
          <w:tcPr>
            <w:tcW w:w="1172" w:type="dxa"/>
          </w:tcPr>
          <w:p w14:paraId="0E8D1E38" w14:textId="77777777" w:rsidR="002332AB" w:rsidRDefault="002332A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332AB" w14:paraId="0E8D1E3E" w14:textId="77777777">
        <w:trPr>
          <w:trHeight w:val="374"/>
        </w:trPr>
        <w:tc>
          <w:tcPr>
            <w:tcW w:w="2429" w:type="dxa"/>
          </w:tcPr>
          <w:p w14:paraId="0E8D1E3A" w14:textId="77777777" w:rsidR="002332AB" w:rsidRDefault="008D339A">
            <w:pPr>
              <w:pStyle w:val="TableParagraph"/>
              <w:ind w:left="105"/>
            </w:pPr>
            <w:r>
              <w:t>Payroll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Expense</w:t>
            </w:r>
          </w:p>
        </w:tc>
        <w:tc>
          <w:tcPr>
            <w:tcW w:w="2064" w:type="dxa"/>
          </w:tcPr>
          <w:p w14:paraId="0E8D1E3B" w14:textId="77777777" w:rsidR="002332AB" w:rsidRDefault="008D339A">
            <w:pPr>
              <w:pStyle w:val="TableParagraph"/>
            </w:pPr>
            <w:r>
              <w:rPr>
                <w:spacing w:val="-4"/>
              </w:rPr>
              <w:t>4045</w:t>
            </w:r>
          </w:p>
        </w:tc>
        <w:tc>
          <w:tcPr>
            <w:tcW w:w="1716" w:type="dxa"/>
          </w:tcPr>
          <w:p w14:paraId="0E8D1E3C" w14:textId="77777777" w:rsidR="002332AB" w:rsidRDefault="008D339A">
            <w:pPr>
              <w:pStyle w:val="TableParagraph"/>
            </w:pPr>
            <w:r>
              <w:rPr>
                <w:spacing w:val="-2"/>
              </w:rPr>
              <w:t>Expense</w:t>
            </w:r>
          </w:p>
        </w:tc>
        <w:tc>
          <w:tcPr>
            <w:tcW w:w="1172" w:type="dxa"/>
          </w:tcPr>
          <w:p w14:paraId="0E8D1E3D" w14:textId="77777777" w:rsidR="002332AB" w:rsidRDefault="002332A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332AB" w14:paraId="0E8D1E43" w14:textId="77777777">
        <w:trPr>
          <w:trHeight w:val="371"/>
        </w:trPr>
        <w:tc>
          <w:tcPr>
            <w:tcW w:w="2429" w:type="dxa"/>
          </w:tcPr>
          <w:p w14:paraId="0E8D1E3F" w14:textId="77777777" w:rsidR="002332AB" w:rsidRDefault="008D339A">
            <w:pPr>
              <w:pStyle w:val="TableParagraph"/>
              <w:ind w:left="105"/>
            </w:pPr>
            <w:r>
              <w:t>Payroll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Liability</w:t>
            </w:r>
          </w:p>
        </w:tc>
        <w:tc>
          <w:tcPr>
            <w:tcW w:w="2064" w:type="dxa"/>
          </w:tcPr>
          <w:p w14:paraId="0E8D1E40" w14:textId="77777777" w:rsidR="002332AB" w:rsidRDefault="008D339A">
            <w:pPr>
              <w:pStyle w:val="TableParagraph"/>
            </w:pPr>
            <w:r>
              <w:rPr>
                <w:spacing w:val="-4"/>
              </w:rPr>
              <w:t>2051</w:t>
            </w:r>
          </w:p>
        </w:tc>
        <w:tc>
          <w:tcPr>
            <w:tcW w:w="1716" w:type="dxa"/>
          </w:tcPr>
          <w:p w14:paraId="0E8D1E41" w14:textId="77777777" w:rsidR="002332AB" w:rsidRDefault="008D339A">
            <w:pPr>
              <w:pStyle w:val="TableParagraph"/>
            </w:pPr>
            <w:r>
              <w:rPr>
                <w:spacing w:val="-2"/>
              </w:rPr>
              <w:t>Liability</w:t>
            </w:r>
          </w:p>
        </w:tc>
        <w:tc>
          <w:tcPr>
            <w:tcW w:w="1172" w:type="dxa"/>
          </w:tcPr>
          <w:p w14:paraId="0E8D1E42" w14:textId="77777777" w:rsidR="002332AB" w:rsidRDefault="002332A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332AB" w14:paraId="0E8D1E48" w14:textId="77777777">
        <w:trPr>
          <w:trHeight w:val="373"/>
        </w:trPr>
        <w:tc>
          <w:tcPr>
            <w:tcW w:w="2429" w:type="dxa"/>
          </w:tcPr>
          <w:p w14:paraId="0E8D1E44" w14:textId="77777777" w:rsidR="002332AB" w:rsidRDefault="008D339A">
            <w:pPr>
              <w:pStyle w:val="TableParagraph"/>
              <w:spacing w:before="62"/>
              <w:ind w:left="105"/>
            </w:pPr>
            <w:r>
              <w:t>Product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Revenue</w:t>
            </w:r>
          </w:p>
        </w:tc>
        <w:tc>
          <w:tcPr>
            <w:tcW w:w="2064" w:type="dxa"/>
          </w:tcPr>
          <w:p w14:paraId="0E8D1E45" w14:textId="77777777" w:rsidR="002332AB" w:rsidRDefault="008D339A">
            <w:pPr>
              <w:pStyle w:val="TableParagraph"/>
              <w:spacing w:before="62"/>
            </w:pPr>
            <w:r>
              <w:rPr>
                <w:spacing w:val="-4"/>
              </w:rPr>
              <w:t>3006</w:t>
            </w:r>
          </w:p>
        </w:tc>
        <w:tc>
          <w:tcPr>
            <w:tcW w:w="1716" w:type="dxa"/>
          </w:tcPr>
          <w:p w14:paraId="0E8D1E46" w14:textId="77777777" w:rsidR="002332AB" w:rsidRDefault="008D339A">
            <w:pPr>
              <w:pStyle w:val="TableParagraph"/>
              <w:spacing w:before="62"/>
            </w:pPr>
            <w:r>
              <w:rPr>
                <w:spacing w:val="-2"/>
              </w:rPr>
              <w:t>Revenue</w:t>
            </w:r>
          </w:p>
        </w:tc>
        <w:tc>
          <w:tcPr>
            <w:tcW w:w="1172" w:type="dxa"/>
          </w:tcPr>
          <w:p w14:paraId="0E8D1E47" w14:textId="77777777" w:rsidR="002332AB" w:rsidRDefault="002332A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332AB" w14:paraId="0E8D1E4D" w14:textId="77777777">
        <w:trPr>
          <w:trHeight w:val="374"/>
        </w:trPr>
        <w:tc>
          <w:tcPr>
            <w:tcW w:w="2429" w:type="dxa"/>
          </w:tcPr>
          <w:p w14:paraId="0E8D1E49" w14:textId="77777777" w:rsidR="002332AB" w:rsidRDefault="008D339A">
            <w:pPr>
              <w:pStyle w:val="TableParagraph"/>
              <w:ind w:left="105"/>
            </w:pPr>
            <w:r>
              <w:t>Owner’s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Equity</w:t>
            </w:r>
          </w:p>
        </w:tc>
        <w:tc>
          <w:tcPr>
            <w:tcW w:w="2064" w:type="dxa"/>
          </w:tcPr>
          <w:p w14:paraId="0E8D1E4A" w14:textId="77777777" w:rsidR="002332AB" w:rsidRDefault="008D339A">
            <w:pPr>
              <w:pStyle w:val="TableParagraph"/>
            </w:pPr>
            <w:r>
              <w:rPr>
                <w:spacing w:val="-4"/>
              </w:rPr>
              <w:t>5555</w:t>
            </w:r>
          </w:p>
        </w:tc>
        <w:tc>
          <w:tcPr>
            <w:tcW w:w="1716" w:type="dxa"/>
          </w:tcPr>
          <w:p w14:paraId="0E8D1E4B" w14:textId="77777777" w:rsidR="002332AB" w:rsidRDefault="008D339A">
            <w:pPr>
              <w:pStyle w:val="TableParagraph"/>
            </w:pPr>
            <w:r>
              <w:t>Owner’s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Equity</w:t>
            </w:r>
          </w:p>
        </w:tc>
        <w:tc>
          <w:tcPr>
            <w:tcW w:w="1172" w:type="dxa"/>
          </w:tcPr>
          <w:p w14:paraId="0E8D1E4C" w14:textId="77777777" w:rsidR="002332AB" w:rsidRDefault="002332A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0E8D1E4E" w14:textId="6AA6E015" w:rsidR="002332AB" w:rsidRDefault="008D339A">
      <w:pPr>
        <w:pStyle w:val="ListParagraph"/>
        <w:numPr>
          <w:ilvl w:val="0"/>
          <w:numId w:val="1"/>
        </w:numPr>
        <w:tabs>
          <w:tab w:val="left" w:pos="527"/>
        </w:tabs>
        <w:spacing w:before="243" w:line="276" w:lineRule="auto"/>
        <w:ind w:right="431"/>
      </w:pPr>
      <w:r>
        <w:t>The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October</w:t>
      </w:r>
      <w:r>
        <w:rPr>
          <w:spacing w:val="-3"/>
        </w:rPr>
        <w:t xml:space="preserve"> </w:t>
      </w:r>
      <w:r>
        <w:t>15,</w:t>
      </w:r>
      <w:r>
        <w:rPr>
          <w:spacing w:val="-3"/>
        </w:rPr>
        <w:t xml:space="preserve"> </w:t>
      </w:r>
      <w:r>
        <w:t>2023.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2"/>
        </w:rPr>
        <w:t>:</w:t>
      </w:r>
    </w:p>
    <w:p w14:paraId="0E8D1E4F" w14:textId="77777777" w:rsidR="002332AB" w:rsidRDefault="008D339A">
      <w:pPr>
        <w:pStyle w:val="ListParagraph"/>
        <w:numPr>
          <w:ilvl w:val="1"/>
          <w:numId w:val="1"/>
        </w:numPr>
        <w:tabs>
          <w:tab w:val="left" w:pos="1092"/>
        </w:tabs>
        <w:spacing w:before="119"/>
        <w:ind w:left="1092" w:hanging="294"/>
      </w:pPr>
      <w:r>
        <w:t>You</w:t>
      </w:r>
      <w:r>
        <w:rPr>
          <w:spacing w:val="-5"/>
        </w:rPr>
        <w:t xml:space="preserve"> </w:t>
      </w:r>
      <w:r>
        <w:t>pay</w:t>
      </w:r>
      <w:r>
        <w:rPr>
          <w:spacing w:val="-6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midmonth</w:t>
      </w:r>
      <w:r>
        <w:rPr>
          <w:spacing w:val="-4"/>
        </w:rPr>
        <w:t xml:space="preserve"> </w:t>
      </w:r>
      <w:r>
        <w:t>payroll</w:t>
      </w:r>
      <w:r>
        <w:rPr>
          <w:spacing w:val="-4"/>
        </w:rPr>
        <w:t xml:space="preserve"> </w:t>
      </w:r>
      <w:r>
        <w:rPr>
          <w:spacing w:val="-2"/>
        </w:rPr>
        <w:t>($2,125).</w:t>
      </w:r>
    </w:p>
    <w:p w14:paraId="0E8D1E50" w14:textId="77777777" w:rsidR="002332AB" w:rsidRDefault="008D339A">
      <w:pPr>
        <w:pStyle w:val="ListParagraph"/>
        <w:numPr>
          <w:ilvl w:val="2"/>
          <w:numId w:val="1"/>
        </w:numPr>
        <w:tabs>
          <w:tab w:val="left" w:pos="1813"/>
        </w:tabs>
        <w:ind w:left="1813" w:hanging="470"/>
      </w:pPr>
      <w:r>
        <w:t>Debit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Payroll</w:t>
      </w:r>
      <w:r>
        <w:rPr>
          <w:spacing w:val="-4"/>
        </w:rPr>
        <w:t xml:space="preserve"> </w:t>
      </w:r>
      <w:r>
        <w:rPr>
          <w:spacing w:val="-2"/>
        </w:rPr>
        <w:t>Liability</w:t>
      </w:r>
    </w:p>
    <w:p w14:paraId="0E8D1E51" w14:textId="77777777" w:rsidR="002332AB" w:rsidRDefault="008D339A">
      <w:pPr>
        <w:pStyle w:val="ListParagraph"/>
        <w:numPr>
          <w:ilvl w:val="2"/>
          <w:numId w:val="1"/>
        </w:numPr>
        <w:tabs>
          <w:tab w:val="left" w:pos="1813"/>
        </w:tabs>
        <w:spacing w:before="160"/>
        <w:ind w:left="1813" w:hanging="518"/>
      </w:pPr>
      <w:r>
        <w:t>Credit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Cash</w:t>
      </w:r>
    </w:p>
    <w:p w14:paraId="0E8D1E52" w14:textId="77777777" w:rsidR="002332AB" w:rsidRDefault="002332AB">
      <w:pPr>
        <w:pStyle w:val="BodyText"/>
        <w:spacing w:before="25"/>
        <w:ind w:left="0"/>
      </w:pPr>
    </w:p>
    <w:p w14:paraId="0E8D1E53" w14:textId="77777777" w:rsidR="002332AB" w:rsidRDefault="008D339A">
      <w:pPr>
        <w:pStyle w:val="ListParagraph"/>
        <w:numPr>
          <w:ilvl w:val="0"/>
          <w:numId w:val="1"/>
        </w:numPr>
        <w:tabs>
          <w:tab w:val="left" w:pos="527"/>
        </w:tabs>
        <w:spacing w:before="0"/>
        <w:ind w:hanging="427"/>
      </w:pP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transaction</w:t>
      </w:r>
      <w:r>
        <w:rPr>
          <w:spacing w:val="-5"/>
        </w:rPr>
        <w:t xml:space="preserve"> </w:t>
      </w:r>
      <w:r>
        <w:t>above,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rPr>
          <w:spacing w:val="-2"/>
        </w:rPr>
        <w:t>balances?</w:t>
      </w:r>
    </w:p>
    <w:p w14:paraId="0E8D1E54" w14:textId="77777777" w:rsidR="002332AB" w:rsidRDefault="002332AB">
      <w:pPr>
        <w:pStyle w:val="BodyText"/>
        <w:spacing w:before="7" w:after="1"/>
        <w:ind w:left="0"/>
        <w:rPr>
          <w:sz w:val="13"/>
        </w:rPr>
      </w:pPr>
    </w:p>
    <w:tbl>
      <w:tblPr>
        <w:tblW w:w="0" w:type="auto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3"/>
        <w:gridCol w:w="2078"/>
        <w:gridCol w:w="1708"/>
        <w:gridCol w:w="1171"/>
      </w:tblGrid>
      <w:tr w:rsidR="002332AB" w14:paraId="0E8D1E59" w14:textId="77777777">
        <w:trPr>
          <w:trHeight w:val="494"/>
        </w:trPr>
        <w:tc>
          <w:tcPr>
            <w:tcW w:w="2333" w:type="dxa"/>
            <w:shd w:val="clear" w:color="auto" w:fill="9CC2E4"/>
          </w:tcPr>
          <w:p w14:paraId="0E8D1E55" w14:textId="77777777" w:rsidR="002332AB" w:rsidRDefault="008D339A">
            <w:pPr>
              <w:pStyle w:val="TableParagraph"/>
              <w:spacing w:before="120"/>
              <w:ind w:left="395"/>
              <w:rPr>
                <w:b/>
              </w:rPr>
            </w:pPr>
            <w:r>
              <w:rPr>
                <w:b/>
              </w:rPr>
              <w:t>Account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2078" w:type="dxa"/>
            <w:shd w:val="clear" w:color="auto" w:fill="9CC2E4"/>
          </w:tcPr>
          <w:p w14:paraId="0E8D1E56" w14:textId="77777777" w:rsidR="002332AB" w:rsidRDefault="008D339A">
            <w:pPr>
              <w:pStyle w:val="TableParagraph"/>
              <w:spacing w:before="120"/>
              <w:ind w:left="151"/>
              <w:rPr>
                <w:b/>
              </w:rPr>
            </w:pPr>
            <w:r>
              <w:rPr>
                <w:b/>
              </w:rPr>
              <w:t>Account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Number</w:t>
            </w:r>
          </w:p>
        </w:tc>
        <w:tc>
          <w:tcPr>
            <w:tcW w:w="1708" w:type="dxa"/>
            <w:shd w:val="clear" w:color="auto" w:fill="9CC2E4"/>
          </w:tcPr>
          <w:p w14:paraId="0E8D1E57" w14:textId="77777777" w:rsidR="002332AB" w:rsidRDefault="008D339A">
            <w:pPr>
              <w:pStyle w:val="TableParagraph"/>
              <w:spacing w:before="120"/>
              <w:ind w:left="125"/>
              <w:rPr>
                <w:b/>
              </w:rPr>
            </w:pPr>
            <w:r>
              <w:rPr>
                <w:b/>
              </w:rPr>
              <w:t>Account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Type</w:t>
            </w:r>
          </w:p>
        </w:tc>
        <w:tc>
          <w:tcPr>
            <w:tcW w:w="1171" w:type="dxa"/>
            <w:shd w:val="clear" w:color="auto" w:fill="9CC2E4"/>
          </w:tcPr>
          <w:p w14:paraId="0E8D1E58" w14:textId="77777777" w:rsidR="002332AB" w:rsidRDefault="008D339A">
            <w:pPr>
              <w:pStyle w:val="TableParagraph"/>
              <w:spacing w:before="120"/>
              <w:ind w:left="162"/>
              <w:rPr>
                <w:b/>
              </w:rPr>
            </w:pPr>
            <w:r>
              <w:rPr>
                <w:b/>
                <w:spacing w:val="-2"/>
              </w:rPr>
              <w:t>Balance</w:t>
            </w:r>
          </w:p>
        </w:tc>
      </w:tr>
      <w:tr w:rsidR="002332AB" w14:paraId="0E8D1E5E" w14:textId="77777777">
        <w:trPr>
          <w:trHeight w:val="371"/>
        </w:trPr>
        <w:tc>
          <w:tcPr>
            <w:tcW w:w="2333" w:type="dxa"/>
          </w:tcPr>
          <w:p w14:paraId="0E8D1E5A" w14:textId="77777777" w:rsidR="002332AB" w:rsidRDefault="008D339A">
            <w:pPr>
              <w:pStyle w:val="TableParagraph"/>
              <w:ind w:left="107"/>
            </w:pPr>
            <w:r>
              <w:t>Accounts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Payable</w:t>
            </w:r>
          </w:p>
        </w:tc>
        <w:tc>
          <w:tcPr>
            <w:tcW w:w="2078" w:type="dxa"/>
          </w:tcPr>
          <w:p w14:paraId="0E8D1E5B" w14:textId="77777777" w:rsidR="002332AB" w:rsidRDefault="008D339A">
            <w:pPr>
              <w:pStyle w:val="TableParagraph"/>
            </w:pPr>
            <w:r>
              <w:rPr>
                <w:spacing w:val="-4"/>
              </w:rPr>
              <w:t>2050</w:t>
            </w:r>
          </w:p>
        </w:tc>
        <w:tc>
          <w:tcPr>
            <w:tcW w:w="1708" w:type="dxa"/>
          </w:tcPr>
          <w:p w14:paraId="0E8D1E5C" w14:textId="77777777" w:rsidR="002332AB" w:rsidRDefault="008D339A">
            <w:pPr>
              <w:pStyle w:val="TableParagraph"/>
              <w:ind w:left="106"/>
            </w:pPr>
            <w:r>
              <w:rPr>
                <w:spacing w:val="-2"/>
              </w:rPr>
              <w:t>Liability</w:t>
            </w:r>
          </w:p>
        </w:tc>
        <w:tc>
          <w:tcPr>
            <w:tcW w:w="1171" w:type="dxa"/>
          </w:tcPr>
          <w:p w14:paraId="0E8D1E5D" w14:textId="77777777" w:rsidR="002332AB" w:rsidRDefault="002332A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332AB" w14:paraId="0E8D1E63" w14:textId="77777777">
        <w:trPr>
          <w:trHeight w:val="374"/>
        </w:trPr>
        <w:tc>
          <w:tcPr>
            <w:tcW w:w="2333" w:type="dxa"/>
          </w:tcPr>
          <w:p w14:paraId="0E8D1E5F" w14:textId="77777777" w:rsidR="002332AB" w:rsidRDefault="008D339A">
            <w:pPr>
              <w:pStyle w:val="TableParagraph"/>
              <w:ind w:left="107"/>
            </w:pPr>
            <w:r>
              <w:t>Accounts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Receivable</w:t>
            </w:r>
          </w:p>
        </w:tc>
        <w:tc>
          <w:tcPr>
            <w:tcW w:w="2078" w:type="dxa"/>
          </w:tcPr>
          <w:p w14:paraId="0E8D1E60" w14:textId="77777777" w:rsidR="002332AB" w:rsidRDefault="008D339A">
            <w:pPr>
              <w:pStyle w:val="TableParagraph"/>
            </w:pPr>
            <w:r>
              <w:rPr>
                <w:spacing w:val="-4"/>
              </w:rPr>
              <w:t>1150</w:t>
            </w:r>
          </w:p>
        </w:tc>
        <w:tc>
          <w:tcPr>
            <w:tcW w:w="1708" w:type="dxa"/>
          </w:tcPr>
          <w:p w14:paraId="0E8D1E61" w14:textId="77777777" w:rsidR="002332AB" w:rsidRDefault="008D339A">
            <w:pPr>
              <w:pStyle w:val="TableParagraph"/>
              <w:ind w:left="106"/>
            </w:pPr>
            <w:r>
              <w:rPr>
                <w:spacing w:val="-2"/>
              </w:rPr>
              <w:t>Asset</w:t>
            </w:r>
          </w:p>
        </w:tc>
        <w:tc>
          <w:tcPr>
            <w:tcW w:w="1171" w:type="dxa"/>
          </w:tcPr>
          <w:p w14:paraId="0E8D1E62" w14:textId="77777777" w:rsidR="002332AB" w:rsidRDefault="002332A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332AB" w14:paraId="0E8D1E68" w14:textId="77777777">
        <w:trPr>
          <w:trHeight w:val="371"/>
        </w:trPr>
        <w:tc>
          <w:tcPr>
            <w:tcW w:w="2333" w:type="dxa"/>
          </w:tcPr>
          <w:p w14:paraId="0E8D1E64" w14:textId="77777777" w:rsidR="002332AB" w:rsidRDefault="008D339A">
            <w:pPr>
              <w:pStyle w:val="TableParagraph"/>
              <w:ind w:left="107"/>
            </w:pPr>
            <w:r>
              <w:rPr>
                <w:spacing w:val="-4"/>
              </w:rPr>
              <w:t>Cash</w:t>
            </w:r>
          </w:p>
        </w:tc>
        <w:tc>
          <w:tcPr>
            <w:tcW w:w="2078" w:type="dxa"/>
          </w:tcPr>
          <w:p w14:paraId="0E8D1E65" w14:textId="77777777" w:rsidR="002332AB" w:rsidRDefault="008D339A">
            <w:pPr>
              <w:pStyle w:val="TableParagraph"/>
            </w:pPr>
            <w:r>
              <w:rPr>
                <w:spacing w:val="-4"/>
              </w:rPr>
              <w:t>1250</w:t>
            </w:r>
          </w:p>
        </w:tc>
        <w:tc>
          <w:tcPr>
            <w:tcW w:w="1708" w:type="dxa"/>
          </w:tcPr>
          <w:p w14:paraId="0E8D1E66" w14:textId="77777777" w:rsidR="002332AB" w:rsidRDefault="008D339A">
            <w:pPr>
              <w:pStyle w:val="TableParagraph"/>
              <w:ind w:left="106"/>
            </w:pPr>
            <w:r>
              <w:rPr>
                <w:spacing w:val="-2"/>
              </w:rPr>
              <w:t>Asset</w:t>
            </w:r>
          </w:p>
        </w:tc>
        <w:tc>
          <w:tcPr>
            <w:tcW w:w="1171" w:type="dxa"/>
          </w:tcPr>
          <w:p w14:paraId="0E8D1E67" w14:textId="77777777" w:rsidR="002332AB" w:rsidRDefault="002332A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332AB" w14:paraId="0E8D1E6D" w14:textId="77777777">
        <w:trPr>
          <w:trHeight w:val="373"/>
        </w:trPr>
        <w:tc>
          <w:tcPr>
            <w:tcW w:w="2333" w:type="dxa"/>
          </w:tcPr>
          <w:p w14:paraId="0E8D1E69" w14:textId="77777777" w:rsidR="002332AB" w:rsidRDefault="008D339A">
            <w:pPr>
              <w:pStyle w:val="TableParagraph"/>
              <w:spacing w:before="62"/>
              <w:ind w:left="107"/>
            </w:pPr>
            <w:r>
              <w:t>Internet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Expense</w:t>
            </w:r>
          </w:p>
        </w:tc>
        <w:tc>
          <w:tcPr>
            <w:tcW w:w="2078" w:type="dxa"/>
          </w:tcPr>
          <w:p w14:paraId="0E8D1E6A" w14:textId="77777777" w:rsidR="002332AB" w:rsidRDefault="008D339A">
            <w:pPr>
              <w:pStyle w:val="TableParagraph"/>
              <w:spacing w:before="62"/>
            </w:pPr>
            <w:r>
              <w:rPr>
                <w:spacing w:val="-4"/>
              </w:rPr>
              <w:t>4007</w:t>
            </w:r>
          </w:p>
        </w:tc>
        <w:tc>
          <w:tcPr>
            <w:tcW w:w="1708" w:type="dxa"/>
          </w:tcPr>
          <w:p w14:paraId="0E8D1E6B" w14:textId="77777777" w:rsidR="002332AB" w:rsidRDefault="008D339A">
            <w:pPr>
              <w:pStyle w:val="TableParagraph"/>
              <w:spacing w:before="62"/>
              <w:ind w:left="106"/>
            </w:pPr>
            <w:r>
              <w:rPr>
                <w:spacing w:val="-2"/>
              </w:rPr>
              <w:t>Expense</w:t>
            </w:r>
          </w:p>
        </w:tc>
        <w:tc>
          <w:tcPr>
            <w:tcW w:w="1171" w:type="dxa"/>
          </w:tcPr>
          <w:p w14:paraId="0E8D1E6C" w14:textId="77777777" w:rsidR="002332AB" w:rsidRDefault="002332A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332AB" w14:paraId="0E8D1E72" w14:textId="77777777">
        <w:trPr>
          <w:trHeight w:val="374"/>
        </w:trPr>
        <w:tc>
          <w:tcPr>
            <w:tcW w:w="2333" w:type="dxa"/>
          </w:tcPr>
          <w:p w14:paraId="0E8D1E6E" w14:textId="77777777" w:rsidR="002332AB" w:rsidRDefault="008D339A">
            <w:pPr>
              <w:pStyle w:val="TableParagraph"/>
              <w:ind w:left="107"/>
            </w:pPr>
            <w:r>
              <w:t>Payroll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Expense</w:t>
            </w:r>
          </w:p>
        </w:tc>
        <w:tc>
          <w:tcPr>
            <w:tcW w:w="2078" w:type="dxa"/>
          </w:tcPr>
          <w:p w14:paraId="0E8D1E6F" w14:textId="77777777" w:rsidR="002332AB" w:rsidRDefault="008D339A">
            <w:pPr>
              <w:pStyle w:val="TableParagraph"/>
            </w:pPr>
            <w:r>
              <w:rPr>
                <w:spacing w:val="-4"/>
              </w:rPr>
              <w:t>4045</w:t>
            </w:r>
          </w:p>
        </w:tc>
        <w:tc>
          <w:tcPr>
            <w:tcW w:w="1708" w:type="dxa"/>
          </w:tcPr>
          <w:p w14:paraId="0E8D1E70" w14:textId="77777777" w:rsidR="002332AB" w:rsidRDefault="008D339A">
            <w:pPr>
              <w:pStyle w:val="TableParagraph"/>
              <w:ind w:left="106"/>
            </w:pPr>
            <w:r>
              <w:rPr>
                <w:spacing w:val="-2"/>
              </w:rPr>
              <w:t>Expense</w:t>
            </w:r>
          </w:p>
        </w:tc>
        <w:tc>
          <w:tcPr>
            <w:tcW w:w="1171" w:type="dxa"/>
          </w:tcPr>
          <w:p w14:paraId="0E8D1E71" w14:textId="77777777" w:rsidR="002332AB" w:rsidRDefault="002332A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332AB" w14:paraId="0E8D1E77" w14:textId="77777777">
        <w:trPr>
          <w:trHeight w:val="371"/>
        </w:trPr>
        <w:tc>
          <w:tcPr>
            <w:tcW w:w="2333" w:type="dxa"/>
          </w:tcPr>
          <w:p w14:paraId="0E8D1E73" w14:textId="77777777" w:rsidR="002332AB" w:rsidRDefault="008D339A">
            <w:pPr>
              <w:pStyle w:val="TableParagraph"/>
              <w:ind w:left="107"/>
            </w:pPr>
            <w:r>
              <w:t>Payroll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Liability</w:t>
            </w:r>
          </w:p>
        </w:tc>
        <w:tc>
          <w:tcPr>
            <w:tcW w:w="2078" w:type="dxa"/>
          </w:tcPr>
          <w:p w14:paraId="0E8D1E74" w14:textId="77777777" w:rsidR="002332AB" w:rsidRDefault="008D339A">
            <w:pPr>
              <w:pStyle w:val="TableParagraph"/>
            </w:pPr>
            <w:r>
              <w:rPr>
                <w:spacing w:val="-4"/>
              </w:rPr>
              <w:t>2051</w:t>
            </w:r>
          </w:p>
        </w:tc>
        <w:tc>
          <w:tcPr>
            <w:tcW w:w="1708" w:type="dxa"/>
          </w:tcPr>
          <w:p w14:paraId="0E8D1E75" w14:textId="77777777" w:rsidR="002332AB" w:rsidRDefault="008D339A">
            <w:pPr>
              <w:pStyle w:val="TableParagraph"/>
              <w:ind w:left="106"/>
            </w:pPr>
            <w:r>
              <w:rPr>
                <w:spacing w:val="-2"/>
              </w:rPr>
              <w:t>Liability</w:t>
            </w:r>
          </w:p>
        </w:tc>
        <w:tc>
          <w:tcPr>
            <w:tcW w:w="1171" w:type="dxa"/>
          </w:tcPr>
          <w:p w14:paraId="0E8D1E76" w14:textId="77777777" w:rsidR="002332AB" w:rsidRDefault="002332A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332AB" w14:paraId="0E8D1E7C" w14:textId="77777777">
        <w:trPr>
          <w:trHeight w:val="374"/>
        </w:trPr>
        <w:tc>
          <w:tcPr>
            <w:tcW w:w="2333" w:type="dxa"/>
          </w:tcPr>
          <w:p w14:paraId="0E8D1E78" w14:textId="77777777" w:rsidR="002332AB" w:rsidRDefault="008D339A">
            <w:pPr>
              <w:pStyle w:val="TableParagraph"/>
              <w:ind w:left="107"/>
            </w:pPr>
            <w:r>
              <w:t>Product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Revenue</w:t>
            </w:r>
          </w:p>
        </w:tc>
        <w:tc>
          <w:tcPr>
            <w:tcW w:w="2078" w:type="dxa"/>
          </w:tcPr>
          <w:p w14:paraId="0E8D1E79" w14:textId="77777777" w:rsidR="002332AB" w:rsidRDefault="008D339A">
            <w:pPr>
              <w:pStyle w:val="TableParagraph"/>
            </w:pPr>
            <w:r>
              <w:rPr>
                <w:spacing w:val="-4"/>
              </w:rPr>
              <w:t>3006</w:t>
            </w:r>
          </w:p>
        </w:tc>
        <w:tc>
          <w:tcPr>
            <w:tcW w:w="1708" w:type="dxa"/>
          </w:tcPr>
          <w:p w14:paraId="0E8D1E7A" w14:textId="77777777" w:rsidR="002332AB" w:rsidRDefault="008D339A">
            <w:pPr>
              <w:pStyle w:val="TableParagraph"/>
              <w:ind w:left="106"/>
            </w:pPr>
            <w:r>
              <w:rPr>
                <w:spacing w:val="-2"/>
              </w:rPr>
              <w:t>Revenue</w:t>
            </w:r>
          </w:p>
        </w:tc>
        <w:tc>
          <w:tcPr>
            <w:tcW w:w="1171" w:type="dxa"/>
          </w:tcPr>
          <w:p w14:paraId="0E8D1E7B" w14:textId="77777777" w:rsidR="002332AB" w:rsidRDefault="002332A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332AB" w14:paraId="0E8D1E81" w14:textId="77777777">
        <w:trPr>
          <w:trHeight w:val="371"/>
        </w:trPr>
        <w:tc>
          <w:tcPr>
            <w:tcW w:w="2333" w:type="dxa"/>
          </w:tcPr>
          <w:p w14:paraId="0E8D1E7D" w14:textId="77777777" w:rsidR="002332AB" w:rsidRDefault="008D339A">
            <w:pPr>
              <w:pStyle w:val="TableParagraph"/>
              <w:ind w:left="107"/>
            </w:pPr>
            <w:r>
              <w:t>Owner’s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Equity</w:t>
            </w:r>
          </w:p>
        </w:tc>
        <w:tc>
          <w:tcPr>
            <w:tcW w:w="2078" w:type="dxa"/>
          </w:tcPr>
          <w:p w14:paraId="0E8D1E7E" w14:textId="77777777" w:rsidR="002332AB" w:rsidRDefault="008D339A">
            <w:pPr>
              <w:pStyle w:val="TableParagraph"/>
            </w:pPr>
            <w:r>
              <w:rPr>
                <w:spacing w:val="-4"/>
              </w:rPr>
              <w:t>5555</w:t>
            </w:r>
          </w:p>
        </w:tc>
        <w:tc>
          <w:tcPr>
            <w:tcW w:w="1708" w:type="dxa"/>
          </w:tcPr>
          <w:p w14:paraId="0E8D1E7F" w14:textId="77777777" w:rsidR="002332AB" w:rsidRDefault="008D339A">
            <w:pPr>
              <w:pStyle w:val="TableParagraph"/>
              <w:ind w:left="106"/>
            </w:pPr>
            <w:r>
              <w:t>Owner’s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Equity</w:t>
            </w:r>
          </w:p>
        </w:tc>
        <w:tc>
          <w:tcPr>
            <w:tcW w:w="1171" w:type="dxa"/>
          </w:tcPr>
          <w:p w14:paraId="0E8D1E80" w14:textId="77777777" w:rsidR="002332AB" w:rsidRDefault="002332A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0E8D1E82" w14:textId="1EEF6949" w:rsidR="002332AB" w:rsidRDefault="008D339A">
      <w:pPr>
        <w:pStyle w:val="ListParagraph"/>
        <w:numPr>
          <w:ilvl w:val="0"/>
          <w:numId w:val="1"/>
        </w:numPr>
        <w:tabs>
          <w:tab w:val="left" w:pos="527"/>
        </w:tabs>
        <w:spacing w:before="243" w:line="278" w:lineRule="auto"/>
        <w:ind w:right="431"/>
      </w:pPr>
      <w:r>
        <w:t>The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October</w:t>
      </w:r>
      <w:r>
        <w:rPr>
          <w:spacing w:val="-3"/>
        </w:rPr>
        <w:t xml:space="preserve"> </w:t>
      </w:r>
      <w:r>
        <w:t>31,</w:t>
      </w:r>
      <w:r>
        <w:rPr>
          <w:spacing w:val="-3"/>
        </w:rPr>
        <w:t xml:space="preserve"> </w:t>
      </w:r>
      <w:r>
        <w:t>2023.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2"/>
        </w:rPr>
        <w:t>:</w:t>
      </w:r>
    </w:p>
    <w:p w14:paraId="0E8D1E83" w14:textId="77777777" w:rsidR="002332AB" w:rsidRDefault="008D339A">
      <w:pPr>
        <w:pStyle w:val="ListParagraph"/>
        <w:numPr>
          <w:ilvl w:val="1"/>
          <w:numId w:val="1"/>
        </w:numPr>
        <w:tabs>
          <w:tab w:val="left" w:pos="1092"/>
        </w:tabs>
        <w:spacing w:before="117"/>
        <w:ind w:left="1092" w:hanging="294"/>
      </w:pP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pay</w:t>
      </w:r>
      <w:r>
        <w:rPr>
          <w:spacing w:val="-6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provider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monthly</w:t>
      </w:r>
      <w:r>
        <w:rPr>
          <w:spacing w:val="-6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rPr>
          <w:spacing w:val="-2"/>
        </w:rPr>
        <w:t>($80).</w:t>
      </w:r>
    </w:p>
    <w:p w14:paraId="0E8D1E84" w14:textId="77777777" w:rsidR="002332AB" w:rsidRDefault="008D339A">
      <w:pPr>
        <w:pStyle w:val="ListParagraph"/>
        <w:numPr>
          <w:ilvl w:val="2"/>
          <w:numId w:val="1"/>
        </w:numPr>
        <w:tabs>
          <w:tab w:val="left" w:pos="1813"/>
        </w:tabs>
        <w:ind w:left="1813" w:hanging="470"/>
      </w:pPr>
      <w:r>
        <w:t>Debit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Accounts</w:t>
      </w:r>
      <w:r>
        <w:rPr>
          <w:spacing w:val="-5"/>
        </w:rPr>
        <w:t xml:space="preserve"> </w:t>
      </w:r>
      <w:r>
        <w:rPr>
          <w:spacing w:val="-2"/>
        </w:rPr>
        <w:t>Payable</w:t>
      </w:r>
    </w:p>
    <w:p w14:paraId="0E8D1E85" w14:textId="77777777" w:rsidR="002332AB" w:rsidRDefault="002332AB">
      <w:pPr>
        <w:sectPr w:rsidR="002332AB">
          <w:pgSz w:w="12240" w:h="15840"/>
          <w:pgMar w:top="1700" w:right="1400" w:bottom="1140" w:left="1340" w:header="539" w:footer="945" w:gutter="0"/>
          <w:cols w:space="720"/>
        </w:sectPr>
      </w:pPr>
    </w:p>
    <w:p w14:paraId="0E8D1E86" w14:textId="77777777" w:rsidR="002332AB" w:rsidRDefault="008D339A">
      <w:pPr>
        <w:pStyle w:val="ListParagraph"/>
        <w:numPr>
          <w:ilvl w:val="2"/>
          <w:numId w:val="1"/>
        </w:numPr>
        <w:tabs>
          <w:tab w:val="left" w:pos="1813"/>
        </w:tabs>
        <w:spacing w:before="83"/>
        <w:ind w:left="1813" w:hanging="518"/>
      </w:pPr>
      <w:r>
        <w:lastRenderedPageBreak/>
        <w:t>Credit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Cash</w:t>
      </w:r>
    </w:p>
    <w:p w14:paraId="0E8D1E87" w14:textId="77777777" w:rsidR="002332AB" w:rsidRDefault="008D339A">
      <w:pPr>
        <w:pStyle w:val="ListParagraph"/>
        <w:numPr>
          <w:ilvl w:val="1"/>
          <w:numId w:val="1"/>
        </w:numPr>
        <w:tabs>
          <w:tab w:val="left" w:pos="1092"/>
          <w:tab w:val="left" w:pos="1094"/>
        </w:tabs>
        <w:spacing w:before="158" w:line="276" w:lineRule="auto"/>
        <w:ind w:right="258"/>
      </w:pP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paid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invoice</w:t>
      </w:r>
      <w:r>
        <w:rPr>
          <w:spacing w:val="-3"/>
        </w:rPr>
        <w:t xml:space="preserve"> </w:t>
      </w:r>
      <w:r>
        <w:t>($520)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ordered</w:t>
      </w:r>
      <w:r>
        <w:rPr>
          <w:spacing w:val="-5"/>
        </w:rPr>
        <w:t xml:space="preserve"> </w:t>
      </w:r>
      <w:r>
        <w:t>earlier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month.</w:t>
      </w:r>
    </w:p>
    <w:p w14:paraId="0E8D1E88" w14:textId="77777777" w:rsidR="002332AB" w:rsidRDefault="008D339A">
      <w:pPr>
        <w:pStyle w:val="ListParagraph"/>
        <w:numPr>
          <w:ilvl w:val="2"/>
          <w:numId w:val="1"/>
        </w:numPr>
        <w:tabs>
          <w:tab w:val="left" w:pos="1813"/>
        </w:tabs>
        <w:spacing w:before="121"/>
        <w:ind w:left="1813" w:hanging="470"/>
      </w:pPr>
      <w:r>
        <w:t>Debit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4"/>
        </w:rPr>
        <w:t>Cash</w:t>
      </w:r>
    </w:p>
    <w:p w14:paraId="0E8D1E89" w14:textId="77777777" w:rsidR="002332AB" w:rsidRDefault="008D339A">
      <w:pPr>
        <w:pStyle w:val="ListParagraph"/>
        <w:numPr>
          <w:ilvl w:val="2"/>
          <w:numId w:val="1"/>
        </w:numPr>
        <w:tabs>
          <w:tab w:val="left" w:pos="1813"/>
        </w:tabs>
        <w:ind w:left="1813" w:hanging="518"/>
      </w:pPr>
      <w:r>
        <w:t>Credit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Accounts</w:t>
      </w:r>
      <w:r>
        <w:rPr>
          <w:spacing w:val="-4"/>
        </w:rPr>
        <w:t xml:space="preserve"> </w:t>
      </w:r>
      <w:r>
        <w:rPr>
          <w:spacing w:val="-2"/>
        </w:rPr>
        <w:t>Receivable</w:t>
      </w:r>
    </w:p>
    <w:p w14:paraId="0E8D1E8A" w14:textId="77777777" w:rsidR="002332AB" w:rsidRDefault="008D339A">
      <w:pPr>
        <w:pStyle w:val="ListParagraph"/>
        <w:numPr>
          <w:ilvl w:val="1"/>
          <w:numId w:val="1"/>
        </w:numPr>
        <w:tabs>
          <w:tab w:val="left" w:pos="1094"/>
        </w:tabs>
        <w:spacing w:before="158" w:line="276" w:lineRule="auto"/>
        <w:ind w:right="208"/>
      </w:pP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paid</w:t>
      </w:r>
      <w:r>
        <w:rPr>
          <w:spacing w:val="-3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purchase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cash</w:t>
      </w:r>
      <w:r>
        <w:rPr>
          <w:spacing w:val="-5"/>
        </w:rPr>
        <w:t xml:space="preserve"> </w:t>
      </w:r>
      <w:r>
        <w:t>($340)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 rest ($110) will be invoiced for the customer to pay at the end of next month.</w:t>
      </w:r>
    </w:p>
    <w:p w14:paraId="0E8D1E8B" w14:textId="77777777" w:rsidR="002332AB" w:rsidRDefault="008D339A">
      <w:pPr>
        <w:pStyle w:val="ListParagraph"/>
        <w:numPr>
          <w:ilvl w:val="2"/>
          <w:numId w:val="1"/>
        </w:numPr>
        <w:tabs>
          <w:tab w:val="left" w:pos="1813"/>
        </w:tabs>
        <w:spacing w:before="121"/>
        <w:ind w:left="1813" w:hanging="470"/>
      </w:pPr>
      <w:r>
        <w:t>Debit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4"/>
        </w:rPr>
        <w:t>Cash</w:t>
      </w:r>
    </w:p>
    <w:p w14:paraId="0E8D1E8C" w14:textId="77777777" w:rsidR="002332AB" w:rsidRDefault="008D339A">
      <w:pPr>
        <w:pStyle w:val="ListParagraph"/>
        <w:numPr>
          <w:ilvl w:val="2"/>
          <w:numId w:val="1"/>
        </w:numPr>
        <w:tabs>
          <w:tab w:val="left" w:pos="1813"/>
        </w:tabs>
        <w:spacing w:before="158"/>
        <w:ind w:left="1813" w:hanging="518"/>
      </w:pPr>
      <w:r>
        <w:t>Debit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Accounts</w:t>
      </w:r>
      <w:r>
        <w:rPr>
          <w:spacing w:val="-6"/>
        </w:rPr>
        <w:t xml:space="preserve"> </w:t>
      </w:r>
      <w:r>
        <w:rPr>
          <w:spacing w:val="-2"/>
        </w:rPr>
        <w:t>Receivable</w:t>
      </w:r>
    </w:p>
    <w:p w14:paraId="0E8D1E8D" w14:textId="77777777" w:rsidR="002332AB" w:rsidRDefault="008D339A">
      <w:pPr>
        <w:pStyle w:val="ListParagraph"/>
        <w:numPr>
          <w:ilvl w:val="2"/>
          <w:numId w:val="1"/>
        </w:numPr>
        <w:tabs>
          <w:tab w:val="left" w:pos="1813"/>
        </w:tabs>
        <w:spacing w:before="158"/>
        <w:ind w:left="1813" w:hanging="568"/>
      </w:pPr>
      <w:r>
        <w:t>Credit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Product</w:t>
      </w:r>
      <w:r>
        <w:rPr>
          <w:spacing w:val="-2"/>
        </w:rPr>
        <w:t xml:space="preserve"> Revenue</w:t>
      </w:r>
    </w:p>
    <w:p w14:paraId="0E8D1E8E" w14:textId="77777777" w:rsidR="002332AB" w:rsidRDefault="002332AB">
      <w:pPr>
        <w:pStyle w:val="BodyText"/>
        <w:spacing w:before="24"/>
        <w:ind w:left="0"/>
      </w:pPr>
    </w:p>
    <w:p w14:paraId="0E8D1E8F" w14:textId="77777777" w:rsidR="002332AB" w:rsidRDefault="008D339A">
      <w:pPr>
        <w:pStyle w:val="ListParagraph"/>
        <w:numPr>
          <w:ilvl w:val="0"/>
          <w:numId w:val="1"/>
        </w:numPr>
        <w:tabs>
          <w:tab w:val="left" w:pos="527"/>
        </w:tabs>
        <w:spacing w:before="0"/>
        <w:ind w:hanging="427"/>
      </w:pP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transactions</w:t>
      </w:r>
      <w:r>
        <w:rPr>
          <w:spacing w:val="-3"/>
        </w:rPr>
        <w:t xml:space="preserve"> </w:t>
      </w:r>
      <w:r>
        <w:t>above,</w:t>
      </w:r>
      <w:r>
        <w:rPr>
          <w:spacing w:val="-4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rPr>
          <w:spacing w:val="-2"/>
        </w:rPr>
        <w:t>balances?</w:t>
      </w:r>
    </w:p>
    <w:p w14:paraId="0E8D1E90" w14:textId="77777777" w:rsidR="002332AB" w:rsidRDefault="002332AB">
      <w:pPr>
        <w:pStyle w:val="BodyText"/>
        <w:spacing w:before="8"/>
        <w:ind w:left="0"/>
        <w:rPr>
          <w:sz w:val="13"/>
        </w:rPr>
      </w:pPr>
    </w:p>
    <w:tbl>
      <w:tblPr>
        <w:tblW w:w="0" w:type="auto"/>
        <w:tblInd w:w="10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9"/>
        <w:gridCol w:w="2064"/>
        <w:gridCol w:w="1807"/>
        <w:gridCol w:w="1349"/>
      </w:tblGrid>
      <w:tr w:rsidR="002332AB" w14:paraId="0E8D1E95" w14:textId="77777777">
        <w:trPr>
          <w:trHeight w:val="494"/>
        </w:trPr>
        <w:tc>
          <w:tcPr>
            <w:tcW w:w="2429" w:type="dxa"/>
            <w:shd w:val="clear" w:color="auto" w:fill="9CC2E4"/>
          </w:tcPr>
          <w:p w14:paraId="0E8D1E91" w14:textId="77777777" w:rsidR="002332AB" w:rsidRDefault="008D339A">
            <w:pPr>
              <w:pStyle w:val="TableParagraph"/>
              <w:spacing w:before="122"/>
              <w:ind w:left="441"/>
              <w:rPr>
                <w:b/>
              </w:rPr>
            </w:pPr>
            <w:r>
              <w:rPr>
                <w:b/>
              </w:rPr>
              <w:t>Account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2064" w:type="dxa"/>
            <w:shd w:val="clear" w:color="auto" w:fill="9CC2E4"/>
          </w:tcPr>
          <w:p w14:paraId="0E8D1E92" w14:textId="77777777" w:rsidR="002332AB" w:rsidRDefault="008D339A">
            <w:pPr>
              <w:pStyle w:val="TableParagraph"/>
              <w:spacing w:before="122"/>
              <w:ind w:left="144"/>
              <w:rPr>
                <w:b/>
              </w:rPr>
            </w:pPr>
            <w:r>
              <w:rPr>
                <w:b/>
              </w:rPr>
              <w:t>Account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Number</w:t>
            </w:r>
          </w:p>
        </w:tc>
        <w:tc>
          <w:tcPr>
            <w:tcW w:w="1807" w:type="dxa"/>
            <w:shd w:val="clear" w:color="auto" w:fill="9CC2E4"/>
          </w:tcPr>
          <w:p w14:paraId="0E8D1E93" w14:textId="77777777" w:rsidR="002332AB" w:rsidRDefault="008D339A">
            <w:pPr>
              <w:pStyle w:val="TableParagraph"/>
              <w:spacing w:before="122"/>
              <w:ind w:left="175"/>
              <w:rPr>
                <w:b/>
              </w:rPr>
            </w:pPr>
            <w:r>
              <w:rPr>
                <w:b/>
              </w:rPr>
              <w:t>Account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Type</w:t>
            </w:r>
          </w:p>
        </w:tc>
        <w:tc>
          <w:tcPr>
            <w:tcW w:w="1349" w:type="dxa"/>
            <w:shd w:val="clear" w:color="auto" w:fill="9CC2E4"/>
          </w:tcPr>
          <w:p w14:paraId="0E8D1E94" w14:textId="77777777" w:rsidR="002332AB" w:rsidRDefault="008D339A">
            <w:pPr>
              <w:pStyle w:val="TableParagraph"/>
              <w:spacing w:before="122"/>
              <w:ind w:left="250"/>
              <w:rPr>
                <w:b/>
              </w:rPr>
            </w:pPr>
            <w:r>
              <w:rPr>
                <w:b/>
                <w:spacing w:val="-2"/>
              </w:rPr>
              <w:t>Balance</w:t>
            </w:r>
          </w:p>
        </w:tc>
      </w:tr>
      <w:tr w:rsidR="002332AB" w14:paraId="0E8D1E9A" w14:textId="77777777">
        <w:trPr>
          <w:trHeight w:val="373"/>
        </w:trPr>
        <w:tc>
          <w:tcPr>
            <w:tcW w:w="2429" w:type="dxa"/>
          </w:tcPr>
          <w:p w14:paraId="0E8D1E96" w14:textId="77777777" w:rsidR="002332AB" w:rsidRDefault="008D339A">
            <w:pPr>
              <w:pStyle w:val="TableParagraph"/>
              <w:ind w:left="105"/>
            </w:pPr>
            <w:r>
              <w:t>Accounts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Payable</w:t>
            </w:r>
          </w:p>
        </w:tc>
        <w:tc>
          <w:tcPr>
            <w:tcW w:w="2064" w:type="dxa"/>
          </w:tcPr>
          <w:p w14:paraId="0E8D1E97" w14:textId="77777777" w:rsidR="002332AB" w:rsidRDefault="008D339A">
            <w:pPr>
              <w:pStyle w:val="TableParagraph"/>
            </w:pPr>
            <w:r>
              <w:rPr>
                <w:spacing w:val="-4"/>
              </w:rPr>
              <w:t>2050</w:t>
            </w:r>
          </w:p>
        </w:tc>
        <w:tc>
          <w:tcPr>
            <w:tcW w:w="1807" w:type="dxa"/>
          </w:tcPr>
          <w:p w14:paraId="0E8D1E98" w14:textId="77777777" w:rsidR="002332AB" w:rsidRDefault="008D339A">
            <w:pPr>
              <w:pStyle w:val="TableParagraph"/>
            </w:pPr>
            <w:r>
              <w:rPr>
                <w:spacing w:val="-2"/>
              </w:rPr>
              <w:t>Liability</w:t>
            </w:r>
          </w:p>
        </w:tc>
        <w:tc>
          <w:tcPr>
            <w:tcW w:w="1349" w:type="dxa"/>
          </w:tcPr>
          <w:p w14:paraId="0E8D1E99" w14:textId="77777777" w:rsidR="002332AB" w:rsidRDefault="002332A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332AB" w14:paraId="0E8D1E9F" w14:textId="77777777">
        <w:trPr>
          <w:trHeight w:val="371"/>
        </w:trPr>
        <w:tc>
          <w:tcPr>
            <w:tcW w:w="2429" w:type="dxa"/>
          </w:tcPr>
          <w:p w14:paraId="0E8D1E9B" w14:textId="77777777" w:rsidR="002332AB" w:rsidRDefault="008D339A">
            <w:pPr>
              <w:pStyle w:val="TableParagraph"/>
              <w:ind w:left="105"/>
            </w:pPr>
            <w:r>
              <w:t>Accounts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Receivable</w:t>
            </w:r>
          </w:p>
        </w:tc>
        <w:tc>
          <w:tcPr>
            <w:tcW w:w="2064" w:type="dxa"/>
          </w:tcPr>
          <w:p w14:paraId="0E8D1E9C" w14:textId="77777777" w:rsidR="002332AB" w:rsidRDefault="008D339A">
            <w:pPr>
              <w:pStyle w:val="TableParagraph"/>
            </w:pPr>
            <w:r>
              <w:rPr>
                <w:spacing w:val="-4"/>
              </w:rPr>
              <w:t>1150</w:t>
            </w:r>
          </w:p>
        </w:tc>
        <w:tc>
          <w:tcPr>
            <w:tcW w:w="1807" w:type="dxa"/>
          </w:tcPr>
          <w:p w14:paraId="0E8D1E9D" w14:textId="77777777" w:rsidR="002332AB" w:rsidRDefault="008D339A">
            <w:pPr>
              <w:pStyle w:val="TableParagraph"/>
            </w:pPr>
            <w:r>
              <w:rPr>
                <w:spacing w:val="-2"/>
              </w:rPr>
              <w:t>Asset</w:t>
            </w:r>
          </w:p>
        </w:tc>
        <w:tc>
          <w:tcPr>
            <w:tcW w:w="1349" w:type="dxa"/>
          </w:tcPr>
          <w:p w14:paraId="0E8D1E9E" w14:textId="77777777" w:rsidR="002332AB" w:rsidRDefault="002332A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332AB" w14:paraId="0E8D1EA4" w14:textId="77777777">
        <w:trPr>
          <w:trHeight w:val="373"/>
        </w:trPr>
        <w:tc>
          <w:tcPr>
            <w:tcW w:w="2429" w:type="dxa"/>
          </w:tcPr>
          <w:p w14:paraId="0E8D1EA0" w14:textId="77777777" w:rsidR="002332AB" w:rsidRDefault="008D339A">
            <w:pPr>
              <w:pStyle w:val="TableParagraph"/>
              <w:ind w:left="105"/>
            </w:pPr>
            <w:r>
              <w:rPr>
                <w:spacing w:val="-4"/>
              </w:rPr>
              <w:t>Cash</w:t>
            </w:r>
          </w:p>
        </w:tc>
        <w:tc>
          <w:tcPr>
            <w:tcW w:w="2064" w:type="dxa"/>
          </w:tcPr>
          <w:p w14:paraId="0E8D1EA1" w14:textId="77777777" w:rsidR="002332AB" w:rsidRDefault="008D339A">
            <w:pPr>
              <w:pStyle w:val="TableParagraph"/>
            </w:pPr>
            <w:r>
              <w:rPr>
                <w:spacing w:val="-4"/>
              </w:rPr>
              <w:t>1250</w:t>
            </w:r>
          </w:p>
        </w:tc>
        <w:tc>
          <w:tcPr>
            <w:tcW w:w="1807" w:type="dxa"/>
          </w:tcPr>
          <w:p w14:paraId="0E8D1EA2" w14:textId="77777777" w:rsidR="002332AB" w:rsidRDefault="008D339A">
            <w:pPr>
              <w:pStyle w:val="TableParagraph"/>
            </w:pPr>
            <w:r>
              <w:rPr>
                <w:spacing w:val="-2"/>
              </w:rPr>
              <w:t>Asset</w:t>
            </w:r>
          </w:p>
        </w:tc>
        <w:tc>
          <w:tcPr>
            <w:tcW w:w="1349" w:type="dxa"/>
          </w:tcPr>
          <w:p w14:paraId="0E8D1EA3" w14:textId="77777777" w:rsidR="002332AB" w:rsidRDefault="002332A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332AB" w14:paraId="0E8D1EA9" w14:textId="77777777">
        <w:trPr>
          <w:trHeight w:val="371"/>
        </w:trPr>
        <w:tc>
          <w:tcPr>
            <w:tcW w:w="2429" w:type="dxa"/>
          </w:tcPr>
          <w:p w14:paraId="0E8D1EA5" w14:textId="77777777" w:rsidR="002332AB" w:rsidRDefault="008D339A">
            <w:pPr>
              <w:pStyle w:val="TableParagraph"/>
              <w:ind w:left="105"/>
            </w:pPr>
            <w:r>
              <w:t>Internet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Expense</w:t>
            </w:r>
          </w:p>
        </w:tc>
        <w:tc>
          <w:tcPr>
            <w:tcW w:w="2064" w:type="dxa"/>
          </w:tcPr>
          <w:p w14:paraId="0E8D1EA6" w14:textId="77777777" w:rsidR="002332AB" w:rsidRDefault="008D339A">
            <w:pPr>
              <w:pStyle w:val="TableParagraph"/>
            </w:pPr>
            <w:r>
              <w:rPr>
                <w:spacing w:val="-4"/>
              </w:rPr>
              <w:t>4007</w:t>
            </w:r>
          </w:p>
        </w:tc>
        <w:tc>
          <w:tcPr>
            <w:tcW w:w="1807" w:type="dxa"/>
          </w:tcPr>
          <w:p w14:paraId="0E8D1EA7" w14:textId="77777777" w:rsidR="002332AB" w:rsidRDefault="008D339A">
            <w:pPr>
              <w:pStyle w:val="TableParagraph"/>
            </w:pPr>
            <w:r>
              <w:rPr>
                <w:spacing w:val="-2"/>
              </w:rPr>
              <w:t>Expense</w:t>
            </w:r>
          </w:p>
        </w:tc>
        <w:tc>
          <w:tcPr>
            <w:tcW w:w="1349" w:type="dxa"/>
          </w:tcPr>
          <w:p w14:paraId="0E8D1EA8" w14:textId="77777777" w:rsidR="002332AB" w:rsidRDefault="002332A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332AB" w14:paraId="0E8D1EAE" w14:textId="77777777">
        <w:trPr>
          <w:trHeight w:val="374"/>
        </w:trPr>
        <w:tc>
          <w:tcPr>
            <w:tcW w:w="2429" w:type="dxa"/>
          </w:tcPr>
          <w:p w14:paraId="0E8D1EAA" w14:textId="77777777" w:rsidR="002332AB" w:rsidRDefault="008D339A">
            <w:pPr>
              <w:pStyle w:val="TableParagraph"/>
              <w:ind w:left="105"/>
            </w:pPr>
            <w:r>
              <w:t>Payroll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Expense</w:t>
            </w:r>
          </w:p>
        </w:tc>
        <w:tc>
          <w:tcPr>
            <w:tcW w:w="2064" w:type="dxa"/>
          </w:tcPr>
          <w:p w14:paraId="0E8D1EAB" w14:textId="77777777" w:rsidR="002332AB" w:rsidRDefault="008D339A">
            <w:pPr>
              <w:pStyle w:val="TableParagraph"/>
            </w:pPr>
            <w:r>
              <w:rPr>
                <w:spacing w:val="-4"/>
              </w:rPr>
              <w:t>4045</w:t>
            </w:r>
          </w:p>
        </w:tc>
        <w:tc>
          <w:tcPr>
            <w:tcW w:w="1807" w:type="dxa"/>
          </w:tcPr>
          <w:p w14:paraId="0E8D1EAC" w14:textId="77777777" w:rsidR="002332AB" w:rsidRDefault="008D339A">
            <w:pPr>
              <w:pStyle w:val="TableParagraph"/>
            </w:pPr>
            <w:r>
              <w:rPr>
                <w:spacing w:val="-2"/>
              </w:rPr>
              <w:t>Expense</w:t>
            </w:r>
          </w:p>
        </w:tc>
        <w:tc>
          <w:tcPr>
            <w:tcW w:w="1349" w:type="dxa"/>
          </w:tcPr>
          <w:p w14:paraId="0E8D1EAD" w14:textId="77777777" w:rsidR="002332AB" w:rsidRDefault="002332A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332AB" w14:paraId="0E8D1EB3" w14:textId="77777777">
        <w:trPr>
          <w:trHeight w:val="371"/>
        </w:trPr>
        <w:tc>
          <w:tcPr>
            <w:tcW w:w="2429" w:type="dxa"/>
          </w:tcPr>
          <w:p w14:paraId="0E8D1EAF" w14:textId="77777777" w:rsidR="002332AB" w:rsidRDefault="008D339A">
            <w:pPr>
              <w:pStyle w:val="TableParagraph"/>
              <w:ind w:left="105"/>
            </w:pPr>
            <w:r>
              <w:t>Payroll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Liability</w:t>
            </w:r>
          </w:p>
        </w:tc>
        <w:tc>
          <w:tcPr>
            <w:tcW w:w="2064" w:type="dxa"/>
          </w:tcPr>
          <w:p w14:paraId="0E8D1EB0" w14:textId="77777777" w:rsidR="002332AB" w:rsidRDefault="008D339A">
            <w:pPr>
              <w:pStyle w:val="TableParagraph"/>
            </w:pPr>
            <w:r>
              <w:rPr>
                <w:spacing w:val="-4"/>
              </w:rPr>
              <w:t>2051</w:t>
            </w:r>
          </w:p>
        </w:tc>
        <w:tc>
          <w:tcPr>
            <w:tcW w:w="1807" w:type="dxa"/>
          </w:tcPr>
          <w:p w14:paraId="0E8D1EB1" w14:textId="77777777" w:rsidR="002332AB" w:rsidRDefault="008D339A">
            <w:pPr>
              <w:pStyle w:val="TableParagraph"/>
            </w:pPr>
            <w:r>
              <w:rPr>
                <w:spacing w:val="-2"/>
              </w:rPr>
              <w:t>Liability</w:t>
            </w:r>
          </w:p>
        </w:tc>
        <w:tc>
          <w:tcPr>
            <w:tcW w:w="1349" w:type="dxa"/>
          </w:tcPr>
          <w:p w14:paraId="0E8D1EB2" w14:textId="77777777" w:rsidR="002332AB" w:rsidRDefault="002332A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332AB" w14:paraId="0E8D1EB8" w14:textId="77777777">
        <w:trPr>
          <w:trHeight w:val="373"/>
        </w:trPr>
        <w:tc>
          <w:tcPr>
            <w:tcW w:w="2429" w:type="dxa"/>
          </w:tcPr>
          <w:p w14:paraId="0E8D1EB4" w14:textId="77777777" w:rsidR="002332AB" w:rsidRDefault="008D339A">
            <w:pPr>
              <w:pStyle w:val="TableParagraph"/>
              <w:spacing w:before="62"/>
              <w:ind w:left="105"/>
            </w:pPr>
            <w:r>
              <w:t>Product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Revenue</w:t>
            </w:r>
          </w:p>
        </w:tc>
        <w:tc>
          <w:tcPr>
            <w:tcW w:w="2064" w:type="dxa"/>
          </w:tcPr>
          <w:p w14:paraId="0E8D1EB5" w14:textId="77777777" w:rsidR="002332AB" w:rsidRDefault="008D339A">
            <w:pPr>
              <w:pStyle w:val="TableParagraph"/>
              <w:spacing w:before="62"/>
            </w:pPr>
            <w:r>
              <w:rPr>
                <w:spacing w:val="-4"/>
              </w:rPr>
              <w:t>3006</w:t>
            </w:r>
          </w:p>
        </w:tc>
        <w:tc>
          <w:tcPr>
            <w:tcW w:w="1807" w:type="dxa"/>
          </w:tcPr>
          <w:p w14:paraId="0E8D1EB6" w14:textId="77777777" w:rsidR="002332AB" w:rsidRDefault="008D339A">
            <w:pPr>
              <w:pStyle w:val="TableParagraph"/>
              <w:spacing w:before="62"/>
            </w:pPr>
            <w:r>
              <w:rPr>
                <w:spacing w:val="-2"/>
              </w:rPr>
              <w:t>Revenue</w:t>
            </w:r>
          </w:p>
        </w:tc>
        <w:tc>
          <w:tcPr>
            <w:tcW w:w="1349" w:type="dxa"/>
          </w:tcPr>
          <w:p w14:paraId="0E8D1EB7" w14:textId="77777777" w:rsidR="002332AB" w:rsidRDefault="002332A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332AB" w14:paraId="0E8D1EBD" w14:textId="77777777">
        <w:trPr>
          <w:trHeight w:val="374"/>
        </w:trPr>
        <w:tc>
          <w:tcPr>
            <w:tcW w:w="2429" w:type="dxa"/>
          </w:tcPr>
          <w:p w14:paraId="0E8D1EB9" w14:textId="77777777" w:rsidR="002332AB" w:rsidRDefault="008D339A">
            <w:pPr>
              <w:pStyle w:val="TableParagraph"/>
              <w:ind w:left="105"/>
            </w:pPr>
            <w:r>
              <w:t>Owner’s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Equity</w:t>
            </w:r>
          </w:p>
        </w:tc>
        <w:tc>
          <w:tcPr>
            <w:tcW w:w="2064" w:type="dxa"/>
          </w:tcPr>
          <w:p w14:paraId="0E8D1EBA" w14:textId="77777777" w:rsidR="002332AB" w:rsidRDefault="008D339A">
            <w:pPr>
              <w:pStyle w:val="TableParagraph"/>
            </w:pPr>
            <w:r>
              <w:rPr>
                <w:spacing w:val="-4"/>
              </w:rPr>
              <w:t>5555</w:t>
            </w:r>
          </w:p>
        </w:tc>
        <w:tc>
          <w:tcPr>
            <w:tcW w:w="1807" w:type="dxa"/>
          </w:tcPr>
          <w:p w14:paraId="0E8D1EBB" w14:textId="77777777" w:rsidR="002332AB" w:rsidRDefault="008D339A">
            <w:pPr>
              <w:pStyle w:val="TableParagraph"/>
            </w:pPr>
            <w:r>
              <w:t>Owner’s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Equity</w:t>
            </w:r>
          </w:p>
        </w:tc>
        <w:tc>
          <w:tcPr>
            <w:tcW w:w="1349" w:type="dxa"/>
          </w:tcPr>
          <w:p w14:paraId="0E8D1EBC" w14:textId="77777777" w:rsidR="002332AB" w:rsidRDefault="002332A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0E8D1EBE" w14:textId="77777777" w:rsidR="008D339A" w:rsidRDefault="008D339A"/>
    <w:sectPr w:rsidR="00000000">
      <w:pgSz w:w="12240" w:h="15840"/>
      <w:pgMar w:top="1700" w:right="1400" w:bottom="1140" w:left="1340" w:header="539" w:footer="9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8D1EC4" w14:textId="77777777" w:rsidR="008D339A" w:rsidRDefault="008D339A">
      <w:r>
        <w:separator/>
      </w:r>
    </w:p>
  </w:endnote>
  <w:endnote w:type="continuationSeparator" w:id="0">
    <w:p w14:paraId="0E8D1EC6" w14:textId="77777777" w:rsidR="008D339A" w:rsidRDefault="008D3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D1EBF" w14:textId="77777777" w:rsidR="002332AB" w:rsidRDefault="008D339A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8288" behindDoc="1" locked="0" layoutInCell="1" allowOverlap="1" wp14:anchorId="0E8D1EC4" wp14:editId="0E8D1EC5">
              <wp:simplePos x="0" y="0"/>
              <wp:positionH relativeFrom="page">
                <wp:posOffset>896416</wp:posOffset>
              </wp:positionH>
              <wp:positionV relativeFrom="page">
                <wp:posOffset>9331147</wp:posOffset>
              </wp:positionV>
              <wp:extent cx="5981065" cy="2794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27940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27432"/>
                            </a:lnTo>
                            <a:lnTo>
                              <a:pt x="5981065" y="27432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1763A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E5B266E" id="Graphic 3" o:spid="_x0000_s1026" style="position:absolute;margin-left:70.6pt;margin-top:734.75pt;width:470.95pt;height:2.2pt;z-index:-1600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" path="m5981065,l,,,27432r5981065,l5981065,xe" fillcolor="#1763a9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8800" behindDoc="1" locked="0" layoutInCell="1" allowOverlap="1" wp14:anchorId="0E8D1EC6" wp14:editId="0E8D1EC7">
              <wp:simplePos x="0" y="0"/>
              <wp:positionH relativeFrom="page">
                <wp:posOffset>902004</wp:posOffset>
              </wp:positionH>
              <wp:positionV relativeFrom="page">
                <wp:posOffset>9426441</wp:posOffset>
              </wp:positionV>
              <wp:extent cx="2772410" cy="16700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7241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8D1ECA" w14:textId="77777777" w:rsidR="002332AB" w:rsidRDefault="008D339A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©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2023,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Southern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Alberta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Institute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Technology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8D1EC6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71pt;margin-top:742.25pt;width:218.3pt;height:13.15pt;z-index:-16007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" filled="f" stroked="f">
              <v:textbox inset="0,0,0,0">
                <w:txbxContent>
                  <w:p w14:paraId="0E8D1ECA" w14:textId="77777777" w:rsidR="002332AB" w:rsidRDefault="008D339A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©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2023,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Southern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Alberta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Institute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9312" behindDoc="1" locked="0" layoutInCell="1" allowOverlap="1" wp14:anchorId="0E8D1EC8" wp14:editId="0E8D1EC9">
              <wp:simplePos x="0" y="0"/>
              <wp:positionH relativeFrom="page">
                <wp:posOffset>6557518</wp:posOffset>
              </wp:positionH>
              <wp:positionV relativeFrom="page">
                <wp:posOffset>9426441</wp:posOffset>
              </wp:positionV>
              <wp:extent cx="159385" cy="16700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8D1ECB" w14:textId="77777777" w:rsidR="002332AB" w:rsidRDefault="008D339A">
                          <w:pPr>
                            <w:spacing w:before="12"/>
                            <w:ind w:left="6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8D1EC8" id="Textbox 5" o:spid="_x0000_s1027" type="#_x0000_t202" style="position:absolute;margin-left:516.35pt;margin-top:742.25pt;width:12.55pt;height:13.15pt;z-index:-1600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" filled="f" stroked="f">
              <v:textbox inset="0,0,0,0">
                <w:txbxContent>
                  <w:p w14:paraId="0E8D1ECB" w14:textId="77777777" w:rsidR="002332AB" w:rsidRDefault="008D339A">
                    <w:pPr>
                      <w:spacing w:before="12"/>
                      <w:ind w:left="6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20"/>
                      </w:rPr>
                      <w:t>1</w:t>
                    </w:r>
                    <w:r>
                      <w:rPr>
                        <w:b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8D1EC0" w14:textId="77777777" w:rsidR="008D339A" w:rsidRDefault="008D339A">
      <w:r>
        <w:separator/>
      </w:r>
    </w:p>
  </w:footnote>
  <w:footnote w:type="continuationSeparator" w:id="0">
    <w:p w14:paraId="0E8D1EC2" w14:textId="77777777" w:rsidR="008D339A" w:rsidRDefault="008D33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D1EBE" w14:textId="77777777" w:rsidR="002332AB" w:rsidRDefault="008D339A">
    <w:pPr>
      <w:pStyle w:val="BodyText"/>
      <w:spacing w:before="0"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307264" behindDoc="1" locked="0" layoutInCell="1" allowOverlap="1" wp14:anchorId="0E8D1EC0" wp14:editId="0E8D1EC1">
          <wp:simplePos x="0" y="0"/>
          <wp:positionH relativeFrom="page">
            <wp:posOffset>5618234</wp:posOffset>
          </wp:positionH>
          <wp:positionV relativeFrom="page">
            <wp:posOffset>342298</wp:posOffset>
          </wp:positionV>
          <wp:extent cx="1264490" cy="39824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64490" cy="398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07776" behindDoc="1" locked="0" layoutInCell="1" allowOverlap="1" wp14:anchorId="0E8D1EC2" wp14:editId="0E8D1EC3">
              <wp:simplePos x="0" y="0"/>
              <wp:positionH relativeFrom="page">
                <wp:posOffset>896416</wp:posOffset>
              </wp:positionH>
              <wp:positionV relativeFrom="page">
                <wp:posOffset>877824</wp:posOffset>
              </wp:positionV>
              <wp:extent cx="5981065" cy="2794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27940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5981065" y="27431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1763A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C6C2D0" id="Graphic 2" o:spid="_x0000_s1026" style="position:absolute;margin-left:70.6pt;margin-top:69.1pt;width:470.95pt;height:2.2pt;z-index:-16008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" path="m5981065,l,,,27431r5981065,l5981065,xe" fillcolor="#1763a9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E0201"/>
    <w:multiLevelType w:val="hybridMultilevel"/>
    <w:tmpl w:val="2BF8556C"/>
    <w:lvl w:ilvl="0" w:tplc="AC34F7CA">
      <w:numFmt w:val="bullet"/>
      <w:lvlText w:val=""/>
      <w:lvlJc w:val="left"/>
      <w:pPr>
        <w:ind w:left="1094" w:hanging="29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436D680">
      <w:numFmt w:val="bullet"/>
      <w:lvlText w:val="•"/>
      <w:lvlJc w:val="left"/>
      <w:pPr>
        <w:ind w:left="1940" w:hanging="296"/>
      </w:pPr>
      <w:rPr>
        <w:rFonts w:hint="default"/>
        <w:lang w:val="en-US" w:eastAsia="en-US" w:bidi="ar-SA"/>
      </w:rPr>
    </w:lvl>
    <w:lvl w:ilvl="2" w:tplc="8FE845D2">
      <w:numFmt w:val="bullet"/>
      <w:lvlText w:val="•"/>
      <w:lvlJc w:val="left"/>
      <w:pPr>
        <w:ind w:left="2780" w:hanging="296"/>
      </w:pPr>
      <w:rPr>
        <w:rFonts w:hint="default"/>
        <w:lang w:val="en-US" w:eastAsia="en-US" w:bidi="ar-SA"/>
      </w:rPr>
    </w:lvl>
    <w:lvl w:ilvl="3" w:tplc="DA1E6CD6">
      <w:numFmt w:val="bullet"/>
      <w:lvlText w:val="•"/>
      <w:lvlJc w:val="left"/>
      <w:pPr>
        <w:ind w:left="3620" w:hanging="296"/>
      </w:pPr>
      <w:rPr>
        <w:rFonts w:hint="default"/>
        <w:lang w:val="en-US" w:eastAsia="en-US" w:bidi="ar-SA"/>
      </w:rPr>
    </w:lvl>
    <w:lvl w:ilvl="4" w:tplc="B1A6C7AA">
      <w:numFmt w:val="bullet"/>
      <w:lvlText w:val="•"/>
      <w:lvlJc w:val="left"/>
      <w:pPr>
        <w:ind w:left="4460" w:hanging="296"/>
      </w:pPr>
      <w:rPr>
        <w:rFonts w:hint="default"/>
        <w:lang w:val="en-US" w:eastAsia="en-US" w:bidi="ar-SA"/>
      </w:rPr>
    </w:lvl>
    <w:lvl w:ilvl="5" w:tplc="4F027AA2">
      <w:numFmt w:val="bullet"/>
      <w:lvlText w:val="•"/>
      <w:lvlJc w:val="left"/>
      <w:pPr>
        <w:ind w:left="5300" w:hanging="296"/>
      </w:pPr>
      <w:rPr>
        <w:rFonts w:hint="default"/>
        <w:lang w:val="en-US" w:eastAsia="en-US" w:bidi="ar-SA"/>
      </w:rPr>
    </w:lvl>
    <w:lvl w:ilvl="6" w:tplc="38022A22">
      <w:numFmt w:val="bullet"/>
      <w:lvlText w:val="•"/>
      <w:lvlJc w:val="left"/>
      <w:pPr>
        <w:ind w:left="6140" w:hanging="296"/>
      </w:pPr>
      <w:rPr>
        <w:rFonts w:hint="default"/>
        <w:lang w:val="en-US" w:eastAsia="en-US" w:bidi="ar-SA"/>
      </w:rPr>
    </w:lvl>
    <w:lvl w:ilvl="7" w:tplc="E65AB21A">
      <w:numFmt w:val="bullet"/>
      <w:lvlText w:val="•"/>
      <w:lvlJc w:val="left"/>
      <w:pPr>
        <w:ind w:left="6980" w:hanging="296"/>
      </w:pPr>
      <w:rPr>
        <w:rFonts w:hint="default"/>
        <w:lang w:val="en-US" w:eastAsia="en-US" w:bidi="ar-SA"/>
      </w:rPr>
    </w:lvl>
    <w:lvl w:ilvl="8" w:tplc="25186490">
      <w:numFmt w:val="bullet"/>
      <w:lvlText w:val="•"/>
      <w:lvlJc w:val="left"/>
      <w:pPr>
        <w:ind w:left="7820" w:hanging="296"/>
      </w:pPr>
      <w:rPr>
        <w:rFonts w:hint="default"/>
        <w:lang w:val="en-US" w:eastAsia="en-US" w:bidi="ar-SA"/>
      </w:rPr>
    </w:lvl>
  </w:abstractNum>
  <w:abstractNum w:abstractNumId="1" w15:restartNumberingAfterBreak="0">
    <w:nsid w:val="4CCB4D5F"/>
    <w:multiLevelType w:val="hybridMultilevel"/>
    <w:tmpl w:val="F6548688"/>
    <w:lvl w:ilvl="0" w:tplc="992491BA">
      <w:start w:val="1"/>
      <w:numFmt w:val="decimal"/>
      <w:lvlText w:val="%1."/>
      <w:lvlJc w:val="left"/>
      <w:pPr>
        <w:ind w:left="527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3A81256">
      <w:start w:val="1"/>
      <w:numFmt w:val="lowerLetter"/>
      <w:lvlText w:val="%2."/>
      <w:lvlJc w:val="left"/>
      <w:pPr>
        <w:ind w:left="1094" w:hanging="296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F2347BDA">
      <w:numFmt w:val="bullet"/>
      <w:lvlText w:val="•"/>
      <w:lvlJc w:val="left"/>
      <w:pPr>
        <w:ind w:left="2033" w:hanging="296"/>
      </w:pPr>
      <w:rPr>
        <w:rFonts w:hint="default"/>
        <w:lang w:val="en-US" w:eastAsia="en-US" w:bidi="ar-SA"/>
      </w:rPr>
    </w:lvl>
    <w:lvl w:ilvl="3" w:tplc="C2BAEBA2">
      <w:numFmt w:val="bullet"/>
      <w:lvlText w:val="•"/>
      <w:lvlJc w:val="left"/>
      <w:pPr>
        <w:ind w:left="2966" w:hanging="296"/>
      </w:pPr>
      <w:rPr>
        <w:rFonts w:hint="default"/>
        <w:lang w:val="en-US" w:eastAsia="en-US" w:bidi="ar-SA"/>
      </w:rPr>
    </w:lvl>
    <w:lvl w:ilvl="4" w:tplc="3B6AA642">
      <w:numFmt w:val="bullet"/>
      <w:lvlText w:val="•"/>
      <w:lvlJc w:val="left"/>
      <w:pPr>
        <w:ind w:left="3900" w:hanging="296"/>
      </w:pPr>
      <w:rPr>
        <w:rFonts w:hint="default"/>
        <w:lang w:val="en-US" w:eastAsia="en-US" w:bidi="ar-SA"/>
      </w:rPr>
    </w:lvl>
    <w:lvl w:ilvl="5" w:tplc="A09ADE02">
      <w:numFmt w:val="bullet"/>
      <w:lvlText w:val="•"/>
      <w:lvlJc w:val="left"/>
      <w:pPr>
        <w:ind w:left="4833" w:hanging="296"/>
      </w:pPr>
      <w:rPr>
        <w:rFonts w:hint="default"/>
        <w:lang w:val="en-US" w:eastAsia="en-US" w:bidi="ar-SA"/>
      </w:rPr>
    </w:lvl>
    <w:lvl w:ilvl="6" w:tplc="8CCAC414">
      <w:numFmt w:val="bullet"/>
      <w:lvlText w:val="•"/>
      <w:lvlJc w:val="left"/>
      <w:pPr>
        <w:ind w:left="5766" w:hanging="296"/>
      </w:pPr>
      <w:rPr>
        <w:rFonts w:hint="default"/>
        <w:lang w:val="en-US" w:eastAsia="en-US" w:bidi="ar-SA"/>
      </w:rPr>
    </w:lvl>
    <w:lvl w:ilvl="7" w:tplc="EAA8F48C">
      <w:numFmt w:val="bullet"/>
      <w:lvlText w:val="•"/>
      <w:lvlJc w:val="left"/>
      <w:pPr>
        <w:ind w:left="6700" w:hanging="296"/>
      </w:pPr>
      <w:rPr>
        <w:rFonts w:hint="default"/>
        <w:lang w:val="en-US" w:eastAsia="en-US" w:bidi="ar-SA"/>
      </w:rPr>
    </w:lvl>
    <w:lvl w:ilvl="8" w:tplc="22D6EFB8">
      <w:numFmt w:val="bullet"/>
      <w:lvlText w:val="•"/>
      <w:lvlJc w:val="left"/>
      <w:pPr>
        <w:ind w:left="7633" w:hanging="296"/>
      </w:pPr>
      <w:rPr>
        <w:rFonts w:hint="default"/>
        <w:lang w:val="en-US" w:eastAsia="en-US" w:bidi="ar-SA"/>
      </w:rPr>
    </w:lvl>
  </w:abstractNum>
  <w:abstractNum w:abstractNumId="2" w15:restartNumberingAfterBreak="0">
    <w:nsid w:val="56BC3D1E"/>
    <w:multiLevelType w:val="hybridMultilevel"/>
    <w:tmpl w:val="C0BC9F60"/>
    <w:lvl w:ilvl="0" w:tplc="9BB2A93C">
      <w:start w:val="1"/>
      <w:numFmt w:val="decimal"/>
      <w:lvlText w:val="%1."/>
      <w:lvlJc w:val="left"/>
      <w:pPr>
        <w:ind w:left="527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25A1300">
      <w:start w:val="1"/>
      <w:numFmt w:val="lowerLetter"/>
      <w:lvlText w:val="%2."/>
      <w:lvlJc w:val="left"/>
      <w:pPr>
        <w:ind w:left="1094" w:hanging="296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2E68D2D4">
      <w:start w:val="1"/>
      <w:numFmt w:val="lowerRoman"/>
      <w:lvlText w:val="%3."/>
      <w:lvlJc w:val="left"/>
      <w:pPr>
        <w:ind w:left="1814" w:hanging="47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3" w:tplc="A21CBDA8">
      <w:numFmt w:val="bullet"/>
      <w:lvlText w:val="•"/>
      <w:lvlJc w:val="left"/>
      <w:pPr>
        <w:ind w:left="1820" w:hanging="471"/>
      </w:pPr>
      <w:rPr>
        <w:rFonts w:hint="default"/>
        <w:lang w:val="en-US" w:eastAsia="en-US" w:bidi="ar-SA"/>
      </w:rPr>
    </w:lvl>
    <w:lvl w:ilvl="4" w:tplc="8430B33A">
      <w:numFmt w:val="bullet"/>
      <w:lvlText w:val="•"/>
      <w:lvlJc w:val="left"/>
      <w:pPr>
        <w:ind w:left="2917" w:hanging="471"/>
      </w:pPr>
      <w:rPr>
        <w:rFonts w:hint="default"/>
        <w:lang w:val="en-US" w:eastAsia="en-US" w:bidi="ar-SA"/>
      </w:rPr>
    </w:lvl>
    <w:lvl w:ilvl="5" w:tplc="4F9EBAE2">
      <w:numFmt w:val="bullet"/>
      <w:lvlText w:val="•"/>
      <w:lvlJc w:val="left"/>
      <w:pPr>
        <w:ind w:left="4014" w:hanging="471"/>
      </w:pPr>
      <w:rPr>
        <w:rFonts w:hint="default"/>
        <w:lang w:val="en-US" w:eastAsia="en-US" w:bidi="ar-SA"/>
      </w:rPr>
    </w:lvl>
    <w:lvl w:ilvl="6" w:tplc="02A032FE">
      <w:numFmt w:val="bullet"/>
      <w:lvlText w:val="•"/>
      <w:lvlJc w:val="left"/>
      <w:pPr>
        <w:ind w:left="5111" w:hanging="471"/>
      </w:pPr>
      <w:rPr>
        <w:rFonts w:hint="default"/>
        <w:lang w:val="en-US" w:eastAsia="en-US" w:bidi="ar-SA"/>
      </w:rPr>
    </w:lvl>
    <w:lvl w:ilvl="7" w:tplc="B95A4200">
      <w:numFmt w:val="bullet"/>
      <w:lvlText w:val="•"/>
      <w:lvlJc w:val="left"/>
      <w:pPr>
        <w:ind w:left="6208" w:hanging="471"/>
      </w:pPr>
      <w:rPr>
        <w:rFonts w:hint="default"/>
        <w:lang w:val="en-US" w:eastAsia="en-US" w:bidi="ar-SA"/>
      </w:rPr>
    </w:lvl>
    <w:lvl w:ilvl="8" w:tplc="4B707E7C">
      <w:numFmt w:val="bullet"/>
      <w:lvlText w:val="•"/>
      <w:lvlJc w:val="left"/>
      <w:pPr>
        <w:ind w:left="7305" w:hanging="471"/>
      </w:pPr>
      <w:rPr>
        <w:rFonts w:hint="default"/>
        <w:lang w:val="en-US" w:eastAsia="en-US" w:bidi="ar-SA"/>
      </w:rPr>
    </w:lvl>
  </w:abstractNum>
  <w:num w:numId="1" w16cid:durableId="1756322806">
    <w:abstractNumId w:val="2"/>
  </w:num>
  <w:num w:numId="2" w16cid:durableId="914558159">
    <w:abstractNumId w:val="0"/>
  </w:num>
  <w:num w:numId="3" w16cid:durableId="774128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32AB"/>
    <w:rsid w:val="00114D10"/>
    <w:rsid w:val="002332AB"/>
    <w:rsid w:val="002B2732"/>
    <w:rsid w:val="00357046"/>
    <w:rsid w:val="008B054B"/>
    <w:rsid w:val="008D339A"/>
    <w:rsid w:val="00BD749C"/>
    <w:rsid w:val="00C822D1"/>
    <w:rsid w:val="00CF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1DD0"/>
  <w15:docId w15:val="{A26B25B9-DF0A-4436-9ED5-DD3DABD3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83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58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7"/>
      <w:ind w:left="1813"/>
    </w:pPr>
  </w:style>
  <w:style w:type="paragraph" w:styleId="Title">
    <w:name w:val="Title"/>
    <w:basedOn w:val="Normal"/>
    <w:uiPriority w:val="10"/>
    <w:qFormat/>
    <w:pPr>
      <w:spacing w:before="84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57"/>
      <w:ind w:left="1813" w:hanging="296"/>
    </w:pPr>
  </w:style>
  <w:style w:type="paragraph" w:customStyle="1" w:styleId="TableParagraph">
    <w:name w:val="Table Paragraph"/>
    <w:basedOn w:val="Normal"/>
    <w:uiPriority w:val="1"/>
    <w:qFormat/>
    <w:pPr>
      <w:spacing w:before="60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557</Words>
  <Characters>3179</Characters>
  <Application>Microsoft Office Word</Application>
  <DocSecurity>0</DocSecurity>
  <Lines>26</Lines>
  <Paragraphs>7</Paragraphs>
  <ScaleCrop>false</ScaleCrop>
  <Company>SAIT</Company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</dc:creator>
  <cp:lastModifiedBy>Nicole Berard</cp:lastModifiedBy>
  <cp:revision>8</cp:revision>
  <dcterms:created xsi:type="dcterms:W3CDTF">2023-10-30T14:04:00Z</dcterms:created>
  <dcterms:modified xsi:type="dcterms:W3CDTF">2024-10-30T14:21:00Z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2023-10-30T00:00:00Z</vt:filetime>
  </property>
  <property fmtid="{D5CDD505-2E9C-101B-9397-08002B2CF9AE}" pid="5" name="Producer">
    <vt:lpwstr>Microsoft® Word 2019</vt:lpwstr>
  </property>
</Properties>
</file>