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07F60" w14:textId="47DB5AE0" w:rsidR="00CD3931" w:rsidRPr="00CD3931" w:rsidRDefault="00CD3931" w:rsidP="00CD3931">
      <w:pPr>
        <w:pStyle w:val="NormalWeb"/>
        <w:rPr>
          <w:color w:val="000000" w:themeColor="text1"/>
        </w:rPr>
      </w:pPr>
      <w:proofErr w:type="spellStart"/>
      <w:r w:rsidRPr="00CD3931">
        <w:rPr>
          <w:rFonts w:ascii="Times" w:hAnsi="Times"/>
          <w:color w:val="000000" w:themeColor="text1"/>
          <w:sz w:val="30"/>
          <w:szCs w:val="30"/>
        </w:rPr>
        <w:t>Borassus</w:t>
      </w:r>
      <w:proofErr w:type="spellEnd"/>
      <w:r w:rsidRPr="00CD3931">
        <w:rPr>
          <w:rFonts w:ascii="Times" w:hAnsi="Times"/>
          <w:color w:val="000000" w:themeColor="text1"/>
          <w:sz w:val="30"/>
          <w:szCs w:val="30"/>
        </w:rPr>
        <w:t xml:space="preserve"> </w:t>
      </w:r>
      <w:proofErr w:type="spellStart"/>
      <w:r w:rsidRPr="00CD3931">
        <w:rPr>
          <w:rFonts w:ascii="Times" w:hAnsi="Times"/>
          <w:color w:val="000000" w:themeColor="text1"/>
          <w:sz w:val="30"/>
          <w:szCs w:val="30"/>
        </w:rPr>
        <w:t>flabellifer</w:t>
      </w:r>
      <w:proofErr w:type="spellEnd"/>
      <w:r w:rsidRPr="00CD3931">
        <w:rPr>
          <w:rFonts w:ascii="Times" w:hAnsi="Times"/>
          <w:color w:val="000000" w:themeColor="text1"/>
          <w:sz w:val="30"/>
          <w:szCs w:val="30"/>
        </w:rPr>
        <w:t xml:space="preserve"> </w:t>
      </w:r>
      <w:r w:rsidRPr="00CD3931">
        <w:rPr>
          <w:rFonts w:ascii="Times" w:hAnsi="Times"/>
          <w:i/>
          <w:iCs/>
          <w:color w:val="000000" w:themeColor="text1"/>
          <w:sz w:val="30"/>
          <w:szCs w:val="30"/>
        </w:rPr>
        <w:t xml:space="preserve">Palmae </w:t>
      </w:r>
    </w:p>
    <w:p w14:paraId="6DC64A98" w14:textId="67C9D9ED" w:rsidR="00CD3931" w:rsidRPr="00CD3931" w:rsidRDefault="00CD3931" w:rsidP="00CD3931">
      <w:pPr>
        <w:pStyle w:val="NormalWeb"/>
        <w:rPr>
          <w:rFonts w:ascii="Times" w:hAnsi="Times"/>
          <w:color w:val="000000" w:themeColor="text1"/>
          <w:sz w:val="22"/>
          <w:szCs w:val="22"/>
        </w:rPr>
      </w:pPr>
      <w:r w:rsidRPr="00CD3931">
        <w:rPr>
          <w:rFonts w:ascii="Times" w:hAnsi="Times"/>
          <w:b/>
          <w:bCs/>
          <w:color w:val="000000" w:themeColor="text1"/>
          <w:sz w:val="22"/>
          <w:szCs w:val="22"/>
        </w:rPr>
        <w:br/>
        <w:t xml:space="preserve">English: </w:t>
      </w:r>
      <w:r w:rsidRPr="00CD3931">
        <w:rPr>
          <w:rFonts w:ascii="Times" w:hAnsi="Times"/>
          <w:color w:val="000000" w:themeColor="text1"/>
          <w:sz w:val="22"/>
          <w:szCs w:val="22"/>
        </w:rPr>
        <w:t>Toddy palm,</w:t>
      </w:r>
      <w:r w:rsidRPr="00CD3931">
        <w:rPr>
          <w:rFonts w:ascii="Times" w:hAnsi="Times"/>
          <w:color w:val="000000" w:themeColor="text1"/>
          <w:sz w:val="22"/>
          <w:szCs w:val="22"/>
        </w:rPr>
        <w:t xml:space="preserve"> </w:t>
      </w:r>
      <w:r w:rsidRPr="00CD3931">
        <w:rPr>
          <w:rFonts w:ascii="Times" w:hAnsi="Times"/>
          <w:b/>
          <w:bCs/>
          <w:color w:val="000000" w:themeColor="text1"/>
          <w:sz w:val="22"/>
          <w:szCs w:val="22"/>
        </w:rPr>
        <w:t xml:space="preserve">Swahili: </w:t>
      </w:r>
      <w:proofErr w:type="spellStart"/>
      <w:r w:rsidRPr="00CD3931">
        <w:rPr>
          <w:rFonts w:ascii="Times" w:hAnsi="Times"/>
          <w:color w:val="000000" w:themeColor="text1"/>
          <w:sz w:val="22"/>
          <w:szCs w:val="22"/>
        </w:rPr>
        <w:t>Mnazi</w:t>
      </w:r>
      <w:proofErr w:type="spellEnd"/>
      <w:r w:rsidRPr="00CD3931">
        <w:rPr>
          <w:rFonts w:ascii="Times" w:hAnsi="Times"/>
          <w:color w:val="000000" w:themeColor="text1"/>
          <w:sz w:val="22"/>
          <w:szCs w:val="22"/>
        </w:rPr>
        <w:t>.</w:t>
      </w:r>
    </w:p>
    <w:p w14:paraId="0B2DDD27" w14:textId="09AF3F17" w:rsidR="00CD3931" w:rsidRPr="00CD3931" w:rsidRDefault="00CD3931" w:rsidP="00CD3931">
      <w:pPr>
        <w:pStyle w:val="NormalWeb"/>
        <w:rPr>
          <w:color w:val="000000" w:themeColor="text1"/>
        </w:rPr>
      </w:pPr>
      <w:r w:rsidRPr="00CD3931">
        <w:rPr>
          <w:rFonts w:ascii="Times" w:hAnsi="Times"/>
          <w:color w:val="000000" w:themeColor="text1"/>
        </w:rPr>
        <w:t xml:space="preserve">Ecology: </w:t>
      </w:r>
      <w:r w:rsidRPr="00CD393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N</w:t>
      </w:r>
      <w:r w:rsidRPr="00CD393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ative to the Indian subcontinent and Southeast Asia</w:t>
      </w:r>
      <w:r w:rsidRPr="00CD3931">
        <w:rPr>
          <w:color w:val="000000" w:themeColor="text1"/>
        </w:rPr>
        <w:t xml:space="preserve">. </w:t>
      </w:r>
      <w:proofErr w:type="spellStart"/>
      <w:r w:rsidRPr="00CD393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It</w:t>
      </w:r>
      <w:proofErr w:type="spellEnd"/>
      <w:r w:rsidRPr="00CD393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is reportedly naturalized in Pakistan, Socotra, and parts of China</w:t>
      </w:r>
      <w:r w:rsidRPr="00CD3931">
        <w:rPr>
          <w:color w:val="000000" w:themeColor="text1"/>
        </w:rPr>
        <w:t xml:space="preserve">. </w:t>
      </w:r>
      <w:r w:rsidRPr="00CD3931">
        <w:rPr>
          <w:rFonts w:ascii="Times" w:hAnsi="Times"/>
          <w:color w:val="000000" w:themeColor="text1"/>
          <w:sz w:val="22"/>
          <w:szCs w:val="22"/>
        </w:rPr>
        <w:t xml:space="preserve">In Uganda, </w:t>
      </w:r>
      <w:r w:rsidRPr="00CD3931">
        <w:rPr>
          <w:rFonts w:ascii="Times" w:hAnsi="Times"/>
          <w:color w:val="000000" w:themeColor="text1"/>
          <w:sz w:val="22"/>
          <w:szCs w:val="22"/>
        </w:rPr>
        <w:t>the tree</w:t>
      </w:r>
      <w:r w:rsidRPr="00CD3931">
        <w:rPr>
          <w:rFonts w:ascii="Times" w:hAnsi="Times"/>
          <w:color w:val="000000" w:themeColor="text1"/>
          <w:sz w:val="22"/>
          <w:szCs w:val="22"/>
        </w:rPr>
        <w:t xml:space="preserve"> is not common but can grow well near Lake Victoria and at </w:t>
      </w:r>
      <w:proofErr w:type="spellStart"/>
      <w:r w:rsidRPr="00CD3931">
        <w:rPr>
          <w:rFonts w:ascii="Times" w:hAnsi="Times"/>
          <w:color w:val="000000" w:themeColor="text1"/>
          <w:sz w:val="22"/>
          <w:szCs w:val="22"/>
        </w:rPr>
        <w:t>Butiaba</w:t>
      </w:r>
      <w:proofErr w:type="spellEnd"/>
      <w:r w:rsidRPr="00CD3931">
        <w:rPr>
          <w:rFonts w:ascii="Times" w:hAnsi="Times"/>
          <w:color w:val="000000" w:themeColor="text1"/>
          <w:sz w:val="22"/>
          <w:szCs w:val="22"/>
        </w:rPr>
        <w:t xml:space="preserve"> on Lake Albert, requiring plenty of rain and sun.</w:t>
      </w:r>
    </w:p>
    <w:p w14:paraId="5C245FDF" w14:textId="12881F85" w:rsidR="00CD3931" w:rsidRPr="00CD3931" w:rsidRDefault="00CD3931" w:rsidP="00CD3931">
      <w:pPr>
        <w:pStyle w:val="NormalWeb"/>
        <w:rPr>
          <w:rFonts w:ascii="Times" w:hAnsi="Times"/>
          <w:color w:val="000000" w:themeColor="text1"/>
          <w:sz w:val="22"/>
          <w:szCs w:val="22"/>
        </w:rPr>
      </w:pPr>
      <w:r w:rsidRPr="00CD3931">
        <w:rPr>
          <w:rFonts w:ascii="Times" w:hAnsi="Times"/>
          <w:b/>
          <w:bCs/>
          <w:color w:val="000000" w:themeColor="text1"/>
          <w:sz w:val="22"/>
          <w:szCs w:val="22"/>
        </w:rPr>
        <w:t>Uses:</w:t>
      </w:r>
      <w:r w:rsidRPr="00CD3931">
        <w:rPr>
          <w:rFonts w:ascii="Times" w:hAnsi="Times"/>
          <w:b/>
          <w:bCs/>
          <w:color w:val="000000" w:themeColor="text1"/>
          <w:sz w:val="22"/>
          <w:szCs w:val="22"/>
        </w:rPr>
        <w:t xml:space="preserve"> </w:t>
      </w:r>
      <w:r w:rsidRPr="00CD3931">
        <w:rPr>
          <w:rFonts w:ascii="Times" w:hAnsi="Times"/>
          <w:color w:val="000000" w:themeColor="text1"/>
          <w:sz w:val="22"/>
          <w:szCs w:val="22"/>
        </w:rPr>
        <w:t>Food, drink</w:t>
      </w:r>
      <w:r w:rsidRPr="00CD3931">
        <w:rPr>
          <w:rFonts w:ascii="Times" w:hAnsi="Times"/>
          <w:color w:val="000000" w:themeColor="text1"/>
          <w:sz w:val="22"/>
          <w:szCs w:val="22"/>
        </w:rPr>
        <w:t xml:space="preserve">, </w:t>
      </w:r>
      <w:r w:rsidRPr="00CD3931">
        <w:rPr>
          <w:rFonts w:ascii="Times" w:hAnsi="Times"/>
          <w:color w:val="000000" w:themeColor="text1"/>
          <w:sz w:val="22"/>
          <w:szCs w:val="22"/>
        </w:rPr>
        <w:t>palm win</w:t>
      </w:r>
      <w:r w:rsidRPr="00CD3931">
        <w:rPr>
          <w:rFonts w:ascii="Times" w:hAnsi="Times"/>
          <w:color w:val="000000" w:themeColor="text1"/>
          <w:sz w:val="22"/>
          <w:szCs w:val="22"/>
        </w:rPr>
        <w:t>e</w:t>
      </w:r>
      <w:r w:rsidRPr="00CD3931">
        <w:rPr>
          <w:rFonts w:ascii="Times" w:hAnsi="Times"/>
          <w:color w:val="000000" w:themeColor="text1"/>
          <w:sz w:val="22"/>
          <w:szCs w:val="22"/>
        </w:rPr>
        <w:t>, oil, thatching.</w:t>
      </w:r>
    </w:p>
    <w:p w14:paraId="7A7EE7EB" w14:textId="368123AD" w:rsidR="00CD3931" w:rsidRPr="00CD3931" w:rsidRDefault="00CD3931" w:rsidP="00CD3931">
      <w:pPr>
        <w:rPr>
          <w:rFonts w:ascii="Times" w:eastAsia="Times New Roman" w:hAnsi="Times" w:cs="Times New Roman"/>
          <w:color w:val="000000" w:themeColor="text1"/>
          <w:sz w:val="22"/>
          <w:szCs w:val="22"/>
        </w:rPr>
      </w:pPr>
      <w:r w:rsidRPr="00CD3931">
        <w:rPr>
          <w:rFonts w:ascii="Times" w:hAnsi="Times"/>
          <w:b/>
          <w:bCs/>
          <w:color w:val="000000" w:themeColor="text1"/>
          <w:sz w:val="22"/>
          <w:szCs w:val="22"/>
        </w:rPr>
        <w:t xml:space="preserve">Description: </w:t>
      </w:r>
      <w:r w:rsidRPr="00CD3931">
        <w:rPr>
          <w:rFonts w:ascii="Times" w:eastAsia="Times New Roman" w:hAnsi="Times" w:cs="Times New Roman"/>
          <w:color w:val="000000" w:themeColor="text1"/>
          <w:sz w:val="22"/>
          <w:szCs w:val="22"/>
        </w:rPr>
        <w:t>A</w:t>
      </w:r>
      <w:r w:rsidRPr="00CD3931">
        <w:rPr>
          <w:rFonts w:ascii="Times" w:eastAsia="Times New Roman" w:hAnsi="Times" w:cs="Times New Roman"/>
          <w:color w:val="000000" w:themeColor="text1"/>
          <w:sz w:val="22"/>
          <w:szCs w:val="22"/>
        </w:rPr>
        <w:t xml:space="preserve"> robust tree </w:t>
      </w:r>
      <w:r w:rsidRPr="00CD3931">
        <w:rPr>
          <w:rFonts w:ascii="Times" w:eastAsia="Times New Roman" w:hAnsi="Times" w:cs="Times New Roman"/>
          <w:color w:val="000000" w:themeColor="text1"/>
          <w:sz w:val="22"/>
          <w:szCs w:val="22"/>
        </w:rPr>
        <w:t>that</w:t>
      </w:r>
      <w:r w:rsidRPr="00CD3931">
        <w:rPr>
          <w:rFonts w:ascii="Times" w:eastAsia="Times New Roman" w:hAnsi="Times" w:cs="Times New Roman"/>
          <w:color w:val="000000" w:themeColor="text1"/>
          <w:sz w:val="22"/>
          <w:szCs w:val="22"/>
        </w:rPr>
        <w:t xml:space="preserve"> can reach a height of 30 metres (98 ft). </w:t>
      </w:r>
      <w:r w:rsidRPr="00CD3931">
        <w:rPr>
          <w:rFonts w:ascii="Times" w:eastAsia="Times New Roman" w:hAnsi="Times" w:cs="Times New Roman"/>
          <w:color w:val="000000" w:themeColor="text1"/>
          <w:sz w:val="22"/>
          <w:szCs w:val="22"/>
        </w:rPr>
        <w:t xml:space="preserve">BARK: </w:t>
      </w:r>
      <w:r w:rsidRPr="00CD3931">
        <w:rPr>
          <w:rFonts w:ascii="Times" w:eastAsia="Times New Roman" w:hAnsi="Times" w:cs="Times New Roman"/>
          <w:color w:val="000000" w:themeColor="text1"/>
          <w:sz w:val="22"/>
          <w:szCs w:val="22"/>
        </w:rPr>
        <w:t>The trunk is grey, robust and ringed with leaf scar</w:t>
      </w:r>
      <w:bookmarkStart w:id="0" w:name="_GoBack"/>
      <w:bookmarkEnd w:id="0"/>
      <w:r w:rsidRPr="00CD3931">
        <w:rPr>
          <w:rFonts w:ascii="Times" w:eastAsia="Times New Roman" w:hAnsi="Times" w:cs="Times New Roman"/>
          <w:color w:val="000000" w:themeColor="text1"/>
          <w:sz w:val="22"/>
          <w:szCs w:val="22"/>
        </w:rPr>
        <w:t xml:space="preserve">s; old leaves remain attached to the trunk for several years before falling cleanly. </w:t>
      </w:r>
      <w:r w:rsidRPr="00CD3931">
        <w:rPr>
          <w:rFonts w:ascii="Times" w:eastAsia="Times New Roman" w:hAnsi="Times" w:cs="Times New Roman"/>
          <w:color w:val="000000" w:themeColor="text1"/>
          <w:sz w:val="22"/>
          <w:szCs w:val="22"/>
        </w:rPr>
        <w:t>LEAVES:</w:t>
      </w:r>
      <w:r w:rsidRPr="00CD3931">
        <w:rPr>
          <w:rFonts w:ascii="Times" w:eastAsia="Times New Roman" w:hAnsi="Times" w:cs="Times New Roman"/>
          <w:color w:val="000000" w:themeColor="text1"/>
          <w:sz w:val="22"/>
          <w:szCs w:val="22"/>
        </w:rPr>
        <w:t xml:space="preserve"> fan-shaped and 3 m (9.8 ft) long, with robust black teeth on the petiole margins. </w:t>
      </w:r>
      <w:r w:rsidRPr="00CD3931">
        <w:rPr>
          <w:rFonts w:ascii="Times" w:eastAsia="Times New Roman" w:hAnsi="Times" w:cs="Times New Roman"/>
          <w:color w:val="000000" w:themeColor="text1"/>
          <w:sz w:val="22"/>
          <w:szCs w:val="22"/>
        </w:rPr>
        <w:t xml:space="preserve">FLOWERS: </w:t>
      </w:r>
      <w:r w:rsidRPr="00CD3931">
        <w:rPr>
          <w:rFonts w:ascii="Times" w:eastAsia="Times New Roman" w:hAnsi="Times" w:cs="Times New Roman"/>
          <w:color w:val="000000" w:themeColor="text1"/>
          <w:sz w:val="22"/>
          <w:szCs w:val="22"/>
        </w:rPr>
        <w:t xml:space="preserve">male flowers are less than 1 cm long and form semi-circular clusters, which are hidden beneath scale-like bracts within the catkin-like inflorescences. </w:t>
      </w:r>
      <w:r w:rsidRPr="00CD3931">
        <w:rPr>
          <w:rFonts w:ascii="Times" w:eastAsia="Times New Roman" w:hAnsi="Times" w:cs="Times New Roman"/>
          <w:color w:val="000000" w:themeColor="text1"/>
          <w:sz w:val="22"/>
          <w:szCs w:val="22"/>
        </w:rPr>
        <w:t xml:space="preserve">The </w:t>
      </w:r>
      <w:r w:rsidRPr="00CD3931">
        <w:rPr>
          <w:rFonts w:ascii="Times" w:eastAsia="Times New Roman" w:hAnsi="Times" w:cs="Times New Roman"/>
          <w:color w:val="000000" w:themeColor="text1"/>
          <w:sz w:val="22"/>
          <w:szCs w:val="22"/>
        </w:rPr>
        <w:t xml:space="preserve">female flowers are </w:t>
      </w:r>
      <w:proofErr w:type="spellStart"/>
      <w:r w:rsidRPr="00CD3931">
        <w:rPr>
          <w:rFonts w:ascii="Times" w:eastAsia="Times New Roman" w:hAnsi="Times" w:cs="Times New Roman"/>
          <w:color w:val="000000" w:themeColor="text1"/>
          <w:sz w:val="22"/>
          <w:szCs w:val="22"/>
        </w:rPr>
        <w:t>golfball</w:t>
      </w:r>
      <w:proofErr w:type="spellEnd"/>
      <w:r w:rsidRPr="00CD3931">
        <w:rPr>
          <w:rFonts w:ascii="Times" w:eastAsia="Times New Roman" w:hAnsi="Times" w:cs="Times New Roman"/>
          <w:color w:val="000000" w:themeColor="text1"/>
          <w:sz w:val="22"/>
          <w:szCs w:val="22"/>
        </w:rPr>
        <w:t xml:space="preserve">-sized and solitary, sitting upon the surface of the inflorescence axis. After pollination, these blooms develop into fleshy fruits 15–25 cm wide, each containing 1-3 seeds. </w:t>
      </w:r>
      <w:r w:rsidRPr="00CD3931">
        <w:rPr>
          <w:rFonts w:ascii="Times" w:eastAsia="Times New Roman" w:hAnsi="Times" w:cs="Times New Roman"/>
          <w:color w:val="000000" w:themeColor="text1"/>
          <w:sz w:val="22"/>
          <w:szCs w:val="22"/>
        </w:rPr>
        <w:t>FRUIT:</w:t>
      </w:r>
      <w:r w:rsidRPr="00CD3931">
        <w:rPr>
          <w:rFonts w:ascii="Times" w:eastAsia="Times New Roman" w:hAnsi="Times" w:cs="Times New Roman"/>
          <w:color w:val="000000" w:themeColor="text1"/>
          <w:sz w:val="22"/>
          <w:szCs w:val="22"/>
        </w:rPr>
        <w:t xml:space="preserve"> black to brown with sweet, fibrous pulp and each seed is enclosed within a woody endocarp. </w:t>
      </w:r>
    </w:p>
    <w:p w14:paraId="27B21085" w14:textId="61E8A39E" w:rsidR="00CD3931" w:rsidRPr="00CD3931" w:rsidRDefault="00CD3931" w:rsidP="00CD3931">
      <w:pPr>
        <w:pStyle w:val="NormalWeb"/>
        <w:rPr>
          <w:rFonts w:ascii="Times" w:hAnsi="Times"/>
          <w:b/>
          <w:bCs/>
          <w:color w:val="000000" w:themeColor="text1"/>
          <w:sz w:val="22"/>
          <w:szCs w:val="22"/>
        </w:rPr>
      </w:pPr>
      <w:r w:rsidRPr="00CD3931">
        <w:rPr>
          <w:rFonts w:ascii="Times" w:hAnsi="Times"/>
          <w:b/>
          <w:bCs/>
          <w:color w:val="000000" w:themeColor="text1"/>
          <w:sz w:val="22"/>
          <w:szCs w:val="22"/>
        </w:rPr>
        <w:t xml:space="preserve">Propagation: </w:t>
      </w:r>
      <w:r w:rsidRPr="00CD3931">
        <w:rPr>
          <w:rFonts w:ascii="Times" w:hAnsi="Times"/>
          <w:color w:val="000000" w:themeColor="text1"/>
          <w:sz w:val="22"/>
          <w:szCs w:val="22"/>
        </w:rPr>
        <w:t>Seedlings</w:t>
      </w:r>
    </w:p>
    <w:p w14:paraId="170FF595" w14:textId="0D5F9A60" w:rsidR="00CD3931" w:rsidRPr="00CD3931" w:rsidRDefault="00CD3931" w:rsidP="00CD3931">
      <w:pPr>
        <w:pStyle w:val="NormalWeb"/>
        <w:rPr>
          <w:color w:val="000000" w:themeColor="text1"/>
        </w:rPr>
      </w:pPr>
      <w:r w:rsidRPr="00CD3931">
        <w:rPr>
          <w:rFonts w:ascii="Times" w:hAnsi="Times"/>
          <w:b/>
          <w:bCs/>
          <w:color w:val="000000" w:themeColor="text1"/>
          <w:sz w:val="22"/>
          <w:szCs w:val="22"/>
        </w:rPr>
        <w:t>Seed:</w:t>
      </w:r>
      <w:r w:rsidRPr="00CD3931">
        <w:rPr>
          <w:rFonts w:ascii="Times" w:hAnsi="Times"/>
          <w:color w:val="000000" w:themeColor="text1"/>
          <w:sz w:val="22"/>
          <w:szCs w:val="22"/>
        </w:rPr>
        <w:t xml:space="preserve"> </w:t>
      </w:r>
      <w:r w:rsidRPr="00CD3931">
        <w:rPr>
          <w:rFonts w:ascii="Times" w:hAnsi="Times"/>
          <w:color w:val="000000" w:themeColor="text1"/>
          <w:sz w:val="22"/>
          <w:szCs w:val="22"/>
        </w:rPr>
        <w:t>Young palmyra seedlings grow slowly, producing only a few leaves each year (establishment phase), but at an as yet undetermined time, they grow rapidly, producing a substantial stem</w:t>
      </w:r>
    </w:p>
    <w:p w14:paraId="7B69C927" w14:textId="77777777" w:rsidR="00CD3931" w:rsidRPr="00CD3931" w:rsidRDefault="00CD3931" w:rsidP="00CD3931">
      <w:pPr>
        <w:rPr>
          <w:rFonts w:ascii="Times" w:hAnsi="Times"/>
          <w:color w:val="000000" w:themeColor="text1"/>
          <w:sz w:val="22"/>
          <w:szCs w:val="22"/>
        </w:rPr>
      </w:pPr>
      <w:r w:rsidRPr="00CD3931">
        <w:rPr>
          <w:rFonts w:ascii="Times" w:hAnsi="Times"/>
          <w:b/>
          <w:bCs/>
          <w:color w:val="000000" w:themeColor="text1"/>
          <w:sz w:val="22"/>
          <w:szCs w:val="22"/>
        </w:rPr>
        <w:t xml:space="preserve">Management: </w:t>
      </w:r>
      <w:r w:rsidRPr="00CD3931">
        <w:rPr>
          <w:rFonts w:ascii="Times" w:hAnsi="Times"/>
          <w:color w:val="000000" w:themeColor="text1"/>
          <w:sz w:val="22"/>
          <w:szCs w:val="22"/>
        </w:rPr>
        <w:t>Fast growing</w:t>
      </w:r>
    </w:p>
    <w:p w14:paraId="320A479C" w14:textId="77777777" w:rsidR="00CD3931" w:rsidRPr="00CD3931" w:rsidRDefault="00CD3931" w:rsidP="00CD3931">
      <w:pPr>
        <w:rPr>
          <w:rFonts w:ascii="Times" w:hAnsi="Times"/>
          <w:color w:val="000000" w:themeColor="text1"/>
          <w:sz w:val="22"/>
          <w:szCs w:val="22"/>
        </w:rPr>
      </w:pPr>
    </w:p>
    <w:p w14:paraId="53D84CE9" w14:textId="4D19DE1D" w:rsidR="00CD3931" w:rsidRPr="00CD3931" w:rsidRDefault="00CD3931" w:rsidP="00CD3931">
      <w:pPr>
        <w:rPr>
          <w:rFonts w:ascii="Times" w:hAnsi="Times"/>
          <w:color w:val="000000" w:themeColor="text1"/>
          <w:sz w:val="22"/>
          <w:szCs w:val="22"/>
        </w:rPr>
      </w:pPr>
      <w:r w:rsidRPr="00CD3931">
        <w:rPr>
          <w:rFonts w:ascii="Times" w:hAnsi="Times"/>
          <w:b/>
          <w:bCs/>
          <w:color w:val="000000" w:themeColor="text1"/>
          <w:sz w:val="22"/>
          <w:szCs w:val="22"/>
        </w:rPr>
        <w:t xml:space="preserve">Remarks: </w:t>
      </w:r>
      <w:proofErr w:type="spellStart"/>
      <w:r w:rsidRPr="00CD3931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shd w:val="clear" w:color="auto" w:fill="FFFFFF"/>
        </w:rPr>
        <w:t>Borassus</w:t>
      </w:r>
      <w:proofErr w:type="spellEnd"/>
      <w:r w:rsidRPr="00CD3931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CD3931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shd w:val="clear" w:color="auto" w:fill="FFFFFF"/>
        </w:rPr>
        <w:t>flabellifer</w:t>
      </w:r>
      <w:proofErr w:type="spellEnd"/>
      <w:r w:rsidRPr="00CD3931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> has a growth pattern, very large size, and clean habits that make it an attractive ornamental tree, cultivated for planting in gardens and parks as landscape palm species.</w:t>
      </w:r>
    </w:p>
    <w:p w14:paraId="05310008" w14:textId="77777777" w:rsidR="00CD3931" w:rsidRPr="00CD3931" w:rsidRDefault="00CD3931" w:rsidP="00CD3931">
      <w:pPr>
        <w:pStyle w:val="NormalWeb"/>
        <w:rPr>
          <w:color w:val="000000" w:themeColor="text1"/>
        </w:rPr>
      </w:pPr>
    </w:p>
    <w:p w14:paraId="3C5B72FA" w14:textId="72EF43BE" w:rsidR="00F66564" w:rsidRPr="00CD3931" w:rsidRDefault="00F66564">
      <w:pPr>
        <w:rPr>
          <w:color w:val="000000" w:themeColor="text1"/>
        </w:rPr>
      </w:pPr>
    </w:p>
    <w:p w14:paraId="6006C283" w14:textId="77777777" w:rsidR="00CD3931" w:rsidRPr="00CD3931" w:rsidRDefault="00CD3931">
      <w:pPr>
        <w:rPr>
          <w:color w:val="000000" w:themeColor="text1"/>
        </w:rPr>
      </w:pPr>
    </w:p>
    <w:sectPr w:rsidR="00CD3931" w:rsidRPr="00CD3931" w:rsidSect="00330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31"/>
    <w:rsid w:val="00330D82"/>
    <w:rsid w:val="00CD3931"/>
    <w:rsid w:val="00CF059B"/>
    <w:rsid w:val="00F6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7E0C"/>
  <w15:chartTrackingRefBased/>
  <w15:docId w15:val="{2A9B18CE-41B2-C942-A174-06B5E57E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393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D39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2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Bhasin</dc:creator>
  <cp:keywords/>
  <dc:description/>
  <cp:lastModifiedBy>Aryan Bhasin</cp:lastModifiedBy>
  <cp:revision>1</cp:revision>
  <dcterms:created xsi:type="dcterms:W3CDTF">2019-06-27T08:03:00Z</dcterms:created>
  <dcterms:modified xsi:type="dcterms:W3CDTF">2019-06-27T08:10:00Z</dcterms:modified>
</cp:coreProperties>
</file>