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7478" w14:textId="77777777" w:rsidR="00B47BBB" w:rsidRDefault="00021360">
      <w:pPr>
        <w:spacing w:after="508"/>
        <w:ind w:left="6828"/>
      </w:pPr>
      <w:bookmarkStart w:id="0" w:name="STC"/>
      <w:r>
        <w:rPr>
          <w:noProof/>
        </w:rPr>
        <w:drawing>
          <wp:inline distT="0" distB="0" distL="0" distR="0" wp14:anchorId="2A638787" wp14:editId="4752FFF6">
            <wp:extent cx="1855984" cy="69353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984" cy="693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14:paraId="032E0E44" w14:textId="77777777" w:rsidR="00B47BBB" w:rsidRDefault="00021360">
      <w:pPr>
        <w:spacing w:after="471"/>
        <w:ind w:left="20"/>
        <w:jc w:val="center"/>
      </w:pPr>
      <w:r>
        <w:rPr>
          <w:rFonts w:ascii="Arial" w:eastAsia="Arial" w:hAnsi="Arial" w:cs="Arial"/>
          <w:b/>
          <w:sz w:val="23"/>
          <w:u w:val="single" w:color="000000"/>
        </w:rPr>
        <w:t>Commercial Launch Letter for Roaming Services</w:t>
      </w:r>
      <w:r>
        <w:rPr>
          <w:rFonts w:ascii="Arial" w:eastAsia="Arial" w:hAnsi="Arial" w:cs="Arial"/>
          <w:sz w:val="23"/>
        </w:rPr>
        <w:t xml:space="preserve"> </w:t>
      </w:r>
    </w:p>
    <w:p w14:paraId="18E6050C" w14:textId="73940C29" w:rsidR="00B47BBB" w:rsidRPr="00EC2BF5" w:rsidRDefault="00021360" w:rsidP="00EC2BF5">
      <w:pPr>
        <w:spacing w:after="520" w:line="248" w:lineRule="auto"/>
        <w:ind w:left="-5" w:hanging="10"/>
        <w:rPr>
          <w:rFonts w:ascii="Arial" w:eastAsia="Arial" w:hAnsi="Arial" w:cs="Arial"/>
          <w:b/>
          <w:sz w:val="23"/>
          <w:vertAlign w:val="superscript"/>
        </w:rPr>
      </w:pPr>
      <w:r>
        <w:rPr>
          <w:rFonts w:ascii="Arial" w:eastAsia="Arial" w:hAnsi="Arial" w:cs="Arial"/>
          <w:sz w:val="23"/>
        </w:rPr>
        <w:t xml:space="preserve">This is to confirm that on the </w:t>
      </w:r>
      <w:proofErr w:type="gramStart"/>
      <w:r w:rsidR="00D525EE">
        <w:rPr>
          <w:rFonts w:ascii="Arial" w:eastAsia="Arial" w:hAnsi="Arial" w:cs="Arial"/>
          <w:b/>
          <w:sz w:val="23"/>
        </w:rPr>
        <w:t>10</w:t>
      </w:r>
      <w:r w:rsidR="006838EF" w:rsidRPr="008433C1">
        <w:rPr>
          <w:rFonts w:ascii="Arial" w:eastAsia="Arial" w:hAnsi="Arial" w:cs="Arial"/>
          <w:b/>
          <w:sz w:val="23"/>
          <w:vertAlign w:val="superscript"/>
        </w:rPr>
        <w:t>th</w:t>
      </w:r>
      <w:proofErr w:type="gramEnd"/>
      <w:r w:rsidR="006838EF">
        <w:rPr>
          <w:rFonts w:ascii="Arial" w:eastAsia="Arial" w:hAnsi="Arial" w:cs="Arial"/>
          <w:sz w:val="23"/>
        </w:rPr>
        <w:t xml:space="preserve"> </w:t>
      </w:r>
      <w:r w:rsidR="006838EF">
        <w:rPr>
          <w:rFonts w:ascii="Arial" w:eastAsia="Arial" w:hAnsi="Arial" w:cs="Arial"/>
          <w:b/>
          <w:sz w:val="23"/>
        </w:rPr>
        <w:t>May</w:t>
      </w:r>
      <w:r w:rsidR="00460EA6">
        <w:rPr>
          <w:rFonts w:ascii="Arial" w:eastAsia="Arial" w:hAnsi="Arial" w:cs="Arial"/>
          <w:b/>
          <w:sz w:val="23"/>
        </w:rPr>
        <w:t xml:space="preserve">, </w:t>
      </w:r>
      <w:r>
        <w:rPr>
          <w:rFonts w:ascii="Arial" w:eastAsia="Arial" w:hAnsi="Arial" w:cs="Arial"/>
          <w:b/>
          <w:sz w:val="23"/>
        </w:rPr>
        <w:t>2023</w:t>
      </w:r>
      <w:r>
        <w:rPr>
          <w:rFonts w:ascii="Arial" w:eastAsia="Arial" w:hAnsi="Arial" w:cs="Arial"/>
          <w:sz w:val="23"/>
        </w:rPr>
        <w:t xml:space="preserve"> </w:t>
      </w:r>
    </w:p>
    <w:p w14:paraId="4B5C55A2" w14:textId="77777777" w:rsidR="00460EA6" w:rsidRDefault="00021360">
      <w:pPr>
        <w:spacing w:after="0" w:line="348" w:lineRule="auto"/>
        <w:ind w:left="3771" w:right="3713"/>
        <w:jc w:val="center"/>
        <w:rPr>
          <w:rFonts w:ascii="Arial" w:eastAsia="Arial" w:hAnsi="Arial" w:cs="Arial"/>
          <w:b/>
        </w:rPr>
      </w:pPr>
      <w:r w:rsidRPr="00460EA6">
        <w:rPr>
          <w:rFonts w:ascii="Arial" w:eastAsia="Arial" w:hAnsi="Arial" w:cs="Arial"/>
          <w:b/>
        </w:rPr>
        <w:t>STC KUWAIT (KWTKT)</w:t>
      </w:r>
    </w:p>
    <w:p w14:paraId="304E0224" w14:textId="77777777" w:rsidR="00B47BBB" w:rsidRPr="00460EA6" w:rsidRDefault="00021360">
      <w:pPr>
        <w:spacing w:after="0" w:line="348" w:lineRule="auto"/>
        <w:ind w:left="3771" w:right="3713"/>
        <w:jc w:val="center"/>
      </w:pPr>
      <w:r w:rsidRPr="00460EA6">
        <w:rPr>
          <w:rFonts w:ascii="Arial" w:eastAsia="Arial" w:hAnsi="Arial" w:cs="Arial"/>
          <w:b/>
        </w:rPr>
        <w:t xml:space="preserve"> </w:t>
      </w:r>
      <w:r w:rsidRPr="00460EA6">
        <w:rPr>
          <w:rFonts w:ascii="Arial" w:eastAsia="Arial" w:hAnsi="Arial" w:cs="Arial"/>
        </w:rPr>
        <w:t>and</w:t>
      </w:r>
      <w:r w:rsidRPr="00460EA6">
        <w:rPr>
          <w:rFonts w:ascii="Arial" w:eastAsia="Arial" w:hAnsi="Arial" w:cs="Arial"/>
          <w:b/>
        </w:rPr>
        <w:t xml:space="preserve"> </w:t>
      </w:r>
    </w:p>
    <w:p w14:paraId="3BB4F432" w14:textId="77777777" w:rsidR="008B1A50" w:rsidRPr="008433C1" w:rsidRDefault="008433C1" w:rsidP="008433C1">
      <w:pPr>
        <w:spacing w:after="0" w:line="348" w:lineRule="auto"/>
        <w:ind w:left="3771" w:right="2977"/>
        <w:jc w:val="center"/>
        <w:rPr>
          <w:rFonts w:ascii="Arial" w:eastAsia="Arial" w:hAnsi="Arial" w:cs="Arial"/>
          <w:b/>
        </w:rPr>
      </w:pPr>
      <w:r w:rsidRPr="008433C1">
        <w:rPr>
          <w:rFonts w:ascii="Arial" w:eastAsia="Arial" w:hAnsi="Arial" w:cs="Arial"/>
          <w:b/>
        </w:rPr>
        <w:t xml:space="preserve">Salt (Liechtenstein) AG </w:t>
      </w:r>
      <w:r w:rsidR="006838EF" w:rsidRPr="008433C1">
        <w:rPr>
          <w:rFonts w:ascii="Arial" w:eastAsia="Arial" w:hAnsi="Arial" w:cs="Arial"/>
          <w:b/>
        </w:rPr>
        <w:t>(</w:t>
      </w:r>
      <w:r w:rsidRPr="008433C1">
        <w:rPr>
          <w:rFonts w:ascii="Arial" w:eastAsia="Arial" w:hAnsi="Arial" w:cs="Arial"/>
          <w:b/>
        </w:rPr>
        <w:t>LIEVE</w:t>
      </w:r>
      <w:r w:rsidR="006838EF" w:rsidRPr="008433C1">
        <w:rPr>
          <w:rFonts w:ascii="Arial" w:eastAsia="Arial" w:hAnsi="Arial" w:cs="Arial"/>
          <w:b/>
        </w:rPr>
        <w:t>)</w:t>
      </w:r>
    </w:p>
    <w:p w14:paraId="28090931" w14:textId="77777777" w:rsidR="00B47BBB" w:rsidRDefault="00021360">
      <w:pPr>
        <w:spacing w:after="109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agree to extend the commercial roaming service per below table.  </w:t>
      </w:r>
    </w:p>
    <w:p w14:paraId="7DB26D45" w14:textId="77777777" w:rsidR="00B47BBB" w:rsidRDefault="00021360">
      <w:pPr>
        <w:spacing w:after="109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Service is launched </w:t>
      </w:r>
      <w:r w:rsidR="00865757">
        <w:rPr>
          <w:rFonts w:ascii="Arial" w:eastAsia="Arial" w:hAnsi="Arial" w:cs="Arial"/>
          <w:sz w:val="23"/>
        </w:rPr>
        <w:t>by default</w:t>
      </w:r>
      <w:r w:rsidR="00460EA6">
        <w:rPr>
          <w:rFonts w:ascii="Arial" w:eastAsia="Arial" w:hAnsi="Arial" w:cs="Arial"/>
          <w:sz w:val="23"/>
        </w:rPr>
        <w:t>.</w:t>
      </w:r>
      <w:r>
        <w:rPr>
          <w:rFonts w:ascii="Arial" w:eastAsia="Arial" w:hAnsi="Arial" w:cs="Arial"/>
          <w:sz w:val="23"/>
        </w:rPr>
        <w:t xml:space="preserve"> </w:t>
      </w:r>
    </w:p>
    <w:tbl>
      <w:tblPr>
        <w:tblStyle w:val="TableGrid"/>
        <w:tblW w:w="10574" w:type="dxa"/>
        <w:tblInd w:w="-113" w:type="dxa"/>
        <w:tblCellMar>
          <w:top w:w="131" w:type="dxa"/>
          <w:left w:w="9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397"/>
        <w:gridCol w:w="1127"/>
        <w:gridCol w:w="1276"/>
        <w:gridCol w:w="2268"/>
        <w:gridCol w:w="4506"/>
      </w:tblGrid>
      <w:tr w:rsidR="00B47BBB" w14:paraId="3358E253" w14:textId="77777777">
        <w:trPr>
          <w:trHeight w:val="36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6F36A" w14:textId="77777777" w:rsidR="00B47BBB" w:rsidRDefault="00021360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Service 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51362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HPMN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56355" w14:textId="77777777" w:rsidR="00B47BBB" w:rsidRDefault="00021360">
            <w:r>
              <w:rPr>
                <w:rFonts w:ascii="Arial" w:eastAsia="Arial" w:hAnsi="Arial" w:cs="Arial"/>
                <w:b/>
                <w:sz w:val="20"/>
              </w:rPr>
              <w:t xml:space="preserve">VPMN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0675B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Bilateral/Unilateral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9DFBB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Comment </w:t>
            </w:r>
          </w:p>
        </w:tc>
      </w:tr>
      <w:tr w:rsidR="00B47BBB" w14:paraId="216FDCEF" w14:textId="77777777">
        <w:trPr>
          <w:trHeight w:val="706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5860" w14:textId="77777777" w:rsidR="00B47BBB" w:rsidRDefault="006838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LTE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1E4CFE" w14:textId="620A9A1D" w:rsidR="00EC2BF5" w:rsidRDefault="00EC2BF5" w:rsidP="005E0CE4">
            <w:pPr>
              <w:spacing w:line="720" w:lineRule="auto"/>
              <w:jc w:val="both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7C7853" w14:textId="647EC58C" w:rsidR="00865757" w:rsidRDefault="00865757" w:rsidP="005E0CE4">
            <w:pPr>
              <w:spacing w:line="720" w:lineRule="auto"/>
              <w:jc w:val="both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0F000" w14:textId="77777777" w:rsidR="00B47BBB" w:rsidRDefault="00865757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>Bilateral</w:t>
            </w:r>
            <w:r w:rsidR="000213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426C3" w14:textId="77777777" w:rsidR="00B47BBB" w:rsidRDefault="00021360">
            <w:pPr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B7B8B59" w14:textId="4ECC8F81" w:rsidR="00B47BBB" w:rsidRPr="008433C1" w:rsidRDefault="00021360" w:rsidP="00150300">
      <w:pPr>
        <w:spacing w:after="3308" w:line="248" w:lineRule="auto"/>
        <w:ind w:left="-5" w:hanging="1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The commercial service is in accordance with the conditions set out in the International Roaming Agreement signed by both Parties. </w:t>
      </w:r>
      <w:r w:rsidR="008433C1">
        <w:rPr>
          <w:rFonts w:ascii="Arial" w:eastAsia="Arial" w:hAnsi="Arial" w:cs="Arial"/>
          <w:sz w:val="23"/>
        </w:rPr>
        <w:br/>
      </w:r>
      <w:r w:rsidR="008433C1">
        <w:rPr>
          <w:rFonts w:ascii="Arial" w:eastAsia="Arial" w:hAnsi="Arial" w:cs="Arial"/>
          <w:sz w:val="23"/>
        </w:rPr>
        <w:br/>
      </w:r>
      <w:r>
        <w:rPr>
          <w:rFonts w:ascii="Arial" w:eastAsia="Arial" w:hAnsi="Arial" w:cs="Arial"/>
          <w:sz w:val="20"/>
        </w:rPr>
        <w:t xml:space="preserve">Date: </w:t>
      </w:r>
      <w:r w:rsidR="00150300">
        <w:rPr>
          <w:rFonts w:ascii="Arial" w:eastAsia="Arial" w:hAnsi="Arial" w:cs="Arial"/>
          <w:sz w:val="20"/>
        </w:rPr>
        <w:t>04.05.</w:t>
      </w:r>
      <w:r>
        <w:rPr>
          <w:rFonts w:ascii="Arial" w:eastAsia="Arial" w:hAnsi="Arial" w:cs="Arial"/>
          <w:sz w:val="20"/>
        </w:rPr>
        <w:t>202</w:t>
      </w:r>
      <w:r w:rsidR="00460EA6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Date: </w:t>
      </w:r>
      <w:r w:rsidR="008433C1">
        <w:rPr>
          <w:rFonts w:ascii="Arial" w:eastAsia="Arial" w:hAnsi="Arial" w:cs="Arial"/>
          <w:sz w:val="20"/>
        </w:rPr>
        <w:t>03.05.2023</w:t>
      </w:r>
      <w:r w:rsidR="008433C1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 xml:space="preserve"> </w:t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Place:</w:t>
      </w:r>
      <w:r w:rsidR="00460EA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Kuwait </w:t>
      </w:r>
      <w:r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 w:rsidR="00CC1AFC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Place: </w:t>
      </w:r>
      <w:proofErr w:type="spellStart"/>
      <w:r w:rsidR="008433C1">
        <w:rPr>
          <w:rFonts w:ascii="Arial" w:eastAsia="Arial" w:hAnsi="Arial" w:cs="Arial"/>
          <w:sz w:val="20"/>
        </w:rPr>
        <w:t>Balzers</w:t>
      </w:r>
      <w:proofErr w:type="spellEnd"/>
    </w:p>
    <w:p w14:paraId="2D9DBCF6" w14:textId="77777777" w:rsidR="00B47BBB" w:rsidRDefault="008433C1" w:rsidP="00E426AC">
      <w:pPr>
        <w:tabs>
          <w:tab w:val="left" w:pos="720"/>
          <w:tab w:val="left" w:pos="1440"/>
          <w:tab w:val="center" w:pos="5173"/>
        </w:tabs>
        <w:spacing w:after="152"/>
        <w:ind w:left="-2"/>
      </w:pPr>
      <w:r>
        <w:rPr>
          <w:rFonts w:ascii="Arial" w:eastAsia="Arial" w:hAnsi="Arial" w:cs="Arial"/>
          <w:noProof/>
          <w:sz w:val="20"/>
        </w:rPr>
        <w:drawing>
          <wp:anchor distT="0" distB="0" distL="114300" distR="114300" simplePos="0" relativeHeight="251658240" behindDoc="1" locked="0" layoutInCell="1" allowOverlap="1" wp14:anchorId="563269DD" wp14:editId="671439E5">
            <wp:simplePos x="0" y="0"/>
            <wp:positionH relativeFrom="column">
              <wp:posOffset>3418205</wp:posOffset>
            </wp:positionH>
            <wp:positionV relativeFrom="paragraph">
              <wp:posOffset>402590</wp:posOffset>
            </wp:positionV>
            <wp:extent cx="1714500" cy="7550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360">
        <w:rPr>
          <w:noProof/>
        </w:rPr>
        <w:drawing>
          <wp:inline distT="0" distB="0" distL="0" distR="0" wp14:anchorId="0DFDF4A4" wp14:editId="629EE103">
            <wp:extent cx="904875" cy="8953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6AC">
        <w:tab/>
      </w:r>
      <w:r w:rsidR="00E426AC">
        <w:tab/>
      </w:r>
      <w:r w:rsidR="00E426AC">
        <w:tab/>
      </w:r>
    </w:p>
    <w:p w14:paraId="1766E4DD" w14:textId="74405B3E" w:rsidR="00B47BBB" w:rsidRDefault="00021360">
      <w:pPr>
        <w:tabs>
          <w:tab w:val="center" w:pos="6693"/>
        </w:tabs>
        <w:spacing w:after="123" w:line="265" w:lineRule="auto"/>
        <w:ind w:left="-15"/>
      </w:pPr>
      <w:r>
        <w:rPr>
          <w:rFonts w:ascii="Arial" w:eastAsia="Arial" w:hAnsi="Arial" w:cs="Arial"/>
          <w:sz w:val="20"/>
        </w:rPr>
        <w:t xml:space="preserve">................................................................ </w:t>
      </w:r>
      <w:r>
        <w:rPr>
          <w:rFonts w:ascii="Arial" w:eastAsia="Arial" w:hAnsi="Arial" w:cs="Arial"/>
          <w:sz w:val="20"/>
        </w:rPr>
        <w:tab/>
        <w:t xml:space="preserve">……………………………………… </w:t>
      </w:r>
    </w:p>
    <w:p w14:paraId="6166AE4D" w14:textId="77777777" w:rsidR="00B47BBB" w:rsidRDefault="00021360">
      <w:pPr>
        <w:tabs>
          <w:tab w:val="center" w:pos="6739"/>
        </w:tabs>
        <w:spacing w:after="123" w:line="265" w:lineRule="auto"/>
        <w:ind w:left="-15"/>
      </w:pPr>
      <w:r>
        <w:rPr>
          <w:rFonts w:ascii="Arial" w:eastAsia="Arial" w:hAnsi="Arial" w:cs="Arial"/>
          <w:sz w:val="20"/>
        </w:rPr>
        <w:t xml:space="preserve">For and on behalf of </w:t>
      </w:r>
      <w:proofErr w:type="spellStart"/>
      <w:proofErr w:type="gramStart"/>
      <w:r>
        <w:rPr>
          <w:rFonts w:ascii="Arial" w:eastAsia="Arial" w:hAnsi="Arial" w:cs="Arial"/>
          <w:sz w:val="20"/>
        </w:rPr>
        <w:t>STC,Kuwait</w:t>
      </w:r>
      <w:proofErr w:type="spellEnd"/>
      <w:proofErr w:type="gramEnd"/>
      <w:r w:rsidR="008433C1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For and on behalf of</w:t>
      </w:r>
      <w:r w:rsidR="00E426AC">
        <w:rPr>
          <w:rFonts w:ascii="Arial" w:eastAsia="Arial" w:hAnsi="Arial" w:cs="Arial"/>
          <w:sz w:val="20"/>
        </w:rPr>
        <w:t xml:space="preserve"> </w:t>
      </w:r>
      <w:r w:rsidR="008433C1" w:rsidRPr="008433C1">
        <w:rPr>
          <w:rFonts w:ascii="Arial" w:eastAsia="Arial" w:hAnsi="Arial" w:cs="Arial"/>
          <w:sz w:val="20"/>
        </w:rPr>
        <w:t>Salt (Liechtenstein) AG</w:t>
      </w:r>
    </w:p>
    <w:p w14:paraId="3B39ACC5" w14:textId="77777777" w:rsidR="00B47BBB" w:rsidRDefault="00021360" w:rsidP="008433C1">
      <w:pPr>
        <w:tabs>
          <w:tab w:val="center" w:pos="6237"/>
        </w:tabs>
        <w:spacing w:after="0" w:line="265" w:lineRule="auto"/>
        <w:ind w:left="-15"/>
      </w:pPr>
      <w:r>
        <w:rPr>
          <w:rFonts w:ascii="Arial" w:eastAsia="Arial" w:hAnsi="Arial" w:cs="Arial"/>
          <w:sz w:val="20"/>
        </w:rPr>
        <w:t xml:space="preserve">Name Sajid Amin </w:t>
      </w:r>
      <w:r w:rsidR="008433C1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Name</w:t>
      </w:r>
      <w:r w:rsidR="00E426AC">
        <w:rPr>
          <w:rFonts w:ascii="Arial" w:eastAsia="Arial" w:hAnsi="Arial" w:cs="Arial"/>
          <w:sz w:val="20"/>
        </w:rPr>
        <w:t xml:space="preserve">: </w:t>
      </w:r>
      <w:r w:rsidR="008433C1">
        <w:rPr>
          <w:rFonts w:ascii="Arial" w:eastAsia="Arial" w:hAnsi="Arial" w:cs="Arial"/>
          <w:sz w:val="20"/>
        </w:rPr>
        <w:t xml:space="preserve"> Mr. Marco Scheidecker</w:t>
      </w:r>
    </w:p>
    <w:p w14:paraId="2EA5D184" w14:textId="51A33E83" w:rsidR="00B47BBB" w:rsidRDefault="00021360">
      <w:pPr>
        <w:tabs>
          <w:tab w:val="center" w:pos="6680"/>
        </w:tabs>
        <w:spacing w:after="447" w:line="265" w:lineRule="auto"/>
        <w:ind w:left="-15"/>
      </w:pPr>
      <w:r>
        <w:rPr>
          <w:rFonts w:ascii="Arial" w:eastAsia="Arial" w:hAnsi="Arial" w:cs="Arial"/>
          <w:sz w:val="20"/>
        </w:rPr>
        <w:t>Title</w:t>
      </w:r>
      <w:r w:rsidR="001277F9"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 xml:space="preserve">Senior Roaming Engineer </w:t>
      </w:r>
      <w:r w:rsidR="001277F9">
        <w:rPr>
          <w:rFonts w:ascii="Arial" w:eastAsia="Arial" w:hAnsi="Arial" w:cs="Arial"/>
          <w:sz w:val="20"/>
        </w:rPr>
        <w:t xml:space="preserve">                                     </w:t>
      </w:r>
      <w:proofErr w:type="gramStart"/>
      <w:r>
        <w:rPr>
          <w:rFonts w:ascii="Arial" w:eastAsia="Arial" w:hAnsi="Arial" w:cs="Arial"/>
          <w:sz w:val="20"/>
        </w:rPr>
        <w:t xml:space="preserve">Title </w:t>
      </w:r>
      <w:r w:rsidR="00E426AC">
        <w:rPr>
          <w:rFonts w:ascii="Arial" w:eastAsia="Arial" w:hAnsi="Arial" w:cs="Arial"/>
          <w:sz w:val="20"/>
        </w:rPr>
        <w:t>:</w:t>
      </w:r>
      <w:proofErr w:type="gramEnd"/>
      <w:r w:rsidR="008433C1">
        <w:rPr>
          <w:rFonts w:ascii="Arial" w:eastAsia="Arial" w:hAnsi="Arial" w:cs="Arial"/>
          <w:sz w:val="20"/>
        </w:rPr>
        <w:t xml:space="preserve"> Roaming Manager</w:t>
      </w:r>
      <w:r w:rsidR="00E426AC">
        <w:rPr>
          <w:rFonts w:ascii="Arial" w:eastAsia="Arial" w:hAnsi="Arial" w:cs="Arial"/>
          <w:sz w:val="20"/>
        </w:rPr>
        <w:t xml:space="preserve"> </w:t>
      </w:r>
    </w:p>
    <w:sectPr w:rsidR="00B47B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5"/>
      <w:pgMar w:top="868" w:right="420" w:bottom="1440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85CE" w14:textId="77777777" w:rsidR="000E32AF" w:rsidRDefault="000E32AF" w:rsidP="00021360">
      <w:pPr>
        <w:spacing w:after="0" w:line="240" w:lineRule="auto"/>
      </w:pPr>
      <w:r>
        <w:separator/>
      </w:r>
    </w:p>
  </w:endnote>
  <w:endnote w:type="continuationSeparator" w:id="0">
    <w:p w14:paraId="532960CE" w14:textId="77777777" w:rsidR="000E32AF" w:rsidRDefault="000E32AF" w:rsidP="0002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CED8" w14:textId="77777777" w:rsidR="00021360" w:rsidRDefault="00021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09E5" w14:textId="77777777" w:rsidR="00021360" w:rsidRDefault="00021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A114" w14:textId="77777777" w:rsidR="00021360" w:rsidRDefault="00021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6CD6" w14:textId="77777777" w:rsidR="000E32AF" w:rsidRDefault="000E32AF" w:rsidP="00021360">
      <w:pPr>
        <w:spacing w:after="0" w:line="240" w:lineRule="auto"/>
      </w:pPr>
      <w:r>
        <w:separator/>
      </w:r>
    </w:p>
  </w:footnote>
  <w:footnote w:type="continuationSeparator" w:id="0">
    <w:p w14:paraId="4EEC51C7" w14:textId="77777777" w:rsidR="000E32AF" w:rsidRDefault="000E32AF" w:rsidP="0002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62E1" w14:textId="77777777" w:rsidR="00021360" w:rsidRDefault="00000000">
    <w:pPr>
      <w:pStyle w:val="Header"/>
    </w:pPr>
    <w:r>
      <w:rPr>
        <w:noProof/>
      </w:rPr>
      <w:pict w14:anchorId="4009F1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5" o:spid="_x0000_s1026" type="#_x0000_t75" style="position:absolute;margin-left:0;margin-top:0;width:708.75pt;height:446.25pt;z-index:-251657216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4FBF" w14:textId="77777777" w:rsidR="00021360" w:rsidRDefault="00000000">
    <w:pPr>
      <w:pStyle w:val="Header"/>
    </w:pPr>
    <w:r>
      <w:rPr>
        <w:noProof/>
      </w:rPr>
      <w:pict w14:anchorId="5894CB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6" o:spid="_x0000_s1027" type="#_x0000_t75" style="position:absolute;margin-left:0;margin-top:0;width:708.75pt;height:446.25pt;z-index:-251656192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048C" w14:textId="77777777" w:rsidR="00021360" w:rsidRDefault="00000000">
    <w:pPr>
      <w:pStyle w:val="Header"/>
    </w:pPr>
    <w:r>
      <w:rPr>
        <w:noProof/>
      </w:rPr>
      <w:pict w14:anchorId="5F53AD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153734" o:spid="_x0000_s1025" type="#_x0000_t75" style="position:absolute;margin-left:0;margin-top:0;width:708.75pt;height:446.25pt;z-index:-251658240;mso-position-horizontal:center;mso-position-horizontal-relative:margin;mso-position-vertical:center;mso-position-vertical-relative:margin" o:allowincell="f">
          <v:imagedata r:id="rId1" o:title="STC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BB"/>
    <w:rsid w:val="00021360"/>
    <w:rsid w:val="000C76BD"/>
    <w:rsid w:val="000E32AF"/>
    <w:rsid w:val="001277F9"/>
    <w:rsid w:val="00150300"/>
    <w:rsid w:val="002B0866"/>
    <w:rsid w:val="00317E90"/>
    <w:rsid w:val="003838FC"/>
    <w:rsid w:val="00394767"/>
    <w:rsid w:val="003C34C5"/>
    <w:rsid w:val="00460EA6"/>
    <w:rsid w:val="0052574A"/>
    <w:rsid w:val="00570F55"/>
    <w:rsid w:val="005E0CE4"/>
    <w:rsid w:val="006838EF"/>
    <w:rsid w:val="008433C1"/>
    <w:rsid w:val="00865757"/>
    <w:rsid w:val="008B1A50"/>
    <w:rsid w:val="008E5428"/>
    <w:rsid w:val="00997351"/>
    <w:rsid w:val="009A2147"/>
    <w:rsid w:val="00A55CF7"/>
    <w:rsid w:val="00AA4D71"/>
    <w:rsid w:val="00AA56EC"/>
    <w:rsid w:val="00B14E9B"/>
    <w:rsid w:val="00B47BBB"/>
    <w:rsid w:val="00CC1AFC"/>
    <w:rsid w:val="00D525EE"/>
    <w:rsid w:val="00E33607"/>
    <w:rsid w:val="00E426AC"/>
    <w:rsid w:val="00EC2BF5"/>
    <w:rsid w:val="00F437C4"/>
    <w:rsid w:val="00F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51708"/>
  <w15:docId w15:val="{39B48359-FCAD-4B11-977D-663DE3E2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6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4BB6-FE36-4A94-BB4C-99EDB739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Camilla Criddle</dc:creator>
  <cp:keywords/>
  <cp:lastModifiedBy>Yadav, Aashu</cp:lastModifiedBy>
  <cp:revision>17</cp:revision>
  <dcterms:created xsi:type="dcterms:W3CDTF">2023-02-08T10:44:00Z</dcterms:created>
  <dcterms:modified xsi:type="dcterms:W3CDTF">2023-05-04T10:41:00Z</dcterms:modified>
</cp:coreProperties>
</file>