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9959" w14:textId="77777777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b/>
          <w:bCs/>
          <w:color w:val="1F4E79"/>
          <w:kern w:val="2"/>
          <w:sz w:val="48"/>
          <w:szCs w:val="48"/>
          <w:lang w:val="en-IN"/>
          <w14:ligatures w14:val="standardContextual"/>
        </w:rPr>
      </w:pPr>
      <w:r>
        <w:rPr>
          <w:rFonts w:ascii="Calibri" w:eastAsia="Calibri" w:hAnsi="Calibri" w:cs="Mangal"/>
          <w:b/>
          <w:bCs/>
          <w:color w:val="1F4E79"/>
          <w:kern w:val="2"/>
          <w:sz w:val="48"/>
          <w:szCs w:val="48"/>
          <w:lang w:val="en-IN"/>
          <w14:ligatures w14:val="standardContextual"/>
        </w:rPr>
        <w:t>Indian Institute of Information Technology Bhopal</w:t>
      </w:r>
    </w:p>
    <w:p w14:paraId="1CEDD5E2" w14:textId="77777777" w:rsidR="00201794" w:rsidRDefault="00201794" w:rsidP="00201794">
      <w:pPr>
        <w:spacing w:after="160" w:line="256" w:lineRule="auto"/>
        <w:rPr>
          <w:rFonts w:ascii="Calibri" w:eastAsia="Calibri" w:hAnsi="Calibri" w:cs="Mangal"/>
          <w:b/>
          <w:bCs/>
          <w:color w:val="1F4E79"/>
          <w:kern w:val="2"/>
          <w:sz w:val="48"/>
          <w:szCs w:val="48"/>
          <w:lang w:val="en-IN"/>
          <w14:ligatures w14:val="standardContextual"/>
        </w:rPr>
      </w:pPr>
    </w:p>
    <w:p w14:paraId="6B32FDD0" w14:textId="02A68C4E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b/>
          <w:bCs/>
          <w:color w:val="1F4E79"/>
          <w:kern w:val="2"/>
          <w:sz w:val="40"/>
          <w:szCs w:val="40"/>
          <w:lang w:val="en-IN"/>
          <w14:ligatures w14:val="standardContextual"/>
        </w:rPr>
      </w:pPr>
      <w:r>
        <w:rPr>
          <w:rFonts w:ascii="Calibri" w:eastAsia="Calibri" w:hAnsi="Calibri" w:cs="Mangal"/>
          <w:noProof/>
          <w:kern w:val="2"/>
          <w:sz w:val="18"/>
          <w:szCs w:val="18"/>
          <w:lang w:val="en-IN"/>
        </w:rPr>
        <w:drawing>
          <wp:inline distT="0" distB="0" distL="0" distR="0" wp14:anchorId="6F9E60D6" wp14:editId="62C38A89">
            <wp:extent cx="1753870" cy="1753870"/>
            <wp:effectExtent l="0" t="0" r="0" b="0"/>
            <wp:docPr id="1900738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160A" w14:textId="77777777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b/>
          <w:bCs/>
          <w:color w:val="1F4E79"/>
          <w:kern w:val="2"/>
          <w:sz w:val="40"/>
          <w:szCs w:val="40"/>
          <w:lang w:val="en-IN"/>
          <w14:ligatures w14:val="standardContextual"/>
        </w:rPr>
      </w:pPr>
    </w:p>
    <w:p w14:paraId="1B9A52AE" w14:textId="77777777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b/>
          <w:bCs/>
          <w:color w:val="1F4E79"/>
          <w:kern w:val="2"/>
          <w:sz w:val="48"/>
          <w:szCs w:val="48"/>
          <w:lang w:val="en-IN"/>
          <w14:ligatures w14:val="standardContextual"/>
        </w:rPr>
      </w:pPr>
      <w:r>
        <w:rPr>
          <w:rFonts w:ascii="Calibri" w:eastAsia="Calibri" w:hAnsi="Calibri" w:cs="Mangal"/>
          <w:b/>
          <w:bCs/>
          <w:color w:val="1F4E79"/>
          <w:kern w:val="2"/>
          <w:sz w:val="48"/>
          <w:szCs w:val="48"/>
          <w:lang w:val="en-IN"/>
          <w14:ligatures w14:val="standardContextual"/>
        </w:rPr>
        <w:t xml:space="preserve">Digital Image Processing </w:t>
      </w:r>
    </w:p>
    <w:p w14:paraId="0A6296E9" w14:textId="1DC9B698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color w:val="1F4E79"/>
          <w:kern w:val="2"/>
          <w:sz w:val="40"/>
          <w:szCs w:val="40"/>
          <w:lang w:val="en-IN"/>
          <w14:ligatures w14:val="standardContextual"/>
        </w:rPr>
      </w:pPr>
      <w:r>
        <w:rPr>
          <w:rFonts w:ascii="Calibri" w:eastAsia="Calibri" w:hAnsi="Calibri" w:cs="Mangal"/>
          <w:color w:val="1F4E79"/>
          <w:kern w:val="2"/>
          <w:sz w:val="40"/>
          <w:szCs w:val="40"/>
          <w:lang w:val="en-IN"/>
          <w14:ligatures w14:val="standardContextual"/>
        </w:rPr>
        <w:t>Level</w:t>
      </w:r>
      <w:r>
        <w:rPr>
          <w:rFonts w:ascii="Calibri" w:eastAsia="Calibri" w:hAnsi="Calibri" w:cs="Mangal"/>
          <w:color w:val="1F4E79"/>
          <w:kern w:val="2"/>
          <w:sz w:val="40"/>
          <w:szCs w:val="40"/>
          <w:lang w:val="en-IN"/>
          <w14:ligatures w14:val="standardContextual"/>
        </w:rPr>
        <w:t xml:space="preserve"> 3</w:t>
      </w:r>
      <w:r>
        <w:rPr>
          <w:rFonts w:ascii="Calibri" w:eastAsia="Calibri" w:hAnsi="Calibri" w:cs="Mangal"/>
          <w:color w:val="1F4E79"/>
          <w:kern w:val="2"/>
          <w:sz w:val="40"/>
          <w:szCs w:val="40"/>
          <w:lang w:val="en-IN"/>
          <w14:ligatures w14:val="standardContextual"/>
        </w:rPr>
        <w:t>:</w:t>
      </w:r>
      <w:r>
        <w:rPr>
          <w:rFonts w:ascii="Calibri" w:eastAsia="Calibri" w:hAnsi="Calibri" w:cs="Mangal"/>
          <w:color w:val="1F4E79"/>
          <w:kern w:val="2"/>
          <w:sz w:val="40"/>
          <w:szCs w:val="40"/>
          <w:lang w:val="en-IN"/>
          <w14:ligatures w14:val="standardContextual"/>
        </w:rPr>
        <w:t xml:space="preserve"> Document Scanner</w:t>
      </w:r>
    </w:p>
    <w:p w14:paraId="034416E1" w14:textId="77777777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color w:val="1F4E79"/>
          <w:kern w:val="2"/>
          <w:sz w:val="48"/>
          <w:szCs w:val="48"/>
          <w:lang w:val="en-IN"/>
          <w14:ligatures w14:val="standardContextual"/>
        </w:rPr>
      </w:pPr>
    </w:p>
    <w:p w14:paraId="662E6BFC" w14:textId="05D39D32" w:rsidR="00201794" w:rsidRDefault="00201794" w:rsidP="00201794">
      <w:pPr>
        <w:spacing w:after="160" w:line="256" w:lineRule="auto"/>
        <w:jc w:val="center"/>
        <w:rPr>
          <w:rFonts w:ascii="Calibri" w:eastAsia="Calibri" w:hAnsi="Calibri" w:cs="Mangal"/>
          <w:b/>
          <w:bCs/>
          <w:color w:val="1F3864"/>
          <w:kern w:val="2"/>
          <w:sz w:val="32"/>
          <w:szCs w:val="32"/>
          <w:lang w:val="en-IN"/>
          <w14:ligatures w14:val="standardContextual"/>
        </w:rPr>
      </w:pPr>
      <w:r>
        <w:rPr>
          <w:rFonts w:ascii="Calibri" w:eastAsia="Calibri" w:hAnsi="Calibri" w:cs="Mangal"/>
          <w:b/>
          <w:bCs/>
          <w:noProof/>
          <w:color w:val="1F3864"/>
          <w:kern w:val="2"/>
          <w:sz w:val="32"/>
          <w:szCs w:val="32"/>
          <w:lang w:val="en-IN"/>
        </w:rPr>
        <w:drawing>
          <wp:inline distT="0" distB="0" distL="0" distR="0" wp14:anchorId="29F5F757" wp14:editId="715C87D3">
            <wp:extent cx="1177290" cy="1214755"/>
            <wp:effectExtent l="0" t="0" r="3810" b="4445"/>
            <wp:docPr id="1518268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8FDF" w14:textId="77777777" w:rsidR="00201794" w:rsidRDefault="00201794" w:rsidP="00201794">
      <w:pPr>
        <w:spacing w:after="160" w:line="256" w:lineRule="auto"/>
        <w:jc w:val="center"/>
        <w:rPr>
          <w:rFonts w:ascii="Kruti Dev Display 480" w:eastAsia="Calibri" w:hAnsi="Kruti Dev Display 480" w:cs="Mangal"/>
          <w:kern w:val="2"/>
          <w:sz w:val="20"/>
          <w:szCs w:val="20"/>
          <w:lang w:val="en-IN" w:bidi="hi-IN"/>
          <w14:ligatures w14:val="standardContextual"/>
        </w:rPr>
      </w:pPr>
      <w:r>
        <w:rPr>
          <w:rFonts w:ascii="Kruti Dev Display 480" w:eastAsia="Calibri" w:hAnsi="Kruti Dev Display 480" w:cs="Mangal" w:hint="cs"/>
          <w:kern w:val="2"/>
          <w:sz w:val="20"/>
          <w:szCs w:val="20"/>
          <w:cs/>
          <w:lang w:val="en-IN" w:bidi="hi-IN"/>
          <w14:ligatures w14:val="standardContextual"/>
        </w:rPr>
        <w:t>विद्या ददाति विनयं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432"/>
        <w:gridCol w:w="4424"/>
      </w:tblGrid>
      <w:tr w:rsidR="00201794" w14:paraId="569D72A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2904" w14:textId="77777777" w:rsidR="00201794" w:rsidRDefault="00201794">
            <w:pPr>
              <w:spacing w:after="160" w:line="256" w:lineRule="auto"/>
              <w:rPr>
                <w:rFonts w:ascii="Calibri" w:hAnsi="Calibri" w:cs="Mangal"/>
                <w:b/>
                <w:bCs/>
                <w:color w:val="1F4E79"/>
                <w:sz w:val="28"/>
                <w:szCs w:val="28"/>
                <w:lang w:val="en-IN"/>
              </w:rPr>
            </w:pPr>
            <w:r>
              <w:rPr>
                <w:rFonts w:ascii="Calibri" w:hAnsi="Calibri" w:cs="Mangal"/>
                <w:b/>
                <w:bCs/>
                <w:color w:val="1F4E79"/>
                <w:sz w:val="28"/>
                <w:szCs w:val="28"/>
                <w:lang w:val="en-IN"/>
              </w:rPr>
              <w:t>Submitted by: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5179" w14:textId="77777777" w:rsidR="00201794" w:rsidRDefault="00201794">
            <w:pPr>
              <w:spacing w:after="160" w:line="256" w:lineRule="auto"/>
              <w:rPr>
                <w:rFonts w:ascii="Calibri" w:hAnsi="Calibri" w:cs="Mangal"/>
                <w:b/>
                <w:bCs/>
                <w:color w:val="1F4E79"/>
                <w:sz w:val="28"/>
                <w:szCs w:val="28"/>
                <w:lang w:val="en-IN"/>
              </w:rPr>
            </w:pPr>
            <w:r>
              <w:rPr>
                <w:rFonts w:ascii="Calibri" w:hAnsi="Calibri" w:cs="Mangal"/>
                <w:b/>
                <w:bCs/>
                <w:color w:val="1F4E79"/>
                <w:sz w:val="28"/>
                <w:szCs w:val="28"/>
                <w:lang w:val="en-IN"/>
              </w:rPr>
              <w:t>Guided by:</w:t>
            </w:r>
          </w:p>
        </w:tc>
      </w:tr>
      <w:tr w:rsidR="00201794" w14:paraId="249D026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59AB5" w14:textId="77777777" w:rsidR="00201794" w:rsidRDefault="00201794">
            <w:pPr>
              <w:spacing w:after="160" w:line="256" w:lineRule="auto"/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</w:pPr>
            <w:r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  <w:t>Aryan Chouhan and Yuvraj Singh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0A9E" w14:textId="77777777" w:rsidR="00201794" w:rsidRDefault="00201794">
            <w:pPr>
              <w:spacing w:after="160" w:line="256" w:lineRule="auto"/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</w:pPr>
            <w:r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  <w:t>Dr. Supriya Agrawal</w:t>
            </w:r>
          </w:p>
        </w:tc>
      </w:tr>
      <w:tr w:rsidR="00201794" w14:paraId="025368C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DDD3" w14:textId="77777777" w:rsidR="00201794" w:rsidRDefault="00201794">
            <w:pPr>
              <w:spacing w:after="160" w:line="256" w:lineRule="auto"/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</w:pPr>
            <w:r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  <w:t>23U03121 and 23U03086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B367" w14:textId="77777777" w:rsidR="00201794" w:rsidRDefault="00201794">
            <w:pPr>
              <w:spacing w:after="160" w:line="256" w:lineRule="auto"/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</w:pPr>
            <w:r>
              <w:rPr>
                <w:rFonts w:ascii="Calibri" w:hAnsi="Calibri" w:cs="Mangal"/>
                <w:color w:val="1F4E79"/>
                <w:sz w:val="28"/>
                <w:szCs w:val="28"/>
                <w:lang w:val="en-IN"/>
              </w:rPr>
              <w:t>Prof IIIT Bhopal</w:t>
            </w:r>
          </w:p>
        </w:tc>
      </w:tr>
    </w:tbl>
    <w:p w14:paraId="71A723E8" w14:textId="76BF4C4B" w:rsidR="00702AE0" w:rsidRPr="001D2DBC" w:rsidRDefault="003D69ED">
      <w:pPr>
        <w:pStyle w:val="Heading1"/>
        <w:rPr>
          <w:rFonts w:ascii="Times New Roman" w:hAnsi="Times New Roman" w:cs="Times New Roman"/>
          <w:color w:val="1F497D" w:themeColor="text2"/>
        </w:rPr>
      </w:pPr>
      <w:r w:rsidRPr="001D2DBC">
        <w:rPr>
          <w:rFonts w:ascii="Times New Roman" w:hAnsi="Times New Roman" w:cs="Times New Roman"/>
          <w:color w:val="1F497D" w:themeColor="text2"/>
        </w:rPr>
        <w:lastRenderedPageBreak/>
        <w:t>L3 Project: Document Scanner using OpenCV</w:t>
      </w:r>
    </w:p>
    <w:p w14:paraId="3419805B" w14:textId="77777777" w:rsidR="00702AE0" w:rsidRPr="001D2DBC" w:rsidRDefault="00000000">
      <w:pPr>
        <w:pStyle w:val="Heading2"/>
        <w:rPr>
          <w:rFonts w:ascii="Times New Roman" w:hAnsi="Times New Roman" w:cs="Times New Roman"/>
          <w:color w:val="1F497D" w:themeColor="text2"/>
        </w:rPr>
      </w:pPr>
      <w:r w:rsidRPr="001D2DBC">
        <w:rPr>
          <w:rFonts w:ascii="Times New Roman" w:hAnsi="Times New Roman" w:cs="Times New Roman"/>
          <w:color w:val="1F497D" w:themeColor="text2"/>
        </w:rPr>
        <w:t>AIM</w:t>
      </w:r>
    </w:p>
    <w:p w14:paraId="515DED50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To design and implement a Document Scanner using Python and OpenCV that automatically detects, crops, and enhances documents from captured or uploaded images, simulating the functionality of mobile scanning apps.</w:t>
      </w:r>
    </w:p>
    <w:p w14:paraId="1B65F021" w14:textId="77777777" w:rsidR="00702AE0" w:rsidRPr="001D2DBC" w:rsidRDefault="00000000">
      <w:pPr>
        <w:pStyle w:val="Heading2"/>
        <w:rPr>
          <w:rFonts w:ascii="Times New Roman" w:hAnsi="Times New Roman" w:cs="Times New Roman"/>
          <w:color w:val="1F497D" w:themeColor="text2"/>
        </w:rPr>
      </w:pPr>
      <w:r w:rsidRPr="001D2DBC">
        <w:rPr>
          <w:rFonts w:ascii="Times New Roman" w:hAnsi="Times New Roman" w:cs="Times New Roman"/>
          <w:color w:val="1F497D" w:themeColor="text2"/>
        </w:rPr>
        <w:t>THEORY</w:t>
      </w:r>
    </w:p>
    <w:p w14:paraId="30B9E234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1. Overview</w:t>
      </w:r>
    </w:p>
    <w:p w14:paraId="6627B1EA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Document scanning involves detecting the boundaries of a document within an image, applying perspective transformation, and enhancing the output to achieve a clear, flat, and readable scanned copy. The process uses fundamental computer vision techniques like edge detection, contour approximation, and perspective correction.</w:t>
      </w:r>
    </w:p>
    <w:p w14:paraId="1BE153B9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2. Steps Involved in Document Scanning</w:t>
      </w:r>
    </w:p>
    <w:p w14:paraId="2E55A165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a) **Preprocessing:** Convert the image to grayscale and apply Gaussian blur to remove noise.</w:t>
      </w:r>
      <w:r w:rsidRPr="001D2DBC">
        <w:rPr>
          <w:rFonts w:ascii="Times New Roman" w:hAnsi="Times New Roman" w:cs="Times New Roman"/>
        </w:rPr>
        <w:br/>
        <w:t>b) **Edge Detection:** Use Canny Edge Detection to identify document boundaries.</w:t>
      </w:r>
      <w:r w:rsidRPr="001D2DBC">
        <w:rPr>
          <w:rFonts w:ascii="Times New Roman" w:hAnsi="Times New Roman" w:cs="Times New Roman"/>
        </w:rPr>
        <w:br/>
        <w:t>c) **Contour Detection:** Find the largest contour approximated to four corners representing the document edges.</w:t>
      </w:r>
      <w:r w:rsidRPr="001D2DBC">
        <w:rPr>
          <w:rFonts w:ascii="Times New Roman" w:hAnsi="Times New Roman" w:cs="Times New Roman"/>
        </w:rPr>
        <w:br/>
        <w:t>d) **Perspective Transformation:** Apply a perspective warp to obtain a top-down view of the document.</w:t>
      </w:r>
      <w:r w:rsidRPr="001D2DBC">
        <w:rPr>
          <w:rFonts w:ascii="Times New Roman" w:hAnsi="Times New Roman" w:cs="Times New Roman"/>
        </w:rPr>
        <w:br/>
        <w:t>e) **Contrast Enhancement:** Improve brightness and contrast for better readability.</w:t>
      </w:r>
    </w:p>
    <w:p w14:paraId="261D7A95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3. Mathematical Concept: Perspective Transform</w:t>
      </w:r>
    </w:p>
    <w:p w14:paraId="7FB04173" w14:textId="77777777" w:rsidR="001D2DBC" w:rsidRDefault="00000000" w:rsidP="001D2DBC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Perspective transformation maps the four corner points of a document to a rectangle in a new coordinate system.</w:t>
      </w:r>
      <w:r w:rsidRPr="001D2DBC">
        <w:rPr>
          <w:rFonts w:ascii="Times New Roman" w:hAnsi="Times New Roman" w:cs="Times New Roman"/>
        </w:rPr>
        <w:br/>
        <w:t>If the document corners are A, B, C, D in the input image and A', B', C', D' are in the output image, the transformation matrix 'M' satisfies:</w:t>
      </w:r>
      <w:r w:rsidRPr="001D2DBC">
        <w:rPr>
          <w:rFonts w:ascii="Times New Roman" w:hAnsi="Times New Roman" w:cs="Times New Roman"/>
        </w:rPr>
        <w:br/>
        <w:t>[x', y', 1]^T = M * [x, y, 1]^T</w:t>
      </w:r>
    </w:p>
    <w:p w14:paraId="0A46C792" w14:textId="77777777" w:rsidR="001D2DBC" w:rsidRPr="001D2DBC" w:rsidRDefault="00000000" w:rsidP="001D2DBC">
      <w:pPr>
        <w:rPr>
          <w:rFonts w:ascii="Times New Roman" w:hAnsi="Times New Roman" w:cs="Times New Roman"/>
          <w:color w:val="1F497D" w:themeColor="text2"/>
          <w:sz w:val="20"/>
          <w:szCs w:val="20"/>
        </w:rPr>
      </w:pPr>
      <w:r w:rsidRPr="001D2DBC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CODE</w:t>
      </w:r>
      <w:r w:rsidRPr="001D2DBC">
        <w:rPr>
          <w:rFonts w:ascii="Times New Roman" w:hAnsi="Times New Roman" w:cs="Times New Roman"/>
        </w:rPr>
        <w:br/>
      </w:r>
      <w:r w:rsidRPr="001D2DBC">
        <w:rPr>
          <w:rFonts w:ascii="Times New Roman" w:hAnsi="Times New Roman" w:cs="Times New Roman"/>
          <w:color w:val="1F497D" w:themeColor="text2"/>
        </w:rPr>
        <w:t>import cv2 as cv</w:t>
      </w:r>
      <w:r w:rsidRPr="001D2DBC">
        <w:rPr>
          <w:rFonts w:ascii="Times New Roman" w:hAnsi="Times New Roman" w:cs="Times New Roman"/>
          <w:color w:val="1F497D" w:themeColor="text2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t>import numpy as np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>def four_corners_document(img: np.ndarray, processing_height_in_px: int = 800):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# Resize image for processing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ratio = img.shape[0] / processing_height_in_px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resized = cv.resize(img, (int(img.shape[1] / ratio), processing_height_in_px))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gray = cv.cvtColor(resized, cv.COLOR_BGR2GRAY)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blurred = cv.GaussianBlur(gray, (5, 5), 0)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edges = cv.Canny(blurred, 75, 200)</w:t>
      </w:r>
    </w:p>
    <w:p w14:paraId="5F5FE8C6" w14:textId="316D6074" w:rsidR="001D2DBC" w:rsidRPr="001D2DBC" w:rsidRDefault="00000000" w:rsidP="001D2DBC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t xml:space="preserve">  # Find contours and get the largest one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contours, _ = cv.findContours(edges.copy(), cv.RETR_LIST, cv.CHAIN_APPROX_SIMPLE)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lastRenderedPageBreak/>
        <w:t xml:space="preserve">    contours = sorted(contours, key=cv.contourArea, reverse=True)[:5]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for c in contours: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peri = cv.arcLength(c, True)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approx = cv.approxPolyDP(c, 0.02 * peri, True)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if len(approx) == 4: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    doc_cnt = approx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    break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return doc_cnt.reshape(4, 2) * ratio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>def order_points(pts):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rect = np.zeros((4, 2), dtype="float32")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s = pts.sum(axis=1)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rect[0] = pts[np.argmin(s)]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rect[2] = pts[np.argmax(s)]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diff = np.diff(pts, axis=1)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rect[1] = pts[np.argmin(diff)]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rect[3] = pts[np.argmax(diff)]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return rect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>def scan_document(image_path):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img = cv.imread(image_path)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pts = four_corners_document(img)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rect = order_points(pts)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(tl, tr, br, bl) = rect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widthA = np.linalg.norm(br - bl)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widthB = np.linalg.norm(tr - tl)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heightA = np.linalg.norm(tr - br)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heightB = np.linalg.norm(tl - bl)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maxWidth = int(max(widthA, widthB))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maxHeight = int(max(heightA, heightB))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dst = np.array([[0, 0], [maxWidth - 1, 0],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            [maxWidth - 1, maxHeight - 1], [0, maxHeight - 1]], dtype="float32")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M = cv.getPerspectiveTransform(rect, dst)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warped = cv.warpPerspective(img, M, (maxWidth, maxHeight))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# Convert to grayscale and enhance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gray_warped = cv.cvtColor(warped, cv.COLOR_BGR2GRAY)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scanned = cv.adaptiveThreshold(gray_warped, 255, cv.ADAPTIVE_THRESH_GAUSSIAN_C,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                               cv.THRESH_BINARY, 11, 2)</w:t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</w:r>
      <w:r w:rsidRPr="001D2DBC">
        <w:rPr>
          <w:rFonts w:ascii="Times New Roman" w:hAnsi="Times New Roman" w:cs="Times New Roman"/>
          <w:color w:val="1F497D" w:themeColor="text2"/>
          <w:sz w:val="20"/>
          <w:szCs w:val="20"/>
        </w:rPr>
        <w:br/>
        <w:t xml:space="preserve">    return scanned</w:t>
      </w:r>
    </w:p>
    <w:p w14:paraId="5F0EEB39" w14:textId="035D66D8" w:rsidR="007027B5" w:rsidRPr="001D2DBC" w:rsidRDefault="001D2DBC" w:rsidP="007027B5">
      <w:pPr>
        <w:pStyle w:val="Heading2"/>
        <w:rPr>
          <w:rFonts w:ascii="Times New Roman" w:hAnsi="Times New Roman" w:cs="Times New Roman"/>
          <w:color w:val="1F497D" w:themeColor="text2"/>
        </w:rPr>
      </w:pPr>
      <w:r w:rsidRPr="001D2DBC">
        <w:rPr>
          <w:rFonts w:ascii="Times New Roman" w:hAnsi="Times New Roman" w:cs="Times New Roman"/>
          <w:color w:val="1F497D" w:themeColor="text2"/>
        </w:rPr>
        <w:lastRenderedPageBreak/>
        <w:t>I</w:t>
      </w:r>
      <w:r w:rsidR="007027B5" w:rsidRPr="001D2DBC">
        <w:rPr>
          <w:rFonts w:ascii="Times New Roman" w:hAnsi="Times New Roman" w:cs="Times New Roman"/>
          <w:color w:val="1F497D" w:themeColor="text2"/>
        </w:rPr>
        <w:t>nput Image</w:t>
      </w:r>
      <w:r>
        <w:rPr>
          <w:rFonts w:ascii="Times New Roman" w:hAnsi="Times New Roman" w:cs="Times New Roman"/>
          <w:color w:val="1F497D" w:themeColor="text2"/>
        </w:rPr>
        <w:t>s</w:t>
      </w:r>
      <w:r w:rsidR="007027B5" w:rsidRPr="001D2DBC">
        <w:rPr>
          <w:rFonts w:ascii="Times New Roman" w:hAnsi="Times New Roman" w:cs="Times New Roman"/>
          <w:color w:val="1F497D" w:themeColor="text2"/>
        </w:rPr>
        <w:t>:</w:t>
      </w:r>
    </w:p>
    <w:p w14:paraId="32902AE9" w14:textId="77777777" w:rsidR="001D2DBC" w:rsidRPr="001D2DBC" w:rsidRDefault="001D2DBC" w:rsidP="001D2DBC">
      <w:pPr>
        <w:rPr>
          <w:rFonts w:ascii="Times New Roman" w:hAnsi="Times New Roman" w:cs="Times New Roman"/>
        </w:rPr>
      </w:pPr>
    </w:p>
    <w:p w14:paraId="5F5EB4C0" w14:textId="3E1962ED" w:rsidR="007027B5" w:rsidRPr="001D2DBC" w:rsidRDefault="007027B5" w:rsidP="007027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Input1</w:t>
      </w:r>
    </w:p>
    <w:p w14:paraId="779DCD1E" w14:textId="004DFF86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  <w:noProof/>
        </w:rPr>
        <w:drawing>
          <wp:inline distT="0" distB="0" distL="0" distR="0" wp14:anchorId="5F1EBD61" wp14:editId="461016F5">
            <wp:extent cx="3296356" cy="4395141"/>
            <wp:effectExtent l="3175" t="0" r="2540" b="2540"/>
            <wp:docPr id="2621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00979" cy="440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F78B" w14:textId="77777777" w:rsidR="001D2DBC" w:rsidRP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458B12DC" w14:textId="37696F15" w:rsidR="007027B5" w:rsidRPr="001D2DBC" w:rsidRDefault="007027B5" w:rsidP="007027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Input2</w:t>
      </w:r>
    </w:p>
    <w:p w14:paraId="50EEE5FF" w14:textId="16AD282E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  <w:noProof/>
        </w:rPr>
        <w:drawing>
          <wp:inline distT="0" distB="0" distL="0" distR="0" wp14:anchorId="7C434B7F" wp14:editId="4C567C00">
            <wp:extent cx="4395142" cy="3296356"/>
            <wp:effectExtent l="0" t="0" r="5715" b="0"/>
            <wp:docPr id="261083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13" cy="331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D760" w14:textId="77777777" w:rsidR="001D2DBC" w:rsidRP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2C1605E6" w14:textId="28F15DCC" w:rsidR="00702AE0" w:rsidRPr="001D2DBC" w:rsidRDefault="007027B5" w:rsidP="007027B5">
      <w:pPr>
        <w:pStyle w:val="Heading2"/>
        <w:rPr>
          <w:rFonts w:ascii="Times New Roman" w:hAnsi="Times New Roman" w:cs="Times New Roman"/>
          <w:color w:val="1F497D" w:themeColor="text2"/>
        </w:rPr>
      </w:pPr>
      <w:r w:rsidRPr="001D2DBC">
        <w:rPr>
          <w:rFonts w:ascii="Times New Roman" w:hAnsi="Times New Roman" w:cs="Times New Roman"/>
          <w:color w:val="1F497D" w:themeColor="text2"/>
        </w:rPr>
        <w:lastRenderedPageBreak/>
        <w:t>Output Images:</w:t>
      </w:r>
    </w:p>
    <w:p w14:paraId="7898E488" w14:textId="77777777" w:rsidR="001D2DBC" w:rsidRPr="001D2DBC" w:rsidRDefault="001D2DBC" w:rsidP="001D2DBC">
      <w:pPr>
        <w:rPr>
          <w:rFonts w:ascii="Times New Roman" w:hAnsi="Times New Roman" w:cs="Times New Roman"/>
        </w:rPr>
      </w:pPr>
    </w:p>
    <w:p w14:paraId="4219CA5D" w14:textId="36A8C369" w:rsidR="001D2DBC" w:rsidRPr="001D2DBC" w:rsidRDefault="007027B5" w:rsidP="001D2D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Output1</w:t>
      </w:r>
    </w:p>
    <w:p w14:paraId="08A3233C" w14:textId="05663184" w:rsidR="007027B5" w:rsidRDefault="007027B5" w:rsidP="007027B5">
      <w:pPr>
        <w:pStyle w:val="ListParagraph"/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  <w:noProof/>
        </w:rPr>
        <w:drawing>
          <wp:inline distT="0" distB="0" distL="0" distR="0" wp14:anchorId="59B40BFD" wp14:editId="48F4AEFB">
            <wp:extent cx="2810934" cy="4031607"/>
            <wp:effectExtent l="0" t="635" r="8255" b="8255"/>
            <wp:docPr id="1012662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38285" cy="407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2053" w14:textId="77777777" w:rsid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2111F976" w14:textId="77777777" w:rsid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7C8F8665" w14:textId="77777777" w:rsidR="001D2DBC" w:rsidRP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13D35869" w14:textId="77777777" w:rsidR="001D2DBC" w:rsidRP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19B7D39C" w14:textId="5628C941" w:rsidR="007027B5" w:rsidRPr="001D2DBC" w:rsidRDefault="007027B5" w:rsidP="007027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Output2</w:t>
      </w:r>
    </w:p>
    <w:p w14:paraId="2518CC74" w14:textId="13592904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  <w:noProof/>
        </w:rPr>
        <w:drawing>
          <wp:inline distT="0" distB="0" distL="0" distR="0" wp14:anchorId="5B33A3AF" wp14:editId="4C897B04">
            <wp:extent cx="4978400" cy="2392680"/>
            <wp:effectExtent l="0" t="0" r="0" b="7620"/>
            <wp:docPr id="1826653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145" cy="239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4200" w14:textId="77777777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</w:p>
    <w:p w14:paraId="5F2DF432" w14:textId="77777777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</w:p>
    <w:p w14:paraId="2C26939D" w14:textId="77777777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</w:p>
    <w:p w14:paraId="2BB2C4E0" w14:textId="77777777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</w:p>
    <w:p w14:paraId="61321D33" w14:textId="77777777" w:rsidR="007027B5" w:rsidRPr="001D2DBC" w:rsidRDefault="007027B5" w:rsidP="007027B5">
      <w:pPr>
        <w:pStyle w:val="ListParagraph"/>
        <w:rPr>
          <w:rFonts w:ascii="Times New Roman" w:hAnsi="Times New Roman" w:cs="Times New Roman"/>
        </w:rPr>
      </w:pPr>
    </w:p>
    <w:p w14:paraId="0B8A3EB5" w14:textId="77777777" w:rsidR="001D2DBC" w:rsidRP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43721B22" w14:textId="77777777" w:rsidR="001D2DBC" w:rsidRPr="001D2DBC" w:rsidRDefault="001D2DBC" w:rsidP="007027B5">
      <w:pPr>
        <w:pStyle w:val="ListParagraph"/>
        <w:rPr>
          <w:rFonts w:ascii="Times New Roman" w:hAnsi="Times New Roman" w:cs="Times New Roman"/>
        </w:rPr>
      </w:pPr>
    </w:p>
    <w:p w14:paraId="63ED0099" w14:textId="77777777" w:rsidR="00702AE0" w:rsidRPr="001D2DBC" w:rsidRDefault="00000000">
      <w:pPr>
        <w:pStyle w:val="Heading2"/>
        <w:rPr>
          <w:rFonts w:ascii="Times New Roman" w:hAnsi="Times New Roman" w:cs="Times New Roman"/>
          <w:color w:val="1F497D" w:themeColor="text2"/>
        </w:rPr>
      </w:pPr>
      <w:r w:rsidRPr="001D2DBC">
        <w:rPr>
          <w:rFonts w:ascii="Times New Roman" w:hAnsi="Times New Roman" w:cs="Times New Roman"/>
          <w:color w:val="1F497D" w:themeColor="text2"/>
        </w:rPr>
        <w:lastRenderedPageBreak/>
        <w:t>RESULT</w:t>
      </w:r>
    </w:p>
    <w:p w14:paraId="163CE8B1" w14:textId="77777777" w:rsidR="00702AE0" w:rsidRPr="001D2DBC" w:rsidRDefault="00000000">
      <w:pPr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</w:rPr>
        <w:t>1. The algorithm successfully detected the document boundary from the input image.</w:t>
      </w:r>
      <w:r w:rsidRPr="001D2DBC">
        <w:rPr>
          <w:rFonts w:ascii="Times New Roman" w:hAnsi="Times New Roman" w:cs="Times New Roman"/>
        </w:rPr>
        <w:br/>
        <w:t>2. The perspective transformation produced a top-down, properly aligned version of the document.</w:t>
      </w:r>
      <w:r w:rsidRPr="001D2DBC">
        <w:rPr>
          <w:rFonts w:ascii="Times New Roman" w:hAnsi="Times New Roman" w:cs="Times New Roman"/>
        </w:rPr>
        <w:br/>
        <w:t>3. Adaptive thresholding enhanced the clarity and readability, resembling a scanned copy.</w:t>
      </w:r>
      <w:r w:rsidRPr="001D2DBC">
        <w:rPr>
          <w:rFonts w:ascii="Times New Roman" w:hAnsi="Times New Roman" w:cs="Times New Roman"/>
        </w:rPr>
        <w:br/>
        <w:t>4. Output image saved as 'Scanned_Output.jpg'.</w:t>
      </w:r>
    </w:p>
    <w:p w14:paraId="39B7927C" w14:textId="77777777" w:rsidR="00702AE0" w:rsidRPr="001D2DBC" w:rsidRDefault="00000000">
      <w:pPr>
        <w:pStyle w:val="Heading2"/>
        <w:rPr>
          <w:rFonts w:ascii="Times New Roman" w:hAnsi="Times New Roman" w:cs="Times New Roman"/>
        </w:rPr>
      </w:pPr>
      <w:r w:rsidRPr="001D2DBC">
        <w:rPr>
          <w:rFonts w:ascii="Times New Roman" w:hAnsi="Times New Roman" w:cs="Times New Roman"/>
          <w:color w:val="1F497D" w:themeColor="text2"/>
        </w:rPr>
        <w:t>LEARNINGS</w:t>
      </w:r>
    </w:p>
    <w:p w14:paraId="527B8420" w14:textId="77777777" w:rsidR="00702AE0" w:rsidRDefault="00000000">
      <w:r w:rsidRPr="001D2DBC">
        <w:rPr>
          <w:rFonts w:ascii="Times New Roman" w:hAnsi="Times New Roman" w:cs="Times New Roman"/>
        </w:rPr>
        <w:t>• Learned how to detect document contours using edge and contour detection.</w:t>
      </w:r>
      <w:r w:rsidRPr="001D2DBC">
        <w:rPr>
          <w:rFonts w:ascii="Times New Roman" w:hAnsi="Times New Roman" w:cs="Times New Roman"/>
        </w:rPr>
        <w:br/>
        <w:t>• Understood the process of applying perspective transformation for top-down view extraction.</w:t>
      </w:r>
      <w:r w:rsidRPr="001D2DBC">
        <w:rPr>
          <w:rFonts w:ascii="Times New Roman" w:hAnsi="Times New Roman" w:cs="Times New Roman"/>
        </w:rPr>
        <w:br/>
        <w:t>• Learned how adaptive thresholding improves contrast and text visibility.</w:t>
      </w:r>
      <w:r w:rsidRPr="001D2DBC">
        <w:rPr>
          <w:rFonts w:ascii="Times New Roman" w:hAnsi="Times New Roman" w:cs="Times New Roman"/>
        </w:rPr>
        <w:br/>
        <w:t>• Gained practical experience in using OpenCV functions like findContours(), getPerspectiveTransform(), and warpPerspective().</w:t>
      </w:r>
      <w:r w:rsidRPr="001D2DBC">
        <w:rPr>
          <w:rFonts w:ascii="Times New Roman" w:hAnsi="Times New Roman" w:cs="Times New Roman"/>
        </w:rPr>
        <w:br/>
        <w:t>• Built a mini document scanning system similar to mobile scanning applications</w:t>
      </w:r>
      <w:r>
        <w:t>.</w:t>
      </w:r>
    </w:p>
    <w:sectPr w:rsidR="00702AE0" w:rsidSect="001D2DB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ruti Dev Display 48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644D76"/>
    <w:multiLevelType w:val="hybridMultilevel"/>
    <w:tmpl w:val="F6A487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73E5D"/>
    <w:multiLevelType w:val="hybridMultilevel"/>
    <w:tmpl w:val="47D29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604678">
    <w:abstractNumId w:val="8"/>
  </w:num>
  <w:num w:numId="2" w16cid:durableId="557789639">
    <w:abstractNumId w:val="6"/>
  </w:num>
  <w:num w:numId="3" w16cid:durableId="466238503">
    <w:abstractNumId w:val="5"/>
  </w:num>
  <w:num w:numId="4" w16cid:durableId="1240285921">
    <w:abstractNumId w:val="4"/>
  </w:num>
  <w:num w:numId="5" w16cid:durableId="1774398644">
    <w:abstractNumId w:val="7"/>
  </w:num>
  <w:num w:numId="6" w16cid:durableId="698971674">
    <w:abstractNumId w:val="3"/>
  </w:num>
  <w:num w:numId="7" w16cid:durableId="849223114">
    <w:abstractNumId w:val="2"/>
  </w:num>
  <w:num w:numId="8" w16cid:durableId="2059939115">
    <w:abstractNumId w:val="1"/>
  </w:num>
  <w:num w:numId="9" w16cid:durableId="1408041288">
    <w:abstractNumId w:val="0"/>
  </w:num>
  <w:num w:numId="10" w16cid:durableId="1501114838">
    <w:abstractNumId w:val="10"/>
  </w:num>
  <w:num w:numId="11" w16cid:durableId="1693147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3E2"/>
    <w:rsid w:val="001D2DBC"/>
    <w:rsid w:val="00201794"/>
    <w:rsid w:val="0029639D"/>
    <w:rsid w:val="00326F90"/>
    <w:rsid w:val="003D69ED"/>
    <w:rsid w:val="00566239"/>
    <w:rsid w:val="007027B5"/>
    <w:rsid w:val="00702AE0"/>
    <w:rsid w:val="007669A6"/>
    <w:rsid w:val="00962D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38685"/>
  <w14:defaultImageDpi w14:val="300"/>
  <w15:docId w15:val="{4614ABB3-30AD-4ED3-9BCB-483FC436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uiPriority w:val="39"/>
    <w:rsid w:val="00201794"/>
    <w:pPr>
      <w:spacing w:after="0" w:line="240" w:lineRule="auto"/>
    </w:pPr>
    <w:rPr>
      <w:rFonts w:eastAsia="Calibri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 ARYAN CHOUHAN</cp:lastModifiedBy>
  <cp:revision>7</cp:revision>
  <cp:lastPrinted>2025-11-05T17:21:00Z</cp:lastPrinted>
  <dcterms:created xsi:type="dcterms:W3CDTF">2013-12-23T23:15:00Z</dcterms:created>
  <dcterms:modified xsi:type="dcterms:W3CDTF">2025-11-05T17:22:00Z</dcterms:modified>
  <cp:category/>
</cp:coreProperties>
</file>