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20 23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Zerind, 75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Sibiu, 140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Arad, Timisoara, 118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Zerind, Oradea, 71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Oradea, Sibiu, 151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Timisoara, Lugoj, 111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Sibiu, Fagaras, 99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Sibiu, Rimnicu Vilcea, 80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Lugoj, Mehadia, 70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Fagaras, Bucharest, 211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Rimnicu Vilcea, Pitesti, 97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Rimnicu Vilcea, Craiova, 146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Mehadia, Dobreta, 75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Pitesti, 101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Urziceni, 85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Bucharest, Giurglu, 90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Pitesti, Craiova, 138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Craiova, Dobreta, 120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Urziceni, Hirsova, 98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Urziceni, Vaslui, 142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Hirsova, Eforie, 86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Vaslui, Lasi, 92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Lasi, Neamt, 87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