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89" w:rsidRPr="008C4189" w:rsidRDefault="008C4189" w:rsidP="008C4189">
      <w:pPr>
        <w:pStyle w:val="NormalWeb"/>
        <w:rPr>
          <w:sz w:val="56"/>
        </w:rPr>
      </w:pPr>
      <w:r>
        <w:rPr>
          <w:rStyle w:val="Strong"/>
          <w:sz w:val="56"/>
        </w:rPr>
        <w:t>Cyclistic</w:t>
      </w:r>
      <w:r w:rsidRPr="008C4189">
        <w:rPr>
          <w:rStyle w:val="Strong"/>
          <w:sz w:val="56"/>
        </w:rPr>
        <w:t xml:space="preserve"> Bike-Share Case Study (2019 &amp; 2020)</w:t>
      </w:r>
    </w:p>
    <w:p w:rsidR="008C4189" w:rsidRDefault="008C4189" w:rsidP="008C4189">
      <w:pPr>
        <w:pStyle w:val="NormalWeb"/>
        <w:rPr>
          <w:rStyle w:val="Strong"/>
        </w:rPr>
      </w:pPr>
    </w:p>
    <w:p w:rsidR="008C4189" w:rsidRPr="008C4189" w:rsidRDefault="008C4189" w:rsidP="008C4189">
      <w:pPr>
        <w:pStyle w:val="NormalWeb"/>
        <w:rPr>
          <w:rStyle w:val="Strong"/>
          <w:sz w:val="36"/>
        </w:rPr>
      </w:pPr>
    </w:p>
    <w:p w:rsidR="008C4189" w:rsidRDefault="008C4189" w:rsidP="008C4189">
      <w:pPr>
        <w:pStyle w:val="NormalWeb"/>
        <w:rPr>
          <w:sz w:val="36"/>
        </w:rPr>
      </w:pPr>
      <w:r w:rsidRPr="008C4189">
        <w:rPr>
          <w:rStyle w:val="Strong"/>
          <w:sz w:val="36"/>
        </w:rPr>
        <w:t>Prepared by:</w:t>
      </w:r>
      <w:r>
        <w:rPr>
          <w:sz w:val="36"/>
        </w:rPr>
        <w:t xml:space="preserve"> Aryan Farswan</w:t>
      </w:r>
      <w:r w:rsidRPr="008C4189">
        <w:rPr>
          <w:sz w:val="36"/>
        </w:rPr>
        <w:br/>
      </w:r>
      <w:r w:rsidRPr="008C4189">
        <w:rPr>
          <w:rStyle w:val="Strong"/>
          <w:sz w:val="36"/>
        </w:rPr>
        <w:t>Date:</w:t>
      </w:r>
      <w:r w:rsidRPr="008C4189">
        <w:rPr>
          <w:sz w:val="36"/>
        </w:rPr>
        <w:t xml:space="preserve"> </w:t>
      </w:r>
      <w:r>
        <w:rPr>
          <w:sz w:val="36"/>
        </w:rPr>
        <w:t>May 3, 2025</w:t>
      </w:r>
      <w:r w:rsidRPr="008C4189">
        <w:rPr>
          <w:sz w:val="36"/>
        </w:rPr>
        <w:br/>
      </w:r>
      <w:r w:rsidRPr="008C4189">
        <w:rPr>
          <w:rStyle w:val="Strong"/>
          <w:sz w:val="36"/>
        </w:rPr>
        <w:t>Tools Used:</w:t>
      </w:r>
      <w:r w:rsidRPr="008C4189">
        <w:rPr>
          <w:sz w:val="36"/>
        </w:rPr>
        <w:t xml:space="preserve"> Microsoft Excel, Google Sheets</w:t>
      </w:r>
      <w:r>
        <w:rPr>
          <w:sz w:val="36"/>
        </w:rPr>
        <w:t>.</w:t>
      </w:r>
    </w:p>
    <w:p w:rsidR="008C4189" w:rsidRPr="008C4189" w:rsidRDefault="008C4189" w:rsidP="008C4189">
      <w:pPr>
        <w:pStyle w:val="NormalWeb"/>
        <w:rPr>
          <w:sz w:val="44"/>
        </w:rPr>
      </w:pPr>
    </w:p>
    <w:p w:rsidR="008C4189" w:rsidRPr="008C4189" w:rsidRDefault="008C4189" w:rsidP="008C4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</w:pPr>
      <w:r w:rsidRPr="008C4189">
        <w:rPr>
          <w:rFonts w:ascii="Times New Roman" w:eastAsia="Times New Roman" w:hAnsi="Times New Roman" w:cs="Times New Roman"/>
          <w:b/>
          <w:bCs/>
          <w:sz w:val="40"/>
          <w:szCs w:val="27"/>
          <w:lang w:eastAsia="en-IN"/>
        </w:rPr>
        <w:t>1. Introduction</w:t>
      </w:r>
    </w:p>
    <w:p w:rsidR="008C4189" w:rsidRDefault="008C4189" w:rsidP="008C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C4189">
        <w:rPr>
          <w:rFonts w:ascii="Times New Roman" w:eastAsia="Times New Roman" w:hAnsi="Times New Roman" w:cs="Times New Roman"/>
          <w:sz w:val="32"/>
          <w:szCs w:val="24"/>
          <w:lang w:eastAsia="en-IN"/>
        </w:rPr>
        <w:t>The goal of this case study is to analyze how Cyclistic bike-share service is used by annual members and casual riders. The objective is to uncover usage patterns and recommend strategies to convert casual users into annual members.</w:t>
      </w:r>
    </w:p>
    <w:p w:rsidR="008C4189" w:rsidRDefault="008C4189" w:rsidP="008C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8C4189" w:rsidRPr="008C4189" w:rsidRDefault="008C4189" w:rsidP="008C4189">
      <w:pPr>
        <w:pStyle w:val="Heading3"/>
        <w:rPr>
          <w:sz w:val="40"/>
        </w:rPr>
      </w:pPr>
      <w:r w:rsidRPr="008C4189">
        <w:rPr>
          <w:rStyle w:val="Strong"/>
          <w:b/>
          <w:bCs/>
          <w:sz w:val="40"/>
        </w:rPr>
        <w:t>2. Data Overview</w:t>
      </w:r>
    </w:p>
    <w:p w:rsidR="008C4189" w:rsidRPr="008C4189" w:rsidRDefault="008C4189" w:rsidP="008C4189">
      <w:pPr>
        <w:pStyle w:val="NormalWeb"/>
        <w:rPr>
          <w:sz w:val="32"/>
        </w:rPr>
      </w:pPr>
      <w:r w:rsidRPr="008C4189">
        <w:rPr>
          <w:rStyle w:val="Strong"/>
          <w:sz w:val="32"/>
        </w:rPr>
        <w:t>2019 Dataset:</w:t>
      </w:r>
    </w:p>
    <w:p w:rsidR="008C4189" w:rsidRPr="008C4189" w:rsidRDefault="008C4189" w:rsidP="00BD61C1">
      <w:pPr>
        <w:pStyle w:val="NormalWeb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Total Records: </w:t>
      </w:r>
      <w:r w:rsidR="00BD61C1" w:rsidRPr="00BD61C1">
        <w:rPr>
          <w:sz w:val="32"/>
        </w:rPr>
        <w:t>365070</w:t>
      </w:r>
    </w:p>
    <w:p w:rsidR="008C4189" w:rsidRPr="008C4189" w:rsidRDefault="008C4189" w:rsidP="008C4189">
      <w:pPr>
        <w:pStyle w:val="NormalWeb"/>
        <w:numPr>
          <w:ilvl w:val="0"/>
          <w:numId w:val="1"/>
        </w:numPr>
        <w:rPr>
          <w:sz w:val="32"/>
        </w:rPr>
      </w:pPr>
      <w:r w:rsidRPr="008C4189">
        <w:rPr>
          <w:sz w:val="32"/>
        </w:rPr>
        <w:t>Columns include: trip_id, start_time, end_time, bikeid, tripduration, from_station_name, to_station_name, usertype, gender, birthyear, ride_length, day_of_week.</w:t>
      </w:r>
    </w:p>
    <w:p w:rsidR="008C4189" w:rsidRPr="008C4189" w:rsidRDefault="008C4189" w:rsidP="008C4189">
      <w:pPr>
        <w:pStyle w:val="NormalWeb"/>
        <w:rPr>
          <w:sz w:val="36"/>
        </w:rPr>
      </w:pPr>
      <w:r w:rsidRPr="008C4189">
        <w:rPr>
          <w:rStyle w:val="Strong"/>
          <w:sz w:val="36"/>
        </w:rPr>
        <w:t>2020 Dataset:</w:t>
      </w:r>
    </w:p>
    <w:p w:rsidR="00BD61C1" w:rsidRDefault="008C4189" w:rsidP="00BD61C1">
      <w:pPr>
        <w:pStyle w:val="NormalWeb"/>
        <w:numPr>
          <w:ilvl w:val="0"/>
          <w:numId w:val="2"/>
        </w:numPr>
        <w:rPr>
          <w:sz w:val="32"/>
        </w:rPr>
      </w:pPr>
      <w:r w:rsidRPr="008C4189">
        <w:rPr>
          <w:sz w:val="32"/>
        </w:rPr>
        <w:t>Total Records:</w:t>
      </w:r>
      <w:r w:rsidR="00B53D6D">
        <w:rPr>
          <w:sz w:val="32"/>
        </w:rPr>
        <w:t>426770</w:t>
      </w:r>
    </w:p>
    <w:p w:rsidR="008C4189" w:rsidRPr="008C4189" w:rsidRDefault="008C4189" w:rsidP="00C051A8">
      <w:pPr>
        <w:pStyle w:val="NormalWeb"/>
        <w:numPr>
          <w:ilvl w:val="0"/>
          <w:numId w:val="2"/>
        </w:numPr>
        <w:rPr>
          <w:sz w:val="32"/>
        </w:rPr>
      </w:pPr>
      <w:r w:rsidRPr="008C4189">
        <w:rPr>
          <w:sz w:val="32"/>
        </w:rPr>
        <w:t xml:space="preserve"> Columns include: ride_id, rideable_type, started_at, ended_at, start_station_name, end_station_name, start_lat, start_lng, end_lat, end_lng, member_casual, ride_length, day_of_week.</w:t>
      </w:r>
    </w:p>
    <w:p w:rsidR="008C4189" w:rsidRPr="008C4189" w:rsidRDefault="008C4189" w:rsidP="008C4189">
      <w:pPr>
        <w:pStyle w:val="NormalWeb"/>
        <w:rPr>
          <w:sz w:val="32"/>
        </w:rPr>
      </w:pPr>
      <w:r w:rsidRPr="008C4189">
        <w:rPr>
          <w:sz w:val="32"/>
        </w:rPr>
        <w:lastRenderedPageBreak/>
        <w:t>Datasets were analyzed separately due to format and column differences.</w:t>
      </w:r>
    </w:p>
    <w:p w:rsidR="008C4189" w:rsidRPr="008C4189" w:rsidRDefault="008C4189" w:rsidP="008C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  <w:lang w:eastAsia="en-IN"/>
        </w:rPr>
      </w:pPr>
    </w:p>
    <w:p w:rsidR="008C4189" w:rsidRPr="008C4189" w:rsidRDefault="008C4189" w:rsidP="008C4189">
      <w:pPr>
        <w:pStyle w:val="Heading3"/>
        <w:rPr>
          <w:sz w:val="40"/>
        </w:rPr>
      </w:pPr>
      <w:r w:rsidRPr="008C4189">
        <w:rPr>
          <w:rStyle w:val="Strong"/>
          <w:b/>
          <w:bCs/>
          <w:sz w:val="40"/>
        </w:rPr>
        <w:t>3. Data Cleaning &amp; Preparation</w:t>
      </w:r>
    </w:p>
    <w:p w:rsidR="008C4189" w:rsidRPr="008C4189" w:rsidRDefault="008C4189" w:rsidP="008C4189">
      <w:pPr>
        <w:pStyle w:val="NormalWeb"/>
        <w:rPr>
          <w:sz w:val="36"/>
        </w:rPr>
      </w:pPr>
      <w:r w:rsidRPr="008C4189">
        <w:rPr>
          <w:sz w:val="36"/>
        </w:rPr>
        <w:t>Performed the following steps in Excel and Power Query:</w:t>
      </w:r>
    </w:p>
    <w:p w:rsidR="008C4189" w:rsidRPr="008C4189" w:rsidRDefault="008C4189" w:rsidP="008C4189">
      <w:pPr>
        <w:pStyle w:val="NormalWeb"/>
        <w:numPr>
          <w:ilvl w:val="0"/>
          <w:numId w:val="3"/>
        </w:numPr>
        <w:rPr>
          <w:sz w:val="36"/>
        </w:rPr>
      </w:pPr>
      <w:r w:rsidRPr="008C4189">
        <w:rPr>
          <w:sz w:val="36"/>
        </w:rPr>
        <w:t>Removed missing/invalid values.</w:t>
      </w:r>
    </w:p>
    <w:p w:rsidR="008C4189" w:rsidRPr="008C4189" w:rsidRDefault="008C4189" w:rsidP="008C4189">
      <w:pPr>
        <w:pStyle w:val="NormalWeb"/>
        <w:numPr>
          <w:ilvl w:val="0"/>
          <w:numId w:val="3"/>
        </w:numPr>
        <w:rPr>
          <w:sz w:val="36"/>
        </w:rPr>
      </w:pPr>
      <w:r w:rsidRPr="008C4189">
        <w:rPr>
          <w:sz w:val="36"/>
        </w:rPr>
        <w:t>Calculated ride duration (</w:t>
      </w:r>
      <w:r w:rsidRPr="008C4189">
        <w:rPr>
          <w:rStyle w:val="HTMLCode"/>
          <w:rFonts w:eastAsiaTheme="majorEastAsia"/>
          <w:sz w:val="28"/>
        </w:rPr>
        <w:t>ride_length</w:t>
      </w:r>
      <w:r w:rsidRPr="008C4189">
        <w:rPr>
          <w:sz w:val="36"/>
        </w:rPr>
        <w:t xml:space="preserve">) using </w:t>
      </w:r>
      <w:r w:rsidRPr="008C4189">
        <w:rPr>
          <w:rStyle w:val="HTMLCode"/>
          <w:rFonts w:eastAsiaTheme="majorEastAsia"/>
          <w:sz w:val="28"/>
        </w:rPr>
        <w:t>ended_at - started_at</w:t>
      </w:r>
      <w:r w:rsidRPr="008C4189">
        <w:rPr>
          <w:sz w:val="36"/>
        </w:rPr>
        <w:t>.</w:t>
      </w:r>
    </w:p>
    <w:p w:rsidR="008C4189" w:rsidRPr="008C4189" w:rsidRDefault="008C4189" w:rsidP="008C4189">
      <w:pPr>
        <w:pStyle w:val="NormalWeb"/>
        <w:numPr>
          <w:ilvl w:val="0"/>
          <w:numId w:val="3"/>
        </w:numPr>
        <w:rPr>
          <w:sz w:val="36"/>
        </w:rPr>
      </w:pPr>
      <w:r w:rsidRPr="008C4189">
        <w:rPr>
          <w:sz w:val="36"/>
        </w:rPr>
        <w:t>Filtered out negative durations.</w:t>
      </w:r>
    </w:p>
    <w:p w:rsidR="008C4189" w:rsidRPr="008C4189" w:rsidRDefault="008C4189" w:rsidP="008C4189">
      <w:pPr>
        <w:pStyle w:val="NormalWeb"/>
        <w:numPr>
          <w:ilvl w:val="0"/>
          <w:numId w:val="3"/>
        </w:numPr>
        <w:rPr>
          <w:sz w:val="36"/>
        </w:rPr>
      </w:pPr>
      <w:r w:rsidRPr="008C4189">
        <w:rPr>
          <w:sz w:val="36"/>
        </w:rPr>
        <w:t xml:space="preserve">Created a new column for </w:t>
      </w:r>
      <w:r w:rsidRPr="008C4189">
        <w:rPr>
          <w:rStyle w:val="HTMLCode"/>
          <w:rFonts w:eastAsiaTheme="majorEastAsia"/>
          <w:sz w:val="28"/>
        </w:rPr>
        <w:t>day_of_week</w:t>
      </w:r>
      <w:r w:rsidRPr="008C4189">
        <w:rPr>
          <w:sz w:val="36"/>
        </w:rPr>
        <w:t xml:space="preserve"> based on start date.</w:t>
      </w:r>
    </w:p>
    <w:p w:rsidR="008C4189" w:rsidRPr="008C4189" w:rsidRDefault="008C4189" w:rsidP="008C4189">
      <w:pPr>
        <w:pStyle w:val="NormalWeb"/>
        <w:numPr>
          <w:ilvl w:val="0"/>
          <w:numId w:val="3"/>
        </w:numPr>
        <w:rPr>
          <w:sz w:val="36"/>
        </w:rPr>
      </w:pPr>
      <w:r w:rsidRPr="008C4189">
        <w:rPr>
          <w:sz w:val="36"/>
        </w:rPr>
        <w:t xml:space="preserve">Segregated users as </w:t>
      </w:r>
      <w:r w:rsidRPr="008C4189">
        <w:rPr>
          <w:rStyle w:val="HTMLCode"/>
          <w:rFonts w:eastAsiaTheme="majorEastAsia"/>
          <w:sz w:val="28"/>
        </w:rPr>
        <w:t>member</w:t>
      </w:r>
      <w:r w:rsidRPr="008C4189">
        <w:rPr>
          <w:sz w:val="36"/>
        </w:rPr>
        <w:t xml:space="preserve"> or </w:t>
      </w:r>
      <w:r w:rsidRPr="008C4189">
        <w:rPr>
          <w:rStyle w:val="HTMLCode"/>
          <w:rFonts w:eastAsiaTheme="majorEastAsia"/>
          <w:sz w:val="28"/>
        </w:rPr>
        <w:t>casual</w:t>
      </w:r>
      <w:r w:rsidRPr="008C4189">
        <w:rPr>
          <w:sz w:val="36"/>
        </w:rPr>
        <w:t>.</w:t>
      </w:r>
    </w:p>
    <w:p w:rsidR="008C4189" w:rsidRDefault="008C4189" w:rsidP="008C4189">
      <w:pPr>
        <w:pStyle w:val="NormalWeb"/>
        <w:numPr>
          <w:ilvl w:val="0"/>
          <w:numId w:val="3"/>
        </w:numPr>
      </w:pPr>
      <w:r w:rsidRPr="008C4189">
        <w:rPr>
          <w:sz w:val="36"/>
        </w:rPr>
        <w:t>Cleaned station names for consistency</w:t>
      </w:r>
      <w:r>
        <w:t>.</w:t>
      </w:r>
    </w:p>
    <w:p w:rsidR="008C4189" w:rsidRDefault="008C4189" w:rsidP="008C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8C4189" w:rsidRPr="008C4189" w:rsidRDefault="008C4189" w:rsidP="008C4189">
      <w:pPr>
        <w:pStyle w:val="Heading3"/>
        <w:rPr>
          <w:sz w:val="40"/>
        </w:rPr>
      </w:pPr>
      <w:r w:rsidRPr="008C4189">
        <w:rPr>
          <w:rStyle w:val="Strong"/>
          <w:b/>
          <w:bCs/>
          <w:sz w:val="40"/>
        </w:rPr>
        <w:t>4. Descriptive Analysis</w:t>
      </w:r>
    </w:p>
    <w:p w:rsidR="008C4189" w:rsidRPr="008C4189" w:rsidRDefault="008C4189" w:rsidP="008C4189">
      <w:pPr>
        <w:pStyle w:val="NormalWeb"/>
        <w:rPr>
          <w:sz w:val="32"/>
        </w:rPr>
      </w:pPr>
      <w:r w:rsidRPr="008C4189">
        <w:rPr>
          <w:rStyle w:val="Strong"/>
          <w:sz w:val="32"/>
        </w:rPr>
        <w:t>Key Metrics (2019):</w:t>
      </w:r>
    </w:p>
    <w:p w:rsidR="008C4189" w:rsidRPr="008C4189" w:rsidRDefault="008C4189" w:rsidP="00BD61C1">
      <w:pPr>
        <w:pStyle w:val="NormalWeb"/>
        <w:numPr>
          <w:ilvl w:val="0"/>
          <w:numId w:val="4"/>
        </w:numPr>
        <w:rPr>
          <w:sz w:val="32"/>
        </w:rPr>
      </w:pPr>
      <w:r w:rsidRPr="008C4189">
        <w:rPr>
          <w:sz w:val="32"/>
        </w:rPr>
        <w:t xml:space="preserve">Total Rides: </w:t>
      </w:r>
      <w:r w:rsidR="00BD61C1" w:rsidRPr="00BD61C1">
        <w:rPr>
          <w:sz w:val="32"/>
        </w:rPr>
        <w:t>365070</w:t>
      </w:r>
    </w:p>
    <w:p w:rsidR="00BD61C1" w:rsidRDefault="008C4189" w:rsidP="00BD61C1">
      <w:pPr>
        <w:pStyle w:val="NormalWeb"/>
        <w:numPr>
          <w:ilvl w:val="0"/>
          <w:numId w:val="4"/>
        </w:numPr>
        <w:rPr>
          <w:sz w:val="32"/>
        </w:rPr>
      </w:pPr>
      <w:r w:rsidRPr="00BD61C1">
        <w:rPr>
          <w:sz w:val="32"/>
        </w:rPr>
        <w:t xml:space="preserve">Member Rides: </w:t>
      </w:r>
      <w:r w:rsidR="00BD61C1" w:rsidRPr="00BD61C1">
        <w:rPr>
          <w:sz w:val="32"/>
        </w:rPr>
        <w:t>341906</w:t>
      </w:r>
    </w:p>
    <w:p w:rsidR="008C4189" w:rsidRPr="00BD61C1" w:rsidRDefault="008C4189" w:rsidP="00BD61C1">
      <w:pPr>
        <w:pStyle w:val="NormalWeb"/>
        <w:numPr>
          <w:ilvl w:val="0"/>
          <w:numId w:val="4"/>
        </w:numPr>
        <w:rPr>
          <w:sz w:val="32"/>
        </w:rPr>
      </w:pPr>
      <w:r w:rsidRPr="00BD61C1">
        <w:rPr>
          <w:sz w:val="32"/>
        </w:rPr>
        <w:t xml:space="preserve">Casual Rides: </w:t>
      </w:r>
      <w:r w:rsidR="00BD61C1" w:rsidRPr="00BD61C1">
        <w:rPr>
          <w:sz w:val="32"/>
        </w:rPr>
        <w:t>23163</w:t>
      </w:r>
    </w:p>
    <w:p w:rsidR="008C4189" w:rsidRPr="008C4189" w:rsidRDefault="008C4189" w:rsidP="008C4189">
      <w:pPr>
        <w:pStyle w:val="NormalWeb"/>
        <w:numPr>
          <w:ilvl w:val="0"/>
          <w:numId w:val="4"/>
        </w:numPr>
        <w:rPr>
          <w:sz w:val="32"/>
        </w:rPr>
      </w:pPr>
      <w:r w:rsidRPr="008C4189">
        <w:rPr>
          <w:sz w:val="32"/>
        </w:rPr>
        <w:t xml:space="preserve">Avg. Ride Length (Member): </w:t>
      </w:r>
      <w:r w:rsidR="00BD61C1">
        <w:rPr>
          <w:sz w:val="32"/>
        </w:rPr>
        <w:t>00:11:30</w:t>
      </w:r>
    </w:p>
    <w:p w:rsidR="008C4189" w:rsidRPr="008C4189" w:rsidRDefault="008C4189" w:rsidP="008C4189">
      <w:pPr>
        <w:pStyle w:val="NormalWeb"/>
        <w:numPr>
          <w:ilvl w:val="0"/>
          <w:numId w:val="4"/>
        </w:numPr>
        <w:rPr>
          <w:sz w:val="32"/>
        </w:rPr>
      </w:pPr>
      <w:r w:rsidRPr="008C4189">
        <w:rPr>
          <w:sz w:val="32"/>
        </w:rPr>
        <w:t xml:space="preserve">Avg. Ride Length (Casual): </w:t>
      </w:r>
      <w:r w:rsidR="00BD61C1">
        <w:rPr>
          <w:sz w:val="32"/>
        </w:rPr>
        <w:t>00:37:04</w:t>
      </w:r>
    </w:p>
    <w:p w:rsidR="008C4189" w:rsidRPr="008C4189" w:rsidRDefault="008C4189" w:rsidP="008C4189">
      <w:pPr>
        <w:pStyle w:val="NormalWeb"/>
        <w:rPr>
          <w:sz w:val="32"/>
        </w:rPr>
      </w:pPr>
      <w:r w:rsidRPr="008C4189">
        <w:rPr>
          <w:rStyle w:val="Strong"/>
          <w:sz w:val="32"/>
        </w:rPr>
        <w:t>Key Metrics (2020):</w:t>
      </w:r>
    </w:p>
    <w:p w:rsidR="008C4189" w:rsidRPr="008C4189" w:rsidRDefault="008C4189" w:rsidP="008C4189">
      <w:pPr>
        <w:pStyle w:val="NormalWeb"/>
        <w:numPr>
          <w:ilvl w:val="0"/>
          <w:numId w:val="5"/>
        </w:numPr>
        <w:rPr>
          <w:sz w:val="32"/>
        </w:rPr>
      </w:pPr>
      <w:r w:rsidRPr="008C4189">
        <w:rPr>
          <w:sz w:val="32"/>
        </w:rPr>
        <w:t xml:space="preserve">Total Rides: </w:t>
      </w:r>
      <w:r w:rsidR="00B53D6D">
        <w:rPr>
          <w:sz w:val="32"/>
        </w:rPr>
        <w:t>426770</w:t>
      </w:r>
    </w:p>
    <w:p w:rsidR="008C4189" w:rsidRPr="008C4189" w:rsidRDefault="008C4189" w:rsidP="00B53D6D">
      <w:pPr>
        <w:pStyle w:val="NormalWeb"/>
        <w:numPr>
          <w:ilvl w:val="0"/>
          <w:numId w:val="5"/>
        </w:numPr>
        <w:rPr>
          <w:sz w:val="32"/>
        </w:rPr>
      </w:pPr>
      <w:r w:rsidRPr="008C4189">
        <w:rPr>
          <w:sz w:val="32"/>
        </w:rPr>
        <w:t xml:space="preserve">Member Rides: </w:t>
      </w:r>
      <w:r w:rsidR="00B53D6D" w:rsidRPr="00B53D6D">
        <w:rPr>
          <w:sz w:val="32"/>
        </w:rPr>
        <w:t>378407</w:t>
      </w:r>
    </w:p>
    <w:p w:rsidR="008C4189" w:rsidRPr="008C4189" w:rsidRDefault="008C4189" w:rsidP="00BD61C1">
      <w:pPr>
        <w:pStyle w:val="NormalWeb"/>
        <w:numPr>
          <w:ilvl w:val="0"/>
          <w:numId w:val="5"/>
        </w:numPr>
        <w:rPr>
          <w:sz w:val="32"/>
        </w:rPr>
      </w:pPr>
      <w:r w:rsidRPr="008C4189">
        <w:rPr>
          <w:sz w:val="32"/>
        </w:rPr>
        <w:t xml:space="preserve">Casual Rides: </w:t>
      </w:r>
      <w:r w:rsidR="00BD61C1" w:rsidRPr="00BD61C1">
        <w:rPr>
          <w:sz w:val="32"/>
        </w:rPr>
        <w:t>48363</w:t>
      </w:r>
    </w:p>
    <w:p w:rsidR="008C4189" w:rsidRPr="008C4189" w:rsidRDefault="008C4189" w:rsidP="008C4189">
      <w:pPr>
        <w:pStyle w:val="NormalWeb"/>
        <w:numPr>
          <w:ilvl w:val="0"/>
          <w:numId w:val="5"/>
        </w:numPr>
        <w:rPr>
          <w:sz w:val="32"/>
        </w:rPr>
      </w:pPr>
      <w:r w:rsidRPr="008C4189">
        <w:rPr>
          <w:sz w:val="32"/>
        </w:rPr>
        <w:t xml:space="preserve">Avg. Ride Length (Member): </w:t>
      </w:r>
      <w:r w:rsidR="00B53D6D">
        <w:rPr>
          <w:sz w:val="32"/>
        </w:rPr>
        <w:t>00:11:34</w:t>
      </w:r>
    </w:p>
    <w:p w:rsidR="008C4189" w:rsidRDefault="008C4189" w:rsidP="008C4189">
      <w:pPr>
        <w:pStyle w:val="NormalWeb"/>
        <w:numPr>
          <w:ilvl w:val="0"/>
          <w:numId w:val="5"/>
        </w:numPr>
        <w:rPr>
          <w:sz w:val="32"/>
        </w:rPr>
      </w:pPr>
      <w:r w:rsidRPr="008C4189">
        <w:rPr>
          <w:sz w:val="32"/>
        </w:rPr>
        <w:t xml:space="preserve">Avg. Ride Length (Casual): </w:t>
      </w:r>
      <w:r w:rsidR="00B53D6D">
        <w:rPr>
          <w:sz w:val="32"/>
        </w:rPr>
        <w:t>00:40:13</w:t>
      </w:r>
    </w:p>
    <w:p w:rsidR="008C4189" w:rsidRDefault="008C4189" w:rsidP="008C4189">
      <w:pPr>
        <w:pStyle w:val="NormalWeb"/>
        <w:rPr>
          <w:sz w:val="32"/>
        </w:rPr>
      </w:pPr>
      <w:r w:rsidRPr="008C4189">
        <w:rPr>
          <w:sz w:val="32"/>
        </w:rPr>
        <w:lastRenderedPageBreak/>
        <w:t>Dashboards and charts created for each year separately</w:t>
      </w:r>
    </w:p>
    <w:p w:rsidR="008C4189" w:rsidRDefault="008C4189" w:rsidP="008C4189">
      <w:pPr>
        <w:pStyle w:val="NormalWeb"/>
        <w:rPr>
          <w:sz w:val="32"/>
        </w:rPr>
      </w:pPr>
    </w:p>
    <w:p w:rsidR="008C4189" w:rsidRPr="008C4189" w:rsidRDefault="008C4189" w:rsidP="008C4189">
      <w:pPr>
        <w:pStyle w:val="Heading3"/>
        <w:rPr>
          <w:sz w:val="40"/>
        </w:rPr>
      </w:pPr>
      <w:r w:rsidRPr="008C4189">
        <w:rPr>
          <w:rStyle w:val="Strong"/>
          <w:b/>
          <w:bCs/>
          <w:sz w:val="40"/>
        </w:rPr>
        <w:t>5. Key Insights</w:t>
      </w:r>
    </w:p>
    <w:p w:rsidR="008C4189" w:rsidRPr="008C4189" w:rsidRDefault="008C4189" w:rsidP="008C4189">
      <w:pPr>
        <w:pStyle w:val="NormalWeb"/>
        <w:numPr>
          <w:ilvl w:val="0"/>
          <w:numId w:val="6"/>
        </w:numPr>
        <w:rPr>
          <w:sz w:val="32"/>
        </w:rPr>
      </w:pPr>
      <w:r w:rsidRPr="008C4189">
        <w:rPr>
          <w:sz w:val="32"/>
        </w:rPr>
        <w:t>Casual riders take longer rides, especially on weekends.</w:t>
      </w:r>
    </w:p>
    <w:p w:rsidR="008C4189" w:rsidRPr="008C4189" w:rsidRDefault="008C4189" w:rsidP="008C4189">
      <w:pPr>
        <w:pStyle w:val="NormalWeb"/>
        <w:numPr>
          <w:ilvl w:val="0"/>
          <w:numId w:val="6"/>
        </w:numPr>
        <w:rPr>
          <w:sz w:val="32"/>
        </w:rPr>
      </w:pPr>
      <w:r w:rsidRPr="008C4189">
        <w:rPr>
          <w:sz w:val="32"/>
        </w:rPr>
        <w:t>Annual members ride more frequently but for shorter durations.</w:t>
      </w:r>
    </w:p>
    <w:p w:rsidR="008C4189" w:rsidRPr="008C4189" w:rsidRDefault="008C4189" w:rsidP="008C4189">
      <w:pPr>
        <w:pStyle w:val="NormalWeb"/>
        <w:numPr>
          <w:ilvl w:val="0"/>
          <w:numId w:val="6"/>
        </w:numPr>
        <w:rPr>
          <w:sz w:val="32"/>
        </w:rPr>
      </w:pPr>
      <w:r w:rsidRPr="008C4189">
        <w:rPr>
          <w:sz w:val="32"/>
        </w:rPr>
        <w:t>Weekends see more casual usage; weekdays see more member activity.</w:t>
      </w:r>
    </w:p>
    <w:p w:rsidR="008C4189" w:rsidRDefault="00BD61C1" w:rsidP="008C4189">
      <w:pPr>
        <w:pStyle w:val="NormalWeb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 For Members h</w:t>
      </w:r>
      <w:r w:rsidR="008C4189" w:rsidRPr="008C4189">
        <w:rPr>
          <w:sz w:val="32"/>
        </w:rPr>
        <w:t>ighest ride</w:t>
      </w:r>
      <w:r>
        <w:rPr>
          <w:sz w:val="32"/>
        </w:rPr>
        <w:t xml:space="preserve"> counts observed on Tuesday,</w:t>
      </w:r>
      <w:r w:rsidR="008C4189" w:rsidRPr="008C4189">
        <w:rPr>
          <w:sz w:val="32"/>
        </w:rPr>
        <w:t xml:space="preserve"> lowest on </w:t>
      </w:r>
      <w:r>
        <w:rPr>
          <w:sz w:val="32"/>
        </w:rPr>
        <w:t>Saturday.</w:t>
      </w:r>
    </w:p>
    <w:p w:rsidR="00BD61C1" w:rsidRPr="008C4189" w:rsidRDefault="00BD61C1" w:rsidP="008C4189">
      <w:pPr>
        <w:pStyle w:val="NormalWeb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 xml:space="preserve">Casuals </w:t>
      </w:r>
      <w:r>
        <w:rPr>
          <w:sz w:val="32"/>
        </w:rPr>
        <w:t>h</w:t>
      </w:r>
      <w:r w:rsidRPr="008C4189">
        <w:rPr>
          <w:sz w:val="32"/>
        </w:rPr>
        <w:t xml:space="preserve">ighest ride counts observed on </w:t>
      </w:r>
      <w:r>
        <w:rPr>
          <w:sz w:val="32"/>
        </w:rPr>
        <w:t>Sunday,</w:t>
      </w:r>
      <w:r w:rsidRPr="008C4189">
        <w:rPr>
          <w:sz w:val="32"/>
        </w:rPr>
        <w:t xml:space="preserve"> lowest on </w:t>
      </w:r>
      <w:r>
        <w:rPr>
          <w:sz w:val="32"/>
        </w:rPr>
        <w:t>Thursday.</w:t>
      </w:r>
    </w:p>
    <w:p w:rsidR="00BD61C1" w:rsidRDefault="00BD61C1" w:rsidP="00BD61C1">
      <w:pPr>
        <w:pStyle w:val="Heading3"/>
        <w:rPr>
          <w:rStyle w:val="Strong"/>
          <w:b/>
          <w:bCs/>
          <w:sz w:val="40"/>
        </w:rPr>
      </w:pPr>
    </w:p>
    <w:p w:rsidR="00BD61C1" w:rsidRDefault="00BD61C1" w:rsidP="00BD61C1">
      <w:pPr>
        <w:pStyle w:val="Heading3"/>
        <w:rPr>
          <w:rStyle w:val="Strong"/>
          <w:b/>
          <w:bCs/>
          <w:sz w:val="40"/>
        </w:rPr>
      </w:pPr>
      <w:r w:rsidRPr="00BD61C1">
        <w:rPr>
          <w:rStyle w:val="Strong"/>
          <w:b/>
          <w:bCs/>
          <w:sz w:val="40"/>
        </w:rPr>
        <w:t>6. Business Questions Answered</w:t>
      </w:r>
    </w:p>
    <w:p w:rsidR="00BD61C1" w:rsidRPr="00BD61C1" w:rsidRDefault="00BD61C1" w:rsidP="00BD61C1">
      <w:pPr>
        <w:pStyle w:val="Heading3"/>
        <w:rPr>
          <w:sz w:val="40"/>
        </w:rPr>
      </w:pPr>
    </w:p>
    <w:p w:rsidR="00BD61C1" w:rsidRPr="00BD61C1" w:rsidRDefault="00BD61C1" w:rsidP="00BD61C1">
      <w:pPr>
        <w:pStyle w:val="NormalWeb"/>
        <w:rPr>
          <w:sz w:val="32"/>
        </w:rPr>
      </w:pPr>
      <w:r w:rsidRPr="00BD61C1">
        <w:rPr>
          <w:rStyle w:val="Strong"/>
          <w:sz w:val="32"/>
        </w:rPr>
        <w:t>1. How do annual members and casual riders use bikes differently?</w:t>
      </w:r>
    </w:p>
    <w:p w:rsidR="00BD61C1" w:rsidRPr="00BD61C1" w:rsidRDefault="00BD61C1" w:rsidP="00BD61C1">
      <w:pPr>
        <w:pStyle w:val="NormalWeb"/>
        <w:numPr>
          <w:ilvl w:val="0"/>
          <w:numId w:val="7"/>
        </w:numPr>
        <w:rPr>
          <w:sz w:val="32"/>
        </w:rPr>
      </w:pPr>
      <w:r w:rsidRPr="00BD61C1">
        <w:rPr>
          <w:sz w:val="32"/>
        </w:rPr>
        <w:t>Casuals: Longer rides, weekends.</w:t>
      </w:r>
    </w:p>
    <w:p w:rsidR="00BD61C1" w:rsidRPr="00BD61C1" w:rsidRDefault="00BD61C1" w:rsidP="00BD61C1">
      <w:pPr>
        <w:pStyle w:val="NormalWeb"/>
        <w:numPr>
          <w:ilvl w:val="0"/>
          <w:numId w:val="7"/>
        </w:numPr>
        <w:rPr>
          <w:sz w:val="32"/>
        </w:rPr>
      </w:pPr>
      <w:r w:rsidRPr="00BD61C1">
        <w:rPr>
          <w:sz w:val="32"/>
        </w:rPr>
        <w:t>Members: Frequent, shorter rides, weekdays.</w:t>
      </w:r>
    </w:p>
    <w:p w:rsidR="00BD61C1" w:rsidRPr="00BD61C1" w:rsidRDefault="00BD61C1" w:rsidP="00BD61C1">
      <w:pPr>
        <w:pStyle w:val="NormalWeb"/>
        <w:rPr>
          <w:sz w:val="32"/>
        </w:rPr>
      </w:pPr>
      <w:r w:rsidRPr="00BD61C1">
        <w:rPr>
          <w:rStyle w:val="Strong"/>
          <w:sz w:val="32"/>
        </w:rPr>
        <w:t>2. Why would casual riders buy annual memberships?</w:t>
      </w:r>
    </w:p>
    <w:p w:rsidR="00BD61C1" w:rsidRPr="00BD61C1" w:rsidRDefault="00BD61C1" w:rsidP="00BD61C1">
      <w:pPr>
        <w:pStyle w:val="NormalWeb"/>
        <w:numPr>
          <w:ilvl w:val="0"/>
          <w:numId w:val="8"/>
        </w:numPr>
        <w:rPr>
          <w:sz w:val="32"/>
        </w:rPr>
      </w:pPr>
      <w:r w:rsidRPr="00BD61C1">
        <w:rPr>
          <w:sz w:val="32"/>
        </w:rPr>
        <w:t>Incentives for frequent users.</w:t>
      </w:r>
    </w:p>
    <w:p w:rsidR="00BD61C1" w:rsidRPr="00BD61C1" w:rsidRDefault="00BD61C1" w:rsidP="00BD61C1">
      <w:pPr>
        <w:pStyle w:val="NormalWeb"/>
        <w:numPr>
          <w:ilvl w:val="0"/>
          <w:numId w:val="8"/>
        </w:numPr>
        <w:rPr>
          <w:sz w:val="32"/>
        </w:rPr>
      </w:pPr>
      <w:r w:rsidRPr="00BD61C1">
        <w:rPr>
          <w:sz w:val="32"/>
        </w:rPr>
        <w:t>Time-saving for regular commuters.</w:t>
      </w:r>
    </w:p>
    <w:p w:rsidR="00BD61C1" w:rsidRPr="00BD61C1" w:rsidRDefault="00B53D6D" w:rsidP="00BD61C1">
      <w:pPr>
        <w:pStyle w:val="NormalWeb"/>
        <w:numPr>
          <w:ilvl w:val="0"/>
          <w:numId w:val="8"/>
        </w:numPr>
        <w:rPr>
          <w:sz w:val="32"/>
        </w:rPr>
      </w:pPr>
      <w:r>
        <w:rPr>
          <w:sz w:val="32"/>
        </w:rPr>
        <w:t>Promotions on weekend</w:t>
      </w:r>
      <w:r w:rsidR="00BD61C1" w:rsidRPr="00BD61C1">
        <w:rPr>
          <w:sz w:val="32"/>
        </w:rPr>
        <w:t xml:space="preserve"> rides or bundled offers.</w:t>
      </w:r>
    </w:p>
    <w:p w:rsidR="00BD61C1" w:rsidRPr="00BD61C1" w:rsidRDefault="00BD61C1" w:rsidP="00BD61C1">
      <w:pPr>
        <w:pStyle w:val="NormalWeb"/>
        <w:rPr>
          <w:sz w:val="32"/>
        </w:rPr>
      </w:pPr>
      <w:r w:rsidRPr="00BD61C1">
        <w:rPr>
          <w:rStyle w:val="Strong"/>
          <w:sz w:val="32"/>
        </w:rPr>
        <w:t>3. How can Cyclistic use digital media to influence casual riders to become members?</w:t>
      </w:r>
    </w:p>
    <w:p w:rsidR="00BD61C1" w:rsidRPr="00BD61C1" w:rsidRDefault="00BD61C1" w:rsidP="00BD61C1">
      <w:pPr>
        <w:pStyle w:val="NormalWeb"/>
        <w:numPr>
          <w:ilvl w:val="0"/>
          <w:numId w:val="9"/>
        </w:numPr>
        <w:rPr>
          <w:sz w:val="32"/>
        </w:rPr>
      </w:pPr>
      <w:r w:rsidRPr="00BD61C1">
        <w:rPr>
          <w:sz w:val="32"/>
        </w:rPr>
        <w:t>Targeted email/social media campaigns.</w:t>
      </w:r>
    </w:p>
    <w:p w:rsidR="00BD61C1" w:rsidRPr="00BD61C1" w:rsidRDefault="00BD61C1" w:rsidP="00BD61C1">
      <w:pPr>
        <w:pStyle w:val="NormalWeb"/>
        <w:numPr>
          <w:ilvl w:val="0"/>
          <w:numId w:val="9"/>
        </w:numPr>
        <w:rPr>
          <w:sz w:val="32"/>
        </w:rPr>
      </w:pPr>
      <w:r w:rsidRPr="00BD61C1">
        <w:rPr>
          <w:sz w:val="32"/>
        </w:rPr>
        <w:t>Mobile app promotions.</w:t>
      </w:r>
    </w:p>
    <w:p w:rsidR="00BD61C1" w:rsidRDefault="00BD61C1" w:rsidP="00BD61C1">
      <w:pPr>
        <w:pStyle w:val="NormalWeb"/>
        <w:numPr>
          <w:ilvl w:val="0"/>
          <w:numId w:val="9"/>
        </w:numPr>
      </w:pPr>
      <w:r w:rsidRPr="00BD61C1">
        <w:rPr>
          <w:sz w:val="32"/>
        </w:rPr>
        <w:t>Highlighting member benefits with ride comparisons</w:t>
      </w:r>
      <w:r>
        <w:t>.</w:t>
      </w:r>
    </w:p>
    <w:p w:rsidR="008C4189" w:rsidRPr="008C4189" w:rsidRDefault="008C4189" w:rsidP="008C4189">
      <w:pPr>
        <w:pStyle w:val="NormalWeb"/>
        <w:rPr>
          <w:sz w:val="32"/>
        </w:rPr>
      </w:pPr>
    </w:p>
    <w:p w:rsidR="00BD61C1" w:rsidRPr="00BD61C1" w:rsidRDefault="00BD61C1" w:rsidP="00BD61C1">
      <w:pPr>
        <w:pStyle w:val="Heading3"/>
        <w:rPr>
          <w:sz w:val="40"/>
        </w:rPr>
      </w:pPr>
      <w:r w:rsidRPr="00BD61C1">
        <w:rPr>
          <w:rStyle w:val="Strong"/>
          <w:b/>
          <w:bCs/>
          <w:sz w:val="40"/>
        </w:rPr>
        <w:t>7. Conclusion</w:t>
      </w:r>
    </w:p>
    <w:p w:rsidR="00BD61C1" w:rsidRDefault="00BD61C1" w:rsidP="00BD61C1">
      <w:pPr>
        <w:pStyle w:val="NormalWeb"/>
      </w:pPr>
      <w:r w:rsidRPr="00BD61C1">
        <w:rPr>
          <w:sz w:val="32"/>
        </w:rPr>
        <w:t>Based on analysis, we recommend targeting casual weekend riders with offers promoting annual membership benefits, emphasizing cost-saving and convenience. Consistent marketing via digital media can aid conversion</w:t>
      </w:r>
      <w:r>
        <w:t>.</w:t>
      </w:r>
    </w:p>
    <w:p w:rsidR="008C4189" w:rsidRDefault="008C4189" w:rsidP="008C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53D6D" w:rsidRPr="00B53D6D" w:rsidRDefault="00B53D6D" w:rsidP="00B53D6D">
      <w:pPr>
        <w:pStyle w:val="Heading3"/>
        <w:rPr>
          <w:sz w:val="40"/>
        </w:rPr>
      </w:pPr>
      <w:r w:rsidRPr="00B53D6D">
        <w:rPr>
          <w:rStyle w:val="Strong"/>
          <w:b/>
          <w:bCs/>
          <w:sz w:val="40"/>
        </w:rPr>
        <w:t>8. Appendix</w:t>
      </w:r>
    </w:p>
    <w:p w:rsidR="00B53D6D" w:rsidRPr="00B53D6D" w:rsidRDefault="00B53D6D" w:rsidP="00B53D6D">
      <w:pPr>
        <w:pStyle w:val="Heading4"/>
        <w:rPr>
          <w:sz w:val="36"/>
        </w:rPr>
      </w:pPr>
      <w:r w:rsidRPr="00B53D6D">
        <w:rPr>
          <w:rFonts w:ascii="Segoe UI Symbol" w:hAnsi="Segoe UI Symbol" w:cs="Segoe UI Symbol"/>
          <w:sz w:val="36"/>
        </w:rPr>
        <w:t>📊</w:t>
      </w:r>
      <w:r w:rsidRPr="00B53D6D">
        <w:rPr>
          <w:sz w:val="36"/>
        </w:rPr>
        <w:t xml:space="preserve"> </w:t>
      </w:r>
      <w:r w:rsidRPr="00B53D6D">
        <w:rPr>
          <w:rStyle w:val="Strong"/>
          <w:b w:val="0"/>
          <w:bCs w:val="0"/>
          <w:sz w:val="36"/>
        </w:rPr>
        <w:t>Visualizations – 2019 Dashboard</w:t>
      </w:r>
    </w:p>
    <w:p w:rsidR="00B53D6D" w:rsidRDefault="00B53D6D" w:rsidP="00B53D6D">
      <w:pPr>
        <w:spacing w:before="100" w:beforeAutospacing="1" w:after="100" w:afterAutospacing="1"/>
        <w:rPr>
          <w:rStyle w:val="Strong"/>
          <w:sz w:val="32"/>
        </w:rPr>
      </w:pPr>
    </w:p>
    <w:p w:rsidR="00B53D6D" w:rsidRPr="00B53D6D" w:rsidRDefault="00B53D6D" w:rsidP="00B53D6D">
      <w:pPr>
        <w:spacing w:before="100" w:beforeAutospacing="1" w:after="100" w:afterAutospacing="1"/>
        <w:rPr>
          <w:rStyle w:val="Strong"/>
          <w:b w:val="0"/>
          <w:bCs w:val="0"/>
        </w:rPr>
      </w:pPr>
      <w:r w:rsidRPr="00B53D6D">
        <w:rPr>
          <w:rStyle w:val="Strong"/>
          <w:sz w:val="32"/>
        </w:rPr>
        <w:t>Figure 1: Total Rides by User Type (2019)</w:t>
      </w:r>
      <w:r>
        <w:br/>
      </w:r>
    </w:p>
    <w:p w:rsidR="00B53D6D" w:rsidRDefault="00B53D6D" w:rsidP="00B53D6D">
      <w:pPr>
        <w:spacing w:before="100" w:beforeAutospacing="1" w:after="100" w:afterAutospacing="1"/>
        <w:rPr>
          <w:rStyle w:val="Strong"/>
        </w:rPr>
      </w:pPr>
      <w:r>
        <w:rPr>
          <w:rStyle w:val="Strong"/>
          <w:noProof/>
          <w:sz w:val="32"/>
          <w:lang w:eastAsia="en-IN"/>
        </w:rPr>
        <w:drawing>
          <wp:inline distT="0" distB="0" distL="0" distR="0" wp14:anchorId="1CEB7CDE" wp14:editId="11220A93">
            <wp:extent cx="4282440" cy="3977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97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D6D" w:rsidRDefault="00B53D6D" w:rsidP="00B53D6D">
      <w:pPr>
        <w:spacing w:before="100" w:beforeAutospacing="1" w:after="100" w:afterAutospacing="1"/>
        <w:rPr>
          <w:rStyle w:val="Strong"/>
        </w:rPr>
      </w:pPr>
    </w:p>
    <w:p w:rsidR="00B53D6D" w:rsidRDefault="00B53D6D" w:rsidP="00B53D6D">
      <w:pPr>
        <w:spacing w:before="100" w:beforeAutospacing="1" w:after="100" w:afterAutospacing="1"/>
      </w:pPr>
      <w:r w:rsidRPr="00B53D6D">
        <w:rPr>
          <w:rStyle w:val="Strong"/>
          <w:sz w:val="32"/>
        </w:rPr>
        <w:lastRenderedPageBreak/>
        <w:t>Figure 2: Average Ride Duration – Members vs Casuals (2019)</w:t>
      </w:r>
      <w:r>
        <w:br/>
      </w:r>
      <w:r>
        <w:rPr>
          <w:rStyle w:val="Strong"/>
          <w:noProof/>
          <w:sz w:val="32"/>
          <w:lang w:eastAsia="en-IN"/>
        </w:rPr>
        <w:drawing>
          <wp:inline distT="0" distB="0" distL="0" distR="0" wp14:anchorId="310E97CC">
            <wp:extent cx="5135880" cy="4051098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979" cy="4055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D6D" w:rsidRDefault="00B53D6D" w:rsidP="00B53D6D">
      <w:pPr>
        <w:spacing w:before="100" w:beforeAutospacing="1" w:after="100" w:afterAutospacing="1"/>
      </w:pPr>
      <w:r w:rsidRPr="00253323">
        <w:rPr>
          <w:rStyle w:val="Strong"/>
          <w:sz w:val="32"/>
        </w:rPr>
        <w:t>Figure 3: Weekday Ride Frequency by User Type (2019)</w:t>
      </w:r>
      <w:r>
        <w:br/>
      </w:r>
      <w:r w:rsidR="00F73FD6">
        <w:rPr>
          <w:rStyle w:val="Strong"/>
          <w:noProof/>
          <w:sz w:val="32"/>
          <w:lang w:eastAsia="en-IN"/>
        </w:rPr>
        <w:drawing>
          <wp:inline distT="0" distB="0" distL="0" distR="0" wp14:anchorId="40F661D7">
            <wp:extent cx="5742940" cy="404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D6D" w:rsidRDefault="00B53D6D" w:rsidP="00B53D6D">
      <w:pPr>
        <w:spacing w:after="0"/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B53D6D" w:rsidRPr="00253323" w:rsidRDefault="00B53D6D" w:rsidP="00B53D6D">
      <w:pPr>
        <w:pStyle w:val="Heading4"/>
        <w:rPr>
          <w:sz w:val="40"/>
        </w:rPr>
      </w:pPr>
      <w:r w:rsidRPr="00253323">
        <w:rPr>
          <w:rFonts w:ascii="Segoe UI Symbol" w:hAnsi="Segoe UI Symbol" w:cs="Segoe UI Symbol"/>
          <w:sz w:val="40"/>
        </w:rPr>
        <w:t>📊</w:t>
      </w:r>
      <w:r w:rsidRPr="00253323">
        <w:rPr>
          <w:sz w:val="40"/>
        </w:rPr>
        <w:t xml:space="preserve"> </w:t>
      </w:r>
      <w:r w:rsidRPr="00253323">
        <w:rPr>
          <w:rStyle w:val="Strong"/>
          <w:b w:val="0"/>
          <w:bCs w:val="0"/>
          <w:sz w:val="40"/>
        </w:rPr>
        <w:t>Visualizations – 2020 Dashboard</w:t>
      </w:r>
    </w:p>
    <w:p w:rsidR="00B53D6D" w:rsidRDefault="00B53D6D" w:rsidP="00B53D6D">
      <w:pPr>
        <w:spacing w:before="100" w:beforeAutospacing="1" w:after="100" w:afterAutospacing="1"/>
      </w:pPr>
      <w:r w:rsidRPr="00253323">
        <w:rPr>
          <w:rStyle w:val="Strong"/>
          <w:sz w:val="32"/>
        </w:rPr>
        <w:t>Figure 4: Total Rides by User Type (2020)</w:t>
      </w:r>
      <w:r>
        <w:br/>
      </w:r>
      <w:r w:rsidR="00253323">
        <w:rPr>
          <w:rStyle w:val="Strong"/>
          <w:noProof/>
          <w:sz w:val="32"/>
          <w:lang w:eastAsia="en-IN"/>
        </w:rPr>
        <w:drawing>
          <wp:inline distT="0" distB="0" distL="0" distR="0" wp14:anchorId="5176C1EE">
            <wp:extent cx="4584700" cy="36455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4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D6D" w:rsidRDefault="00B53D6D" w:rsidP="00B53D6D">
      <w:pPr>
        <w:spacing w:before="100" w:beforeAutospacing="1" w:after="100" w:afterAutospacing="1"/>
      </w:pPr>
      <w:r w:rsidRPr="00253323">
        <w:rPr>
          <w:rStyle w:val="Strong"/>
          <w:sz w:val="32"/>
        </w:rPr>
        <w:t>Figure 5: Average Ride Duration – Members vs Casuals (2020)</w:t>
      </w:r>
      <w:r>
        <w:br/>
      </w:r>
      <w:r w:rsidR="00F73FD6">
        <w:rPr>
          <w:rStyle w:val="Strong"/>
          <w:noProof/>
          <w:sz w:val="32"/>
          <w:lang w:eastAsia="en-IN"/>
        </w:rPr>
        <w:drawing>
          <wp:inline distT="0" distB="0" distL="0" distR="0" wp14:anchorId="4622BF94">
            <wp:extent cx="4584700" cy="3578860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D6D" w:rsidRDefault="00B53D6D" w:rsidP="00B53D6D">
      <w:pPr>
        <w:spacing w:before="100" w:beforeAutospacing="1" w:after="100" w:afterAutospacing="1"/>
      </w:pPr>
      <w:r w:rsidRPr="00253323">
        <w:rPr>
          <w:rStyle w:val="Strong"/>
          <w:sz w:val="36"/>
        </w:rPr>
        <w:lastRenderedPageBreak/>
        <w:t>Figure 6: Weekday Ride Frequency by User Type (2020)</w:t>
      </w:r>
      <w:r>
        <w:br/>
      </w:r>
    </w:p>
    <w:p w:rsidR="00B53D6D" w:rsidRDefault="00F73FD6" w:rsidP="008C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  <w:lang w:eastAsia="en-IN"/>
        </w:rPr>
        <w:drawing>
          <wp:inline distT="0" distB="0" distL="0" distR="0" wp14:anchorId="00C318FD">
            <wp:extent cx="5742940" cy="4706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70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3D6D" w:rsidRPr="008C4189" w:rsidRDefault="00B53D6D" w:rsidP="008C4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8C4189" w:rsidRPr="008C4189" w:rsidRDefault="008C4189" w:rsidP="008C4189">
      <w:pPr>
        <w:pStyle w:val="NormalWeb"/>
        <w:rPr>
          <w:sz w:val="36"/>
        </w:rPr>
      </w:pPr>
    </w:p>
    <w:p w:rsidR="009B31A2" w:rsidRDefault="009B31A2"/>
    <w:sectPr w:rsidR="009B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7136B"/>
    <w:multiLevelType w:val="multilevel"/>
    <w:tmpl w:val="460E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86A8E"/>
    <w:multiLevelType w:val="multilevel"/>
    <w:tmpl w:val="4AB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844B9"/>
    <w:multiLevelType w:val="multilevel"/>
    <w:tmpl w:val="787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77DD8"/>
    <w:multiLevelType w:val="multilevel"/>
    <w:tmpl w:val="4D8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F5CC5"/>
    <w:multiLevelType w:val="multilevel"/>
    <w:tmpl w:val="9846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60591"/>
    <w:multiLevelType w:val="multilevel"/>
    <w:tmpl w:val="87A8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27CAC"/>
    <w:multiLevelType w:val="multilevel"/>
    <w:tmpl w:val="2BAC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734F2"/>
    <w:multiLevelType w:val="multilevel"/>
    <w:tmpl w:val="B51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124C1"/>
    <w:multiLevelType w:val="multilevel"/>
    <w:tmpl w:val="696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89"/>
    <w:rsid w:val="00253323"/>
    <w:rsid w:val="008C4189"/>
    <w:rsid w:val="009B31A2"/>
    <w:rsid w:val="00B53D6D"/>
    <w:rsid w:val="00BD61C1"/>
    <w:rsid w:val="00F7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7FA7"/>
  <w15:chartTrackingRefBased/>
  <w15:docId w15:val="{FC2F2ECE-7F0A-4075-B7C9-BF44DD6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4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41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41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418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D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B53D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2025-05-05T05:07:00Z</dcterms:created>
  <dcterms:modified xsi:type="dcterms:W3CDTF">2025-05-05T05:53:00Z</dcterms:modified>
</cp:coreProperties>
</file>