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Kimi:</w:t>
      </w:r>
    </w:p>
    <w:p>
      <w:pPr>
        <w:pStyle w:val="a0"/>
      </w:pPr>
      <w:r>
        <w:t xml:space="preserve">Here are the detailed, precise notes covering both Linear and Binary Search algorithms as per your requirements.</w:t>
      </w:r>
    </w:p>
    <w:p>
      <w:r>
        <w:pict>
          <v:rect style="width:0;height:1.5pt" o:hralign="center" o:hrstd="t" o:hr="t"/>
        </w:pict>
      </w:r>
    </w:p>
    <w:bookmarkStart w:id="31" w:name="linear-search"/>
    <w:p>
      <w:pPr>
        <w:pStyle w:val="1"/>
      </w:pPr>
      <w:r>
        <w:t xml:space="preserve">LINEAR SEARCH</w:t>
      </w:r>
    </w:p>
    <w:bookmarkStart w:id="20" w:name="algorithm-jist"/>
    <w:p>
      <w:pPr>
        <w:pStyle w:val="2"/>
      </w:pPr>
      <w:r>
        <w:t xml:space="preserve">1. Algorithm Jist</w:t>
      </w:r>
    </w:p>
    <w:p>
      <w:pPr>
        <w:pStyle w:val="FirstParagraph"/>
      </w:pPr>
      <w:r>
        <w:rPr>
          <w:b/>
          <w:bCs/>
        </w:rPr>
        <w:t xml:space="preserve">Type:</w:t>
      </w:r>
      <w:r>
        <w:t xml:space="preserve"> </w:t>
      </w:r>
      <w:r>
        <w:t xml:space="preserve">Sequential / Brute-force search algorithm</w:t>
      </w:r>
    </w:p>
    <w:p>
      <w:pPr>
        <w:pStyle w:val="a0"/>
      </w:pPr>
      <w:r>
        <w:rPr>
          <w:b/>
          <w:bCs/>
        </w:rPr>
        <w:t xml:space="preserve">How it works:</w:t>
      </w:r>
      <w:r>
        <w:t xml:space="preserve"> </w:t>
      </w:r>
      <w:r>
        <w:t xml:space="preserve">Linear Search examines each element of the array sequentially from the first index to the last, comparing every element with the target</w:t>
      </w:r>
      <w:r>
        <w:t xml:space="preserve"> </w:t>
      </w:r>
      <w:r>
        <w:rPr>
          <w:rStyle w:val="VerbatimChar"/>
        </w:rPr>
        <w:t xml:space="preserve">key</w:t>
      </w:r>
      <w:r>
        <w:t xml:space="preserve"> </w:t>
      </w:r>
      <w:r>
        <w:t xml:space="preserve">until either a match is found or the entire array has been traversed.</w:t>
      </w:r>
    </w:p>
    <w:p>
      <w:pPr>
        <w:pStyle w:val="a0"/>
      </w:pPr>
      <w:r>
        <w:rPr>
          <w:b/>
          <w:bCs/>
        </w:rPr>
        <w:t xml:space="preserve">Best case to use this algorithm:</w:t>
      </w:r>
      <w:r>
        <w:t xml:space="preserve"> </w:t>
      </w:r>
      <w:r>
        <w:t xml:space="preserve">- When the array is</w:t>
      </w:r>
      <w:r>
        <w:t xml:space="preserve"> </w:t>
      </w:r>
      <w:r>
        <w:rPr>
          <w:b/>
          <w:bCs/>
        </w:rPr>
        <w:t xml:space="preserve">unsorted</w:t>
      </w:r>
      <w:r>
        <w:t xml:space="preserve"> </w:t>
      </w:r>
      <w:r>
        <w:t xml:space="preserve">or</w:t>
      </w:r>
      <w:r>
        <w:t xml:space="preserve"> </w:t>
      </w:r>
      <w:r>
        <w:rPr>
          <w:b/>
          <w:bCs/>
        </w:rPr>
        <w:t xml:space="preserve">unorganized</w:t>
      </w:r>
      <w:r>
        <w:t xml:space="preserve"> </w:t>
      </w:r>
      <w:r>
        <w:t xml:space="preserve">- When the dataset is</w:t>
      </w:r>
      <w:r>
        <w:t xml:space="preserve"> </w:t>
      </w:r>
      <w:r>
        <w:rPr>
          <w:b/>
          <w:bCs/>
        </w:rPr>
        <w:t xml:space="preserve">small</w:t>
      </w:r>
      <w:r>
        <w:t xml:space="preserve"> </w:t>
      </w:r>
      <w:r>
        <w:t xml:space="preserve">(small</w:t>
      </w:r>
      <w:r>
        <w:t xml:space="preserve"> </w:t>
      </w:r>
      <w:r>
        <w:rPr>
          <w:rStyle w:val="VerbatimChar"/>
        </w:rPr>
        <w:t xml:space="preserve">n</w:t>
      </w:r>
      <w:r>
        <w:t xml:space="preserve">)</w:t>
      </w:r>
      <w:r>
        <w:t xml:space="preserve"> </w:t>
      </w:r>
      <w:r>
        <w:t xml:space="preserve">- When searching is performed</w:t>
      </w:r>
      <w:r>
        <w:t xml:space="preserve"> </w:t>
      </w:r>
      <w:r>
        <w:rPr>
          <w:b/>
          <w:bCs/>
        </w:rPr>
        <w:t xml:space="preserve">infrequently</w:t>
      </w:r>
      <w:r>
        <w:t xml:space="preserve"> </w:t>
      </w:r>
      <w:r>
        <w:t xml:space="preserve">- When the</w:t>
      </w:r>
      <w:r>
        <w:t xml:space="preserve"> </w:t>
      </w:r>
      <w:r>
        <w:rPr>
          <w:b/>
          <w:bCs/>
        </w:rPr>
        <w:t xml:space="preserve">target is expected to be near the beginning</w:t>
      </w:r>
      <w:r>
        <w:t xml:space="preserve"> </w:t>
      </w:r>
      <w:r>
        <w:t xml:space="preserve">of the array</w:t>
      </w:r>
      <w:r>
        <w:t xml:space="preserve"> </w:t>
      </w:r>
      <w:r>
        <w:t xml:space="preserve">- When memory access patterns are sequential and cache-friendly for small arrays</w:t>
      </w:r>
    </w:p>
    <w:p>
      <w:r>
        <w:pict>
          <v:rect style="width:0;height:1.5pt" o:hralign="center" o:hrstd="t" o:hr="t"/>
        </w:pict>
      </w:r>
    </w:p>
    <w:bookmarkEnd w:id="20"/>
    <w:bookmarkStart w:id="24" w:name="X3e65624bca9c7fb40ce82670617a560321bc452"/>
    <w:p>
      <w:pPr>
        <w:pStyle w:val="2"/>
      </w:pPr>
      <w:r>
        <w:t xml:space="preserve">2. Worst, Average, and Best Case Complexity Analysis</w:t>
      </w:r>
    </w:p>
    <w:bookmarkStart w:id="21" w:name="Xdf0c5b809af1e27971e6d163f42c90de497221e"/>
    <w:p>
      <w:pPr>
        <w:pStyle w:val="3"/>
      </w:pPr>
      <w:r>
        <w:t xml:space="preserve">2.1 Pseudocode with Line-by-Line Cost Analysis</w:t>
      </w:r>
    </w:p>
    <w:p>
      <w:pPr>
        <w:pStyle w:val="SourceCode"/>
      </w:pPr>
      <w:r>
        <w:rPr>
          <w:rStyle w:val="VerbatimChar"/>
        </w:rPr>
        <w:t xml:space="preserve">Algorithm: Linear-Search(A[1...n], Key)</w:t>
      </w:r>
      <w:r>
        <w:br/>
      </w:r>
      <w:r>
        <w:rPr>
          <w:rStyle w:val="VerbatimChar"/>
        </w:rPr>
        <w:t xml:space="preserve">─────────────────────────────────────────</w:t>
      </w:r>
      <w:r>
        <w:br/>
      </w:r>
      <w:r>
        <w:rPr>
          <w:rStyle w:val="VerbatimChar"/>
        </w:rPr>
        <w:t xml:space="preserve">1  for i ← 1 to n do                    → Cost: c₁  (assignment + loop control)</w:t>
      </w:r>
      <w:r>
        <w:br/>
      </w:r>
      <w:r>
        <w:rPr>
          <w:rStyle w:val="VerbatimChar"/>
        </w:rPr>
        <w:t xml:space="preserve">2      if A[i] = key then               → Cost: c₂  (array access + comparison)</w:t>
      </w:r>
      <w:r>
        <w:br/>
      </w:r>
      <w:r>
        <w:rPr>
          <w:rStyle w:val="VerbatimChar"/>
        </w:rPr>
        <w:t xml:space="preserve">3          return i                     → Cost: c₃  (return operation)</w:t>
      </w:r>
      <w:r>
        <w:br/>
      </w:r>
      <w:r>
        <w:rPr>
          <w:rStyle w:val="VerbatimChar"/>
        </w:rPr>
        <w:t xml:space="preserve">4      end</w:t>
      </w:r>
      <w:r>
        <w:br/>
      </w:r>
      <w:r>
        <w:rPr>
          <w:rStyle w:val="VerbatimChar"/>
        </w:rPr>
        <w:t xml:space="preserve">5  end</w:t>
      </w:r>
      <w:r>
        <w:br/>
      </w:r>
      <w:r>
        <w:rPr>
          <w:rStyle w:val="VerbatimChar"/>
        </w:rPr>
        <w:t xml:space="preserve">6  return 0                             → Cost: c₄  (return not found)</w:t>
      </w:r>
    </w:p>
    <w:bookmarkEnd w:id="21"/>
    <w:bookmarkStart w:id="22" w:name="ram-model-analysis-recurrence-relation"/>
    <w:p>
      <w:pPr>
        <w:pStyle w:val="3"/>
      </w:pPr>
      <w:r>
        <w:t xml:space="preserve">2.2 RAM Model Analysis &amp; Recurrence Relation</w:t>
      </w:r>
    </w:p>
    <w:p>
      <w:pPr>
        <w:pStyle w:val="FirstParagraph"/>
      </w:pPr>
      <w:r>
        <w:rPr>
          <w:b/>
          <w:bCs/>
        </w:rPr>
        <w:t xml:space="preserve">RAM Model Assumptions:</w:t>
      </w:r>
      <w:r>
        <w:t xml:space="preserve"> </w:t>
      </w:r>
      <w:r>
        <w:t xml:space="preserve">- Each primitive operation (assignment, comparison, arithmetic) takes constant time</w:t>
      </w:r>
      <w:r>
        <w:t xml:space="preserve"> </w:t>
      </w:r>
      <w:r>
        <w:t xml:space="preserve">- Memory access is uniform and constant time</w:t>
      </w:r>
    </w:p>
    <w:p>
      <w:pPr>
        <w:pStyle w:val="a0"/>
      </w:pPr>
      <w:r>
        <w:rPr>
          <w:b/>
          <w:bCs/>
        </w:rPr>
        <w:t xml:space="preserve">Recurrence Relation:</w:t>
      </w:r>
    </w:p>
    <w:p>
      <w:pPr>
        <w:pStyle w:val="a0"/>
      </w:pPr>
      <w:r>
        <w:t xml:space="preserve">Let</w:t>
      </w:r>
      <w:r>
        <w:t xml:space="preserve"> </w:t>
      </w:r>
      <w:r>
        <w:rPr>
          <w:rStyle w:val="VerbatimChar"/>
        </w:rPr>
        <w:t xml:space="preserve">T(n)</w:t>
      </w:r>
      <w:r>
        <w:t xml:space="preserve"> </w:t>
      </w:r>
      <w:r>
        <w:t xml:space="preserve">be the total number of comparisons (or time) for an array of size</w:t>
      </w:r>
      <w:r>
        <w:t xml:space="preserve"> </w:t>
      </w:r>
      <w:r>
        <w:rPr>
          <w:rStyle w:val="VerbatimChar"/>
        </w:rPr>
        <w:t xml:space="preserve">n</w:t>
      </w:r>
      <w:r>
        <w:t xml:space="preserve">.</w:t>
      </w:r>
    </w:p>
    <w:p>
      <w:pPr>
        <w:pStyle w:val="a0"/>
      </w:pPr>
      <w:r>
        <w:t xml:space="preserve">For the</w:t>
      </w:r>
      <w:r>
        <w:t xml:space="preserve"> </w:t>
      </w:r>
      <w:r>
        <w:rPr>
          <w:b/>
          <w:bCs/>
        </w:rPr>
        <w:t xml:space="preserve">while-loop version</w:t>
      </w:r>
      <w:r>
        <w:t xml:space="preserve"> </w:t>
      </w:r>
      <w:r>
        <w:t xml:space="preserve">(as in the lecture slides):</w:t>
      </w:r>
    </w:p>
    <w:p>
      <w:pPr>
        <w:pStyle w:val="SourceCode"/>
      </w:pPr>
      <w:r>
        <w:rPr>
          <w:rStyle w:val="VerbatimChar"/>
        </w:rPr>
        <w:t xml:space="preserve">1  i = 1                                 → c₁</w:t>
      </w:r>
      <w:r>
        <w:br/>
      </w:r>
      <w:r>
        <w:rPr>
          <w:rStyle w:val="VerbatimChar"/>
        </w:rPr>
        <w:t xml:space="preserve">2  while i ≤ n do                        → c₂ (tested n+1 times in worst case)</w:t>
      </w:r>
      <w:r>
        <w:br/>
      </w:r>
      <w:r>
        <w:rPr>
          <w:rStyle w:val="VerbatimChar"/>
        </w:rPr>
        <w:t xml:space="preserve">3      if A[i] = key then                → c₃ (tested n times)</w:t>
      </w:r>
      <w:r>
        <w:br/>
      </w:r>
      <w:r>
        <w:rPr>
          <w:rStyle w:val="VerbatimChar"/>
        </w:rPr>
        <w:t xml:space="preserve">4          return i                      → c₄ (1 time if found)</w:t>
      </w:r>
      <w:r>
        <w:br/>
      </w:r>
      <w:r>
        <w:rPr>
          <w:rStyle w:val="VerbatimChar"/>
        </w:rPr>
        <w:t xml:space="preserve">5      end</w:t>
      </w:r>
      <w:r>
        <w:br/>
      </w:r>
      <w:r>
        <w:rPr>
          <w:rStyle w:val="VerbatimChar"/>
        </w:rPr>
        <w:t xml:space="preserve">6      else i++                          → c₅ (n times in worst case)</w:t>
      </w:r>
      <w:r>
        <w:br/>
      </w:r>
      <w:r>
        <w:rPr>
          <w:rStyle w:val="VerbatimChar"/>
        </w:rPr>
        <w:t xml:space="preserve">7  end</w:t>
      </w:r>
      <w:r>
        <w:br/>
      </w:r>
      <w:r>
        <w:rPr>
          <w:rStyle w:val="VerbatimChar"/>
        </w:rPr>
        <w:t xml:space="preserve">8  return 0                              → c₆ (1 time if not found)</w:t>
      </w:r>
    </w:p>
    <w:p>
      <w:pPr>
        <w:pStyle w:val="FirstParagraph"/>
      </w:pPr>
      <w:r>
        <w:rPr>
          <w:b/>
          <w:bCs/>
        </w:rPr>
        <w:t xml:space="preserve">Recurrence for comparisons (worst case - unsuccessful search):</w:t>
      </w:r>
      <w:r>
        <w:t xml:space="preserve"> </w:t>
      </w:r>
      <w:r>
        <w:t xml:space="preserve">-</w:t>
      </w:r>
      <w:r>
        <w:t xml:space="preserve"> </w:t>
      </w:r>
      <w:r>
        <w:rPr>
          <w:rStyle w:val="VerbatimChar"/>
        </w:rPr>
        <w:t xml:space="preserve">T(0) = 0</w:t>
      </w:r>
      <w:r>
        <w:t xml:space="preserve"> </w:t>
      </w:r>
      <w:r>
        <w:t xml:space="preserve">(empty array, no comparisons needed)</w:t>
      </w:r>
      <w:r>
        <w:t xml:space="preserve"> </w:t>
      </w:r>
      <w:r>
        <w:t xml:space="preserve">-</w:t>
      </w:r>
      <w:r>
        <w:t xml:space="preserve"> </w:t>
      </w:r>
      <w:r>
        <w:rPr>
          <w:rStyle w:val="VerbatimChar"/>
        </w:rPr>
        <w:t xml:space="preserve">T(n) = T(n-1) + 1</w:t>
      </w:r>
      <w:r>
        <w:t xml:space="preserve"> </w:t>
      </w:r>
      <w:r>
        <w:t xml:space="preserve">for</w:t>
      </w:r>
      <w:r>
        <w:t xml:space="preserve"> </w:t>
      </w:r>
      <w:r>
        <w:rPr>
          <w:rStyle w:val="VerbatimChar"/>
        </w:rPr>
        <w:t xml:space="preserve">n &gt; 0</w:t>
      </w:r>
    </w:p>
    <w:p>
      <w:pPr>
        <w:pStyle w:val="a0"/>
      </w:pPr>
      <w:r>
        <w:rPr>
          <w:b/>
          <w:bCs/>
        </w:rPr>
        <w:t xml:space="preserve">Step-by-step solving:</w:t>
      </w:r>
    </w:p>
    <w:p>
      <w:pPr>
        <w:pStyle w:val="SourceCode"/>
      </w:pPr>
      <w:r>
        <w:rPr>
          <w:rStyle w:val="VerbatimChar"/>
        </w:rPr>
        <w:t xml:space="preserve">T(n) = T(n-1) + 1</w:t>
      </w:r>
      <w:r>
        <w:br/>
      </w:r>
      <w:r>
        <w:rPr>
          <w:rStyle w:val="VerbatimChar"/>
        </w:rPr>
        <w:t xml:space="preserve">     = [T(n-2) + 1] + 1 = T(n-2) + 2</w:t>
      </w:r>
      <w:r>
        <w:br/>
      </w:r>
      <w:r>
        <w:rPr>
          <w:rStyle w:val="VerbatimChar"/>
        </w:rPr>
        <w:t xml:space="preserve">     = [T(n-3) + 1] + 2 = T(n-3) + 3</w:t>
      </w:r>
      <w:r>
        <w:br/>
      </w:r>
      <w:r>
        <w:rPr>
          <w:rStyle w:val="VerbatimChar"/>
        </w:rPr>
        <w:t xml:space="preserve">     ...</w:t>
      </w:r>
      <w:r>
        <w:br/>
      </w:r>
      <w:r>
        <w:rPr>
          <w:rStyle w:val="VerbatimChar"/>
        </w:rPr>
        <w:t xml:space="preserve">     = T(n-k) + k</w:t>
      </w:r>
      <w:r>
        <w:br/>
      </w:r>
      <w:r>
        <w:rPr>
          <w:rStyle w:val="VerbatimChar"/>
        </w:rPr>
        <w:t xml:space="preserve">     </w:t>
      </w:r>
      <w:r>
        <w:br/>
      </w:r>
      <w:r>
        <w:rPr>
          <w:rStyle w:val="VerbatimChar"/>
        </w:rPr>
        <w:t xml:space="preserve">Set k = n:</w:t>
      </w:r>
      <w:r>
        <w:br/>
      </w:r>
      <w:r>
        <w:rPr>
          <w:rStyle w:val="VerbatimChar"/>
        </w:rPr>
        <w:t xml:space="preserve">T(n) = T(0) + n = 0 + n = n</w:t>
      </w:r>
    </w:p>
    <w:p>
      <w:pPr>
        <w:pStyle w:val="FirstParagraph"/>
      </w:pPr>
      <w:r>
        <w:rPr>
          <w:b/>
          <w:bCs/>
        </w:rPr>
        <w:t xml:space="preserve">Therefore: T(n) = n</w:t>
      </w:r>
    </w:p>
    <w:bookmarkEnd w:id="22"/>
    <w:bookmarkStart w:id="23" w:name="complexity-cases"/>
    <w:p>
      <w:pPr>
        <w:pStyle w:val="3"/>
      </w:pPr>
      <w:r>
        <w:t xml:space="preserve">2.3 Complexity Cases</w:t>
      </w:r>
    </w:p>
    <w:tbl>
      <w:tblPr>
        <w:tblStyle w:val="Table"/>
        <w:tblW w:type="pct" w:w="5000"/>
        <w:jc w:val="left"/>
        <w:tblLayout w:type="fixed"/>
        <w:tblLook w:firstRow="1" w:lastRow="0" w:firstColumn="0" w:lastColumn="0" w:noHBand="0" w:noVBand="0" w:val="0020"/>
      </w:tblPr>
      <w:tblGrid>
        <w:gridCol w:w="1397"/>
        <w:gridCol w:w="2329"/>
        <w:gridCol w:w="1397"/>
        <w:gridCol w:w="2795"/>
      </w:tblGrid>
      <w:tr>
        <w:trPr>
          <w:tblHeader w:val="on"/>
        </w:trPr>
        <w:tc>
          <w:tcPr/>
          <w:p>
            <w:pPr>
              <w:pStyle w:val="Compact"/>
              <w:jc w:val="left"/>
            </w:pPr>
            <w:r>
              <w:t xml:space="preserve">Case</w:t>
            </w:r>
          </w:p>
        </w:tc>
        <w:tc>
          <w:tcPr/>
          <w:p>
            <w:pPr>
              <w:pStyle w:val="Compact"/>
              <w:jc w:val="left"/>
            </w:pPr>
            <w:r>
              <w:t xml:space="preserve">Scenario</w:t>
            </w:r>
          </w:p>
        </w:tc>
        <w:tc>
          <w:tcPr/>
          <w:p>
            <w:pPr>
              <w:pStyle w:val="Compact"/>
              <w:jc w:val="left"/>
            </w:pPr>
            <w:r>
              <w:t xml:space="preserve">Cost</w:t>
            </w:r>
          </w:p>
        </w:tc>
        <w:tc>
          <w:tcPr/>
          <w:p>
            <w:pPr>
              <w:pStyle w:val="Compact"/>
              <w:jc w:val="left"/>
            </w:pPr>
            <w:r>
              <w:t xml:space="preserve">Complexity</w:t>
            </w:r>
          </w:p>
        </w:tc>
      </w:tr>
      <w:tr>
        <w:tc>
          <w:tcPr/>
          <w:p>
            <w:pPr>
              <w:pStyle w:val="Compact"/>
              <w:jc w:val="left"/>
            </w:pPr>
            <w:r>
              <w:rPr>
                <w:b/>
                <w:bCs/>
              </w:rPr>
              <w:t xml:space="preserve">Best Case</w:t>
            </w:r>
          </w:p>
        </w:tc>
        <w:tc>
          <w:tcPr/>
          <w:p>
            <w:pPr>
              <w:pStyle w:val="Compact"/>
              <w:jc w:val="left"/>
            </w:pPr>
            <w:r>
              <w:t xml:space="preserve">Key is at A[1] (first position)</w:t>
            </w:r>
          </w:p>
        </w:tc>
        <w:tc>
          <w:tcPr/>
          <w:p>
            <w:pPr>
              <w:pStyle w:val="Compact"/>
              <w:jc w:val="left"/>
            </w:pPr>
            <w:r>
              <w:t xml:space="preserve">c₁ + c₂ + c₃ + c₄ =</w:t>
            </w:r>
            <w:r>
              <w:t xml:space="preserve"> </w:t>
            </w:r>
            <w:r>
              <w:rPr>
                <w:b/>
                <w:bCs/>
              </w:rPr>
              <w:t xml:space="preserve">constant</w:t>
            </w:r>
          </w:p>
        </w:tc>
        <w:tc>
          <w:tcPr/>
          <w:p>
            <w:pPr>
              <w:pStyle w:val="Compact"/>
              <w:jc w:val="left"/>
            </w:pPr>
            <w:r>
              <w:rPr>
                <w:b/>
                <w:bCs/>
              </w:rPr>
              <w:t xml:space="preserve">Θ(1)</w:t>
            </w:r>
          </w:p>
        </w:tc>
      </w:tr>
      <w:tr>
        <w:tc>
          <w:tcPr/>
          <w:p>
            <w:pPr>
              <w:pStyle w:val="Compact"/>
              <w:jc w:val="left"/>
            </w:pPr>
            <w:r>
              <w:rPr>
                <w:b/>
                <w:bCs/>
              </w:rPr>
              <w:t xml:space="preserve">Average Case</w:t>
            </w:r>
          </w:p>
        </w:tc>
        <w:tc>
          <w:tcPr/>
          <w:p>
            <w:pPr>
              <w:pStyle w:val="Compact"/>
              <w:jc w:val="left"/>
            </w:pPr>
            <w:r>
              <w:t xml:space="preserve">Key is at position (n+1)/2 or not present with probability 1/2</w:t>
            </w:r>
          </w:p>
        </w:tc>
        <w:tc>
          <w:tcPr/>
          <w:p>
            <w:pPr>
              <w:pStyle w:val="Compact"/>
              <w:jc w:val="left"/>
            </w:pPr>
            <w:r>
              <w:t xml:space="preserve">(n+1)/2 comparisons</w:t>
            </w:r>
          </w:p>
        </w:tc>
        <w:tc>
          <w:tcPr/>
          <w:p>
            <w:pPr>
              <w:pStyle w:val="Compact"/>
              <w:jc w:val="left"/>
            </w:pPr>
            <w:r>
              <w:rPr>
                <w:b/>
                <w:bCs/>
              </w:rPr>
              <w:t xml:space="preserve">Θ(n)</w:t>
            </w:r>
          </w:p>
        </w:tc>
      </w:tr>
      <w:tr>
        <w:tc>
          <w:tcPr/>
          <w:p>
            <w:pPr>
              <w:pStyle w:val="Compact"/>
              <w:jc w:val="left"/>
            </w:pPr>
            <w:r>
              <w:rPr>
                <w:b/>
                <w:bCs/>
              </w:rPr>
              <w:t xml:space="preserve">Worst Case</w:t>
            </w:r>
          </w:p>
        </w:tc>
        <w:tc>
          <w:tcPr/>
          <w:p>
            <w:pPr>
              <w:pStyle w:val="Compact"/>
              <w:jc w:val="left"/>
            </w:pPr>
            <w:r>
              <w:t xml:space="preserve">Key is at A[n] or not present at all</w:t>
            </w:r>
          </w:p>
        </w:tc>
        <w:tc>
          <w:tcPr/>
          <w:p>
            <w:pPr>
              <w:pStyle w:val="Compact"/>
              <w:jc w:val="left"/>
            </w:pPr>
            <w:r>
              <w:t xml:space="preserve">n comparisons + n increments + overhead</w:t>
            </w:r>
          </w:p>
        </w:tc>
        <w:tc>
          <w:tcPr/>
          <w:p>
            <w:pPr>
              <w:pStyle w:val="Compact"/>
              <w:jc w:val="left"/>
            </w:pPr>
            <w:r>
              <w:rPr>
                <w:b/>
                <w:bCs/>
              </w:rPr>
              <w:t xml:space="preserve">Θ(n)</w:t>
            </w:r>
          </w:p>
        </w:tc>
      </w:tr>
    </w:tbl>
    <w:p>
      <w:pPr>
        <w:pStyle w:val="a0"/>
      </w:pPr>
      <w:r>
        <w:rPr>
          <w:b/>
          <w:bCs/>
        </w:rPr>
        <w:t xml:space="preserve">Detailed Worst Case (unsuccessful search):</w:t>
      </w:r>
    </w:p>
    <w:p>
      <w:pPr>
        <w:pStyle w:val="SourceCode"/>
      </w:pPr>
      <w:r>
        <w:rPr>
          <w:rStyle w:val="VerbatimChar"/>
        </w:rPr>
        <w:t xml:space="preserve">Total cost = c₁ + (n+1)·c₂ + n·c₃ + n·c₅ + c₆</w:t>
      </w:r>
      <w:r>
        <w:br/>
      </w:r>
      <w:r>
        <w:rPr>
          <w:rStyle w:val="VerbatimChar"/>
        </w:rPr>
        <w:t xml:space="preserve">           = (c₂ + c₃ + c₅)·n + (c₁ + c₂ + c₆)</w:t>
      </w:r>
      <w:r>
        <w:br/>
      </w:r>
      <w:r>
        <w:rPr>
          <w:rStyle w:val="VerbatimChar"/>
        </w:rPr>
        <w:t xml:space="preserve">           = a·n + b  (linear function of n)</w:t>
      </w:r>
      <w:r>
        <w:br/>
      </w:r>
      <w:r>
        <w:rPr>
          <w:rStyle w:val="VerbatimChar"/>
        </w:rPr>
        <w:t xml:space="preserve">           = Θ(n)</w:t>
      </w:r>
    </w:p>
    <w:p>
      <w:r>
        <w:pict>
          <v:rect style="width:0;height:1.5pt" o:hralign="center" o:hrstd="t" o:hr="t"/>
        </w:pict>
      </w:r>
    </w:p>
    <w:bookmarkEnd w:id="23"/>
    <w:bookmarkEnd w:id="24"/>
    <w:bookmarkStart w:id="25" w:name="X595ad60736d0667a4cbe153c8f9196fdf617bdd"/>
    <w:p>
      <w:pPr>
        <w:pStyle w:val="2"/>
      </w:pPr>
      <w:r>
        <w:t xml:space="preserve">3. Stability, In-Place, and Adaptive Properties</w:t>
      </w:r>
    </w:p>
    <w:tbl>
      <w:tblPr>
        <w:tblStyle w:val="Table"/>
        <w:tblW w:type="pct" w:w="5000"/>
        <w:jc w:val="left"/>
        <w:tblLayout w:type="fixed"/>
        <w:tblLook w:firstRow="1" w:lastRow="0" w:firstColumn="0" w:lastColumn="0" w:noHBand="0" w:noVBand="0" w:val="0020"/>
      </w:tblPr>
      <w:tblGrid>
        <w:gridCol w:w="2475"/>
        <w:gridCol w:w="3465"/>
        <w:gridCol w:w="1980"/>
      </w:tblGrid>
      <w:tr>
        <w:trPr>
          <w:tblHeader w:val="on"/>
        </w:trPr>
        <w:tc>
          <w:tcPr/>
          <w:p>
            <w:pPr>
              <w:pStyle w:val="Compact"/>
              <w:jc w:val="left"/>
            </w:pPr>
            <w:r>
              <w:t xml:space="preserve">Property</w:t>
            </w:r>
          </w:p>
        </w:tc>
        <w:tc>
          <w:tcPr/>
          <w:p>
            <w:pPr>
              <w:pStyle w:val="Compact"/>
              <w:jc w:val="left"/>
            </w:pPr>
            <w:r>
              <w:t xml:space="preserve">Linear Search</w:t>
            </w:r>
          </w:p>
        </w:tc>
        <w:tc>
          <w:tcPr/>
          <w:p>
            <w:pPr>
              <w:pStyle w:val="Compact"/>
              <w:jc w:val="left"/>
            </w:pPr>
            <w:r>
              <w:t xml:space="preserve">Reason</w:t>
            </w:r>
          </w:p>
        </w:tc>
      </w:tr>
      <w:tr>
        <w:tc>
          <w:tcPr/>
          <w:p>
            <w:pPr>
              <w:pStyle w:val="Compact"/>
              <w:jc w:val="left"/>
            </w:pPr>
            <w:r>
              <w:rPr>
                <w:b/>
                <w:bCs/>
              </w:rPr>
              <w:t xml:space="preserve">Stable</w:t>
            </w:r>
          </w:p>
        </w:tc>
        <w:tc>
          <w:tcPr/>
          <w:p>
            <w:pPr>
              <w:pStyle w:val="Compact"/>
              <w:jc w:val="left"/>
            </w:pPr>
            <w:r>
              <w:rPr>
                <w:b/>
                <w:bCs/>
              </w:rPr>
              <w:t xml:space="preserve">N/A</w:t>
            </w:r>
            <w:r>
              <w:t xml:space="preserve"> </w:t>
            </w:r>
            <w:r>
              <w:t xml:space="preserve">(not a sorting algorithm)</w:t>
            </w:r>
          </w:p>
        </w:tc>
        <w:tc>
          <w:tcPr/>
          <w:p>
            <w:pPr>
              <w:pStyle w:val="Compact"/>
              <w:jc w:val="left"/>
            </w:pPr>
            <w:r>
              <w:t xml:space="preserve">Search algorithms don’t reorder elements, so stability (preservation of relative order of equal keys) is not applicable. Linear search only reads, never writes.</w:t>
            </w:r>
          </w:p>
        </w:tc>
      </w:tr>
      <w:tr>
        <w:tc>
          <w:tcPr/>
          <w:p>
            <w:pPr>
              <w:pStyle w:val="Compact"/>
              <w:jc w:val="left"/>
            </w:pPr>
            <w:r>
              <w:rPr>
                <w:b/>
                <w:bCs/>
              </w:rPr>
              <w:t xml:space="preserve">In-Place</w:t>
            </w:r>
          </w:p>
        </w:tc>
        <w:tc>
          <w:tcPr/>
          <w:p>
            <w:pPr>
              <w:pStyle w:val="Compact"/>
              <w:jc w:val="left"/>
            </w:pPr>
            <w:r>
              <w:rPr>
                <w:b/>
                <w:bCs/>
              </w:rPr>
              <w:t xml:space="preserve">Yes</w:t>
            </w:r>
          </w:p>
        </w:tc>
        <w:tc>
          <w:tcPr/>
          <w:p>
            <w:pPr>
              <w:pStyle w:val="Compact"/>
              <w:jc w:val="left"/>
            </w:pPr>
            <w:r>
              <w:t xml:space="preserve">Requires only O(1) extra space: one index variable</w:t>
            </w:r>
            <w:r>
              <w:t xml:space="preserve"> </w:t>
            </w:r>
            <w:r>
              <w:rPr>
                <w:rStyle w:val="VerbatimChar"/>
              </w:rPr>
              <w:t xml:space="preserve">i</w:t>
            </w:r>
            <w:r>
              <w:t xml:space="preserve">. No additional data structures needed.</w:t>
            </w:r>
          </w:p>
        </w:tc>
      </w:tr>
      <w:tr>
        <w:tc>
          <w:tcPr/>
          <w:p>
            <w:pPr>
              <w:pStyle w:val="Compact"/>
              <w:jc w:val="left"/>
            </w:pPr>
            <w:r>
              <w:rPr>
                <w:b/>
                <w:bCs/>
              </w:rPr>
              <w:t xml:space="preserve">Adaptive</w:t>
            </w:r>
          </w:p>
        </w:tc>
        <w:tc>
          <w:tcPr/>
          <w:p>
            <w:pPr>
              <w:pStyle w:val="Compact"/>
              <w:jc w:val="left"/>
            </w:pPr>
            <w:r>
              <w:rPr>
                <w:b/>
                <w:bCs/>
              </w:rPr>
              <w:t xml:space="preserve">Partially</w:t>
            </w:r>
          </w:p>
        </w:tc>
        <w:tc>
          <w:tcPr/>
          <w:p>
            <w:pPr>
              <w:pStyle w:val="Compact"/>
              <w:jc w:val="left"/>
            </w:pPr>
            <w:r>
              <w:t xml:space="preserve">If the target is near the beginning, it terminates early. However, the algorithm itself doesn’t modify its strategy based on input patterns—it always starts from index 1.</w:t>
            </w:r>
          </w:p>
        </w:tc>
      </w:tr>
    </w:tbl>
    <w:p>
      <w:r>
        <w:pict>
          <v:rect style="width:0;height:1.5pt" o:hralign="center" o:hrstd="t" o:hr="t"/>
        </w:pict>
      </w:r>
    </w:p>
    <w:bookmarkEnd w:id="25"/>
    <w:bookmarkStart w:id="26" w:name="visual-example-walkthrough"/>
    <w:p>
      <w:pPr>
        <w:pStyle w:val="2"/>
      </w:pPr>
      <w:r>
        <w:t xml:space="preserve">4. Visual Example Walkthrough</w:t>
      </w:r>
    </w:p>
    <w:p>
      <w:pPr>
        <w:pStyle w:val="FirstParagraph"/>
      </w:pPr>
      <w:r>
        <w:rPr>
          <w:b/>
          <w:bCs/>
        </w:rPr>
        <w:t xml:space="preserve">Array A:</w:t>
      </w:r>
      <w:r>
        <w:t xml:space="preserve"> </w:t>
      </w:r>
      <w:r>
        <w:rPr>
          <w:rStyle w:val="VerbatimChar"/>
        </w:rPr>
        <w:t xml:space="preserve">[7, 12, 5, 22, 13, 32]</w:t>
      </w:r>
      <w:r>
        <w:t xml:space="preserve"> </w:t>
      </w:r>
      <w:r>
        <w:t xml:space="preserve">(indices 1-6)</w:t>
      </w:r>
      <w:r>
        <w:t xml:space="preserve"> </w:t>
      </w:r>
      <w:r>
        <w:rPr>
          <w:b/>
          <w:bCs/>
        </w:rPr>
        <w:t xml:space="preserve">Target key:</w:t>
      </w:r>
      <w:r>
        <w:t xml:space="preserve"> </w:t>
      </w:r>
      <w:r>
        <w:rPr>
          <w:rStyle w:val="VerbatimChar"/>
        </w:rPr>
        <w:t xml:space="preserve">13</w:t>
      </w:r>
    </w:p>
    <w:tbl>
      <w:tblPr>
        <w:tblStyle w:val="Table"/>
        <w:tblW w:type="pct" w:w="5000"/>
        <w:jc w:val="left"/>
        <w:tblLayout w:type="fixed"/>
        <w:tblLook w:firstRow="1" w:lastRow="0" w:firstColumn="0" w:lastColumn="0" w:noHBand="0" w:noVBand="0" w:val="0020"/>
      </w:tblPr>
      <w:tblGrid>
        <w:gridCol w:w="1382"/>
        <w:gridCol w:w="377"/>
        <w:gridCol w:w="754"/>
        <w:gridCol w:w="2765"/>
        <w:gridCol w:w="1005"/>
        <w:gridCol w:w="1634"/>
      </w:tblGrid>
      <w:tr>
        <w:trPr>
          <w:tblHeader w:val="on"/>
        </w:trPr>
        <w:tc>
          <w:tcPr/>
          <w:p>
            <w:pPr>
              <w:pStyle w:val="Compact"/>
              <w:jc w:val="left"/>
            </w:pPr>
            <w:r>
              <w:t xml:space="preserve">Iteration</w:t>
            </w:r>
          </w:p>
        </w:tc>
        <w:tc>
          <w:tcPr/>
          <w:p>
            <w:pPr>
              <w:pStyle w:val="Compact"/>
              <w:jc w:val="left"/>
            </w:pPr>
            <w:r>
              <w:t xml:space="preserve">i</w:t>
            </w:r>
          </w:p>
        </w:tc>
        <w:tc>
          <w:tcPr/>
          <w:p>
            <w:pPr>
              <w:pStyle w:val="Compact"/>
              <w:jc w:val="left"/>
            </w:pPr>
            <w:r>
              <w:t xml:space="preserve">A[i]</w:t>
            </w:r>
          </w:p>
        </w:tc>
        <w:tc>
          <w:tcPr/>
          <w:p>
            <w:pPr>
              <w:pStyle w:val="Compact"/>
              <w:jc w:val="left"/>
            </w:pPr>
            <w:r>
              <w:t xml:space="preserve">Comparison A[i] = 13?</w:t>
            </w:r>
          </w:p>
        </w:tc>
        <w:tc>
          <w:tcPr/>
          <w:p>
            <w:pPr>
              <w:pStyle w:val="Compact"/>
              <w:jc w:val="left"/>
            </w:pPr>
            <w:r>
              <w:t xml:space="preserve">Action</w:t>
            </w:r>
          </w:p>
        </w:tc>
        <w:tc>
          <w:tcPr/>
          <w:p>
            <w:pPr>
              <w:pStyle w:val="Compact"/>
              <w:jc w:val="left"/>
            </w:pPr>
            <w:r>
              <w:t xml:space="preserve">Array State</w:t>
            </w:r>
          </w:p>
        </w:tc>
      </w:tr>
      <w:tr>
        <w:tc>
          <w:tcPr/>
          <w:p>
            <w:pPr>
              <w:pStyle w:val="Compact"/>
              <w:jc w:val="left"/>
            </w:pPr>
            <w:r>
              <w:t xml:space="preserve">Initial</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Initialize</w:t>
            </w:r>
          </w:p>
        </w:tc>
        <w:tc>
          <w:tcPr/>
          <w:p>
            <w:pPr>
              <w:pStyle w:val="Compact"/>
              <w:jc w:val="left"/>
            </w:pPr>
            <w:r>
              <w:rPr>
                <w:rStyle w:val="VerbatimChar"/>
              </w:rPr>
              <w:t xml:space="preserve">[7, 12, 5, 22, 13, 32]</w:t>
            </w:r>
          </w:p>
        </w:tc>
      </w:tr>
      <w:tr>
        <w:tc>
          <w:tcPr/>
          <w:p>
            <w:pPr>
              <w:pStyle w:val="Compact"/>
              <w:jc w:val="left"/>
            </w:pPr>
            <w:r>
              <w:t xml:space="preserve">1st</w:t>
            </w:r>
          </w:p>
        </w:tc>
        <w:tc>
          <w:tcPr/>
          <w:p>
            <w:pPr>
              <w:pStyle w:val="Compact"/>
              <w:jc w:val="left"/>
            </w:pPr>
            <w:r>
              <w:t xml:space="preserve">1</w:t>
            </w:r>
          </w:p>
        </w:tc>
        <w:tc>
          <w:tcPr/>
          <w:p>
            <w:pPr>
              <w:pStyle w:val="Compact"/>
              <w:jc w:val="left"/>
            </w:pPr>
            <w:r>
              <w:t xml:space="preserve">7</w:t>
            </w:r>
          </w:p>
        </w:tc>
        <w:tc>
          <w:tcPr/>
          <w:p>
            <w:pPr>
              <w:pStyle w:val="Compact"/>
              <w:jc w:val="left"/>
            </w:pPr>
            <w:r>
              <w:t xml:space="preserve">7 = 13?</w:t>
            </w:r>
            <w:r>
              <w:t xml:space="preserve"> </w:t>
            </w:r>
            <w:r>
              <w:rPr>
                <w:b/>
                <w:bCs/>
              </w:rPr>
              <w:t xml:space="preserve">No</w:t>
            </w:r>
          </w:p>
        </w:tc>
        <w:tc>
          <w:tcPr/>
          <w:p>
            <w:pPr>
              <w:pStyle w:val="Compact"/>
              <w:jc w:val="left"/>
            </w:pPr>
            <w:r>
              <w:t xml:space="preserve">i++ → i=2</w:t>
            </w:r>
          </w:p>
        </w:tc>
        <w:tc>
          <w:tcPr/>
          <w:p>
            <w:pPr>
              <w:pStyle w:val="Compact"/>
              <w:jc w:val="left"/>
            </w:pPr>
            <w:r>
              <w:rPr>
                <w:rStyle w:val="VerbatimChar"/>
              </w:rPr>
              <w:t xml:space="preserve">[7, 12, 5, 22, 13, 32]</w:t>
            </w:r>
          </w:p>
        </w:tc>
      </w:tr>
      <w:tr>
        <w:tc>
          <w:tcPr/>
          <w:p>
            <w:pPr>
              <w:pStyle w:val="Compact"/>
              <w:jc w:val="left"/>
            </w:pPr>
            <w:r>
              <w:t xml:space="preserve">2nd</w:t>
            </w:r>
          </w:p>
        </w:tc>
        <w:tc>
          <w:tcPr/>
          <w:p>
            <w:pPr>
              <w:pStyle w:val="Compact"/>
              <w:jc w:val="left"/>
            </w:pPr>
            <w:r>
              <w:t xml:space="preserve">2</w:t>
            </w:r>
          </w:p>
        </w:tc>
        <w:tc>
          <w:tcPr/>
          <w:p>
            <w:pPr>
              <w:pStyle w:val="Compact"/>
              <w:jc w:val="left"/>
            </w:pPr>
            <w:r>
              <w:t xml:space="preserve">12</w:t>
            </w:r>
          </w:p>
        </w:tc>
        <w:tc>
          <w:tcPr/>
          <w:p>
            <w:pPr>
              <w:pStyle w:val="Compact"/>
              <w:jc w:val="left"/>
            </w:pPr>
            <w:r>
              <w:t xml:space="preserve">12 = 13?</w:t>
            </w:r>
            <w:r>
              <w:t xml:space="preserve"> </w:t>
            </w:r>
            <w:r>
              <w:rPr>
                <w:b/>
                <w:bCs/>
              </w:rPr>
              <w:t xml:space="preserve">No</w:t>
            </w:r>
          </w:p>
        </w:tc>
        <w:tc>
          <w:tcPr/>
          <w:p>
            <w:pPr>
              <w:pStyle w:val="Compact"/>
              <w:jc w:val="left"/>
            </w:pPr>
            <w:r>
              <w:t xml:space="preserve">i++ → i=3</w:t>
            </w:r>
          </w:p>
        </w:tc>
        <w:tc>
          <w:tcPr/>
          <w:p>
            <w:pPr>
              <w:pStyle w:val="Compact"/>
              <w:jc w:val="left"/>
            </w:pPr>
            <w:r>
              <w:rPr>
                <w:rStyle w:val="VerbatimChar"/>
              </w:rPr>
              <w:t xml:space="preserve">[7, 12, 5, 22, 13, 32]</w:t>
            </w:r>
          </w:p>
        </w:tc>
      </w:tr>
      <w:tr>
        <w:tc>
          <w:tcPr/>
          <w:p>
            <w:pPr>
              <w:pStyle w:val="Compact"/>
              <w:jc w:val="left"/>
            </w:pPr>
            <w:r>
              <w:t xml:space="preserve">3rd</w:t>
            </w:r>
          </w:p>
        </w:tc>
        <w:tc>
          <w:tcPr/>
          <w:p>
            <w:pPr>
              <w:pStyle w:val="Compact"/>
              <w:jc w:val="left"/>
            </w:pPr>
            <w:r>
              <w:t xml:space="preserve">3</w:t>
            </w:r>
          </w:p>
        </w:tc>
        <w:tc>
          <w:tcPr/>
          <w:p>
            <w:pPr>
              <w:pStyle w:val="Compact"/>
              <w:jc w:val="left"/>
            </w:pPr>
            <w:r>
              <w:t xml:space="preserve">5</w:t>
            </w:r>
          </w:p>
        </w:tc>
        <w:tc>
          <w:tcPr/>
          <w:p>
            <w:pPr>
              <w:pStyle w:val="Compact"/>
              <w:jc w:val="left"/>
            </w:pPr>
            <w:r>
              <w:t xml:space="preserve">5 = 13?</w:t>
            </w:r>
            <w:r>
              <w:t xml:space="preserve"> </w:t>
            </w:r>
            <w:r>
              <w:rPr>
                <w:b/>
                <w:bCs/>
              </w:rPr>
              <w:t xml:space="preserve">No</w:t>
            </w:r>
          </w:p>
        </w:tc>
        <w:tc>
          <w:tcPr/>
          <w:p>
            <w:pPr>
              <w:pStyle w:val="Compact"/>
              <w:jc w:val="left"/>
            </w:pPr>
            <w:r>
              <w:t xml:space="preserve">i++ → i=4</w:t>
            </w:r>
          </w:p>
        </w:tc>
        <w:tc>
          <w:tcPr/>
          <w:p>
            <w:pPr>
              <w:pStyle w:val="Compact"/>
              <w:jc w:val="left"/>
            </w:pPr>
            <w:r>
              <w:rPr>
                <w:rStyle w:val="VerbatimChar"/>
              </w:rPr>
              <w:t xml:space="preserve">[7, 12, 5, 22, 13, 32]</w:t>
            </w:r>
          </w:p>
        </w:tc>
      </w:tr>
      <w:tr>
        <w:tc>
          <w:tcPr/>
          <w:p>
            <w:pPr>
              <w:pStyle w:val="Compact"/>
              <w:jc w:val="left"/>
            </w:pPr>
            <w:r>
              <w:t xml:space="preserve">4th</w:t>
            </w:r>
          </w:p>
        </w:tc>
        <w:tc>
          <w:tcPr/>
          <w:p>
            <w:pPr>
              <w:pStyle w:val="Compact"/>
              <w:jc w:val="left"/>
            </w:pPr>
            <w:r>
              <w:t xml:space="preserve">4</w:t>
            </w:r>
          </w:p>
        </w:tc>
        <w:tc>
          <w:tcPr/>
          <w:p>
            <w:pPr>
              <w:pStyle w:val="Compact"/>
              <w:jc w:val="left"/>
            </w:pPr>
            <w:r>
              <w:t xml:space="preserve">22</w:t>
            </w:r>
          </w:p>
        </w:tc>
        <w:tc>
          <w:tcPr/>
          <w:p>
            <w:pPr>
              <w:pStyle w:val="Compact"/>
              <w:jc w:val="left"/>
            </w:pPr>
            <w:r>
              <w:t xml:space="preserve">22 = 13?</w:t>
            </w:r>
            <w:r>
              <w:t xml:space="preserve"> </w:t>
            </w:r>
            <w:r>
              <w:rPr>
                <w:b/>
                <w:bCs/>
              </w:rPr>
              <w:t xml:space="preserve">No</w:t>
            </w:r>
          </w:p>
        </w:tc>
        <w:tc>
          <w:tcPr/>
          <w:p>
            <w:pPr>
              <w:pStyle w:val="Compact"/>
              <w:jc w:val="left"/>
            </w:pPr>
            <w:r>
              <w:t xml:space="preserve">i++ → i=5</w:t>
            </w:r>
          </w:p>
        </w:tc>
        <w:tc>
          <w:tcPr/>
          <w:p>
            <w:pPr>
              <w:pStyle w:val="Compact"/>
              <w:jc w:val="left"/>
            </w:pPr>
            <w:r>
              <w:rPr>
                <w:rStyle w:val="VerbatimChar"/>
              </w:rPr>
              <w:t xml:space="preserve">[7, 12, 5, 22, 13, 32]</w:t>
            </w:r>
          </w:p>
        </w:tc>
      </w:tr>
      <w:tr>
        <w:tc>
          <w:tcPr/>
          <w:p>
            <w:pPr>
              <w:pStyle w:val="Compact"/>
              <w:jc w:val="left"/>
            </w:pPr>
            <w:r>
              <w:t xml:space="preserve">5th</w:t>
            </w:r>
          </w:p>
        </w:tc>
        <w:tc>
          <w:tcPr/>
          <w:p>
            <w:pPr>
              <w:pStyle w:val="Compact"/>
              <w:jc w:val="left"/>
            </w:pPr>
            <w:r>
              <w:t xml:space="preserve">5</w:t>
            </w:r>
          </w:p>
        </w:tc>
        <w:tc>
          <w:tcPr/>
          <w:p>
            <w:pPr>
              <w:pStyle w:val="Compact"/>
              <w:jc w:val="left"/>
            </w:pPr>
            <w:r>
              <w:t xml:space="preserve">13</w:t>
            </w:r>
          </w:p>
        </w:tc>
        <w:tc>
          <w:tcPr/>
          <w:p>
            <w:pPr>
              <w:pStyle w:val="Compact"/>
              <w:jc w:val="left"/>
            </w:pPr>
            <w:r>
              <w:t xml:space="preserve">13 = 13?</w:t>
            </w:r>
            <w:r>
              <w:t xml:space="preserve"> </w:t>
            </w:r>
            <w:r>
              <w:rPr>
                <w:b/>
                <w:bCs/>
              </w:rPr>
              <w:t xml:space="preserve">Yes</w:t>
            </w:r>
          </w:p>
        </w:tc>
        <w:tc>
          <w:tcPr/>
          <w:p>
            <w:pPr>
              <w:pStyle w:val="Compact"/>
              <w:jc w:val="left"/>
            </w:pPr>
            <w:r>
              <w:rPr>
                <w:b/>
                <w:bCs/>
              </w:rPr>
              <w:t xml:space="preserve">return 5</w:t>
            </w:r>
          </w:p>
        </w:tc>
        <w:tc>
          <w:tcPr/>
          <w:p>
            <w:pPr>
              <w:pStyle w:val="Compact"/>
              <w:jc w:val="left"/>
            </w:pPr>
            <w:r>
              <w:rPr>
                <w:rStyle w:val="VerbatimChar"/>
              </w:rPr>
              <w:t xml:space="preserve">[7, 12, 5, 22, 13, 32]</w:t>
            </w:r>
          </w:p>
        </w:tc>
      </w:tr>
    </w:tbl>
    <w:p>
      <w:pPr>
        <w:pStyle w:val="a0"/>
      </w:pPr>
      <w:r>
        <w:rPr>
          <w:b/>
          <w:bCs/>
        </w:rPr>
        <w:t xml:space="preserve">Result:</w:t>
      </w:r>
      <w:r>
        <w:t xml:space="preserve"> </w:t>
      </w:r>
      <w:r>
        <w:t xml:space="preserve">Index</w:t>
      </w:r>
      <w:r>
        <w:t xml:space="preserve"> </w:t>
      </w:r>
      <w:r>
        <w:rPr>
          <w:rStyle w:val="VerbatimChar"/>
        </w:rPr>
        <w:t xml:space="preserve">5</w:t>
      </w:r>
      <w:r>
        <w:t xml:space="preserve"> </w:t>
      </w:r>
      <w:r>
        <w:t xml:space="preserve">returned.</w:t>
      </w:r>
    </w:p>
    <w:p>
      <w:pPr>
        <w:pStyle w:val="a0"/>
      </w:pPr>
      <w:r>
        <w:rPr>
          <w:b/>
          <w:bCs/>
        </w:rPr>
        <w:t xml:space="preserve">Visual representation of search space:</w:t>
      </w:r>
    </w:p>
    <w:p>
      <w:pPr>
        <w:pStyle w:val="SourceCode"/>
      </w:pPr>
      <w:r>
        <w:rPr>
          <w:rStyle w:val="VerbatimChar"/>
        </w:rPr>
        <w:t xml:space="preserve">Iteration 1:  [7]  12   5   22   13   32    ← checking index 1</w:t>
      </w:r>
      <w:r>
        <w:br/>
      </w:r>
      <w:r>
        <w:rPr>
          <w:rStyle w:val="VerbatimChar"/>
        </w:rPr>
        <w:t xml:space="preserve">               ↑</w:t>
      </w:r>
      <w:r>
        <w:br/>
      </w:r>
      <w:r>
        <w:rPr>
          <w:rStyle w:val="VerbatimChar"/>
        </w:rPr>
        <w:t xml:space="preserve">Iteration 2:   7  [12]  5   22   13   32    ← checking index 2</w:t>
      </w:r>
      <w:r>
        <w:br/>
      </w:r>
      <w:r>
        <w:rPr>
          <w:rStyle w:val="VerbatimChar"/>
        </w:rPr>
        <w:t xml:space="preserve">                   ↑</w:t>
      </w:r>
      <w:r>
        <w:br/>
      </w:r>
      <w:r>
        <w:rPr>
          <w:rStyle w:val="VerbatimChar"/>
        </w:rPr>
        <w:t xml:space="preserve">Iteration 3:   7   12  [5]  22   13   32    ← checking index 3</w:t>
      </w:r>
      <w:r>
        <w:br/>
      </w:r>
      <w:r>
        <w:rPr>
          <w:rStyle w:val="VerbatimChar"/>
        </w:rPr>
        <w:t xml:space="preserve">                       ↑</w:t>
      </w:r>
      <w:r>
        <w:br/>
      </w:r>
      <w:r>
        <w:rPr>
          <w:rStyle w:val="VerbatimChar"/>
        </w:rPr>
        <w:t xml:space="preserve">Iteration 4:   7   12   5  [22]  13   32    ← checking index 4</w:t>
      </w:r>
      <w:r>
        <w:br/>
      </w:r>
      <w:r>
        <w:rPr>
          <w:rStyle w:val="VerbatimChar"/>
        </w:rPr>
        <w:t xml:space="preserve">                           ↑</w:t>
      </w:r>
      <w:r>
        <w:br/>
      </w:r>
      <w:r>
        <w:rPr>
          <w:rStyle w:val="VerbatimChar"/>
        </w:rPr>
        <w:t xml:space="preserve">Iteration 5:   7   12   5   22  [13]  32    ← checking index 5, FOUND!</w:t>
      </w:r>
      <w:r>
        <w:br/>
      </w:r>
      <w:r>
        <w:rPr>
          <w:rStyle w:val="VerbatimChar"/>
        </w:rPr>
        <w:t xml:space="preserve">                               ↑</w:t>
      </w:r>
    </w:p>
    <w:p>
      <w:r>
        <w:pict>
          <v:rect style="width:0;height:1.5pt" o:hralign="center" o:hrstd="t" o:hr="t"/>
        </w:pict>
      </w:r>
    </w:p>
    <w:bookmarkEnd w:id="26"/>
    <w:bookmarkStart w:id="30" w:name="loop-invariant-correctness-proof"/>
    <w:p>
      <w:pPr>
        <w:pStyle w:val="2"/>
      </w:pPr>
      <w:r>
        <w:t xml:space="preserve">5. Loop Invariant &amp; Correctness Proof</w:t>
      </w:r>
    </w:p>
    <w:bookmarkStart w:id="27" w:name="loop-invariant-from-lecture-slides"/>
    <w:p>
      <w:pPr>
        <w:pStyle w:val="3"/>
      </w:pPr>
      <w:r>
        <w:t xml:space="preserve">5.1 Loop Invariant (from lecture slides)</w:t>
      </w:r>
    </w:p>
    <w:p>
      <w:pPr>
        <w:pStyle w:val="FirstParagraph"/>
      </w:pPr>
      <w:r>
        <w:rPr>
          <w:b/>
          <w:bCs/>
        </w:rPr>
        <w:t xml:space="preserve">Hypothesis H(r):</w:t>
      </w:r>
      <w:r>
        <w:t xml:space="preserve"> </w:t>
      </w:r>
      <w:r>
        <w:t xml:space="preserve">When the control reaches the</w:t>
      </w:r>
      <w:r>
        <w:t xml:space="preserve"> </w:t>
      </w:r>
      <w:r>
        <w:t xml:space="preserve">“</w:t>
      </w:r>
      <w:r>
        <w:t xml:space="preserve">While</w:t>
      </w:r>
      <w:r>
        <w:t xml:space="preserve">”</w:t>
      </w:r>
      <w:r>
        <w:t xml:space="preserve"> </w:t>
      </w:r>
      <w:r>
        <w:t xml:space="preserve">statement for the r-th time:</w:t>
      </w:r>
    </w:p>
    <w:p>
      <w:pPr>
        <w:pStyle w:val="Compact"/>
        <w:numPr>
          <w:ilvl w:val="0"/>
          <w:numId w:val="1001"/>
        </w:numPr>
      </w:pPr>
      <w:r>
        <w:rPr>
          <w:rStyle w:val="VerbatimChar"/>
        </w:rPr>
        <w:t xml:space="preserve">i = r</w:t>
      </w:r>
    </w:p>
    <w:p>
      <w:pPr>
        <w:pStyle w:val="Compact"/>
        <w:numPr>
          <w:ilvl w:val="0"/>
          <w:numId w:val="1001"/>
        </w:numPr>
      </w:pPr>
      <w:r>
        <w:rPr>
          <w:rStyle w:val="VerbatimChar"/>
        </w:rPr>
        <w:t xml:space="preserve">key ∉ A[1...r-1]</w:t>
      </w:r>
      <w:r>
        <w:t xml:space="preserve"> </w:t>
      </w:r>
      <w:r>
        <w:t xml:space="preserve">(key is not present in the subarray already examined)</w:t>
      </w:r>
    </w:p>
    <w:p>
      <w:pPr>
        <w:pStyle w:val="FirstParagraph"/>
      </w:pPr>
      <w:r>
        <w:rPr>
          <w:b/>
          <w:bCs/>
        </w:rPr>
        <w:t xml:space="preserve">Range:</w:t>
      </w:r>
      <w:r>
        <w:t xml:space="preserve"> </w:t>
      </w:r>
      <w:r>
        <w:rPr>
          <w:rStyle w:val="VerbatimChar"/>
        </w:rPr>
        <w:t xml:space="preserve">∀ 1 ≤ r ≤ n+1</w:t>
      </w:r>
    </w:p>
    <w:bookmarkEnd w:id="27"/>
    <w:bookmarkStart w:id="28" w:name="proof-by-mathematical-induction"/>
    <w:p>
      <w:pPr>
        <w:pStyle w:val="3"/>
      </w:pPr>
      <w:r>
        <w:t xml:space="preserve">5.2 Proof by Mathematical Induction</w:t>
      </w:r>
    </w:p>
    <w:p>
      <w:pPr>
        <w:pStyle w:val="FirstParagraph"/>
      </w:pPr>
      <w:r>
        <w:rPr>
          <w:b/>
          <w:bCs/>
        </w:rPr>
        <w:t xml:space="preserve">Base Case (r = 1):</w:t>
      </w:r>
      <w:r>
        <w:t xml:space="preserve"> </w:t>
      </w:r>
      <w:r>
        <w:t xml:space="preserve">- Before the first iteration:</w:t>
      </w:r>
      <w:r>
        <w:t xml:space="preserve"> </w:t>
      </w:r>
      <w:r>
        <w:rPr>
          <w:rStyle w:val="VerbatimChar"/>
        </w:rPr>
        <w:t xml:space="preserve">i = 1</w:t>
      </w:r>
      <w:r>
        <w:t xml:space="preserve"> </w:t>
      </w:r>
      <w:r>
        <w:t xml:space="preserve">✓</w:t>
      </w:r>
      <w:r>
        <w:t xml:space="preserve"> </w:t>
      </w:r>
      <w:r>
        <w:t xml:space="preserve">-</w:t>
      </w:r>
      <w:r>
        <w:t xml:space="preserve"> </w:t>
      </w:r>
      <w:r>
        <w:rPr>
          <w:rStyle w:val="VerbatimChar"/>
        </w:rPr>
        <w:t xml:space="preserve">A[1...0]</w:t>
      </w:r>
      <w:r>
        <w:t xml:space="preserve"> </w:t>
      </w:r>
      <w:r>
        <w:t xml:space="preserve">is empty, so</w:t>
      </w:r>
      <w:r>
        <w:t xml:space="preserve"> </w:t>
      </w:r>
      <w:r>
        <w:rPr>
          <w:rStyle w:val="VerbatimChar"/>
        </w:rPr>
        <w:t xml:space="preserve">key ∉ A[1...0]</w:t>
      </w:r>
      <w:r>
        <w:t xml:space="preserve"> </w:t>
      </w:r>
      <w:r>
        <w:t xml:space="preserve">holds</w:t>
      </w:r>
      <w:r>
        <w:t xml:space="preserve"> </w:t>
      </w:r>
      <w:r>
        <w:rPr>
          <w:b/>
          <w:bCs/>
        </w:rPr>
        <w:t xml:space="preserve">vacuously</w:t>
      </w:r>
      <w:r>
        <w:t xml:space="preserve"> </w:t>
      </w:r>
      <w:r>
        <w:t xml:space="preserve">✓</w:t>
      </w:r>
    </w:p>
    <w:p>
      <w:pPr>
        <w:pStyle w:val="a0"/>
      </w:pPr>
      <w:r>
        <w:rPr>
          <w:b/>
          <w:bCs/>
        </w:rPr>
        <w:t xml:space="preserve">Induction Hypothesis:</w:t>
      </w:r>
      <w:r>
        <w:t xml:space="preserve"> </w:t>
      </w:r>
      <w:r>
        <w:t xml:space="preserve">Assume H(m) holds for some</w:t>
      </w:r>
      <w:r>
        <w:t xml:space="preserve"> </w:t>
      </w:r>
      <w:r>
        <w:rPr>
          <w:rStyle w:val="VerbatimChar"/>
        </w:rPr>
        <w:t xml:space="preserve">m</w:t>
      </w:r>
      <w:r>
        <w:t xml:space="preserve"> </w:t>
      </w:r>
      <w:r>
        <w:t xml:space="preserve">where</w:t>
      </w:r>
      <w:r>
        <w:t xml:space="preserve"> </w:t>
      </w:r>
      <w:r>
        <w:rPr>
          <w:rStyle w:val="VerbatimChar"/>
        </w:rPr>
        <w:t xml:space="preserve">1 ≤ m ≤ n</w:t>
      </w:r>
      <w:r>
        <w:t xml:space="preserve">:</w:t>
      </w:r>
      <w:r>
        <w:t xml:space="preserve"> </w:t>
      </w:r>
      <w:r>
        <w:t xml:space="preserve">-</w:t>
      </w:r>
      <w:r>
        <w:t xml:space="preserve"> </w:t>
      </w:r>
      <w:r>
        <w:rPr>
          <w:rStyle w:val="VerbatimChar"/>
        </w:rPr>
        <w:t xml:space="preserve">i = m</w:t>
      </w:r>
      <w:r>
        <w:t xml:space="preserve"> </w:t>
      </w:r>
      <w:r>
        <w:t xml:space="preserve">-</w:t>
      </w:r>
      <w:r>
        <w:t xml:space="preserve"> </w:t>
      </w:r>
      <w:r>
        <w:rPr>
          <w:rStyle w:val="VerbatimChar"/>
        </w:rPr>
        <w:t xml:space="preserve">key ∉ A[1...m-1]</w:t>
      </w:r>
    </w:p>
    <w:p>
      <w:pPr>
        <w:pStyle w:val="a0"/>
      </w:pPr>
      <w:r>
        <w:rPr>
          <w:b/>
          <w:bCs/>
        </w:rPr>
        <w:t xml:space="preserve">Inductive Step (prove H(m+1)):</w:t>
      </w:r>
      <w:r>
        <w:t xml:space="preserve"> </w:t>
      </w:r>
      <w:r>
        <w:t xml:space="preserve">- At the start of iteration</w:t>
      </w:r>
      <w:r>
        <w:t xml:space="preserve"> </w:t>
      </w:r>
      <w:r>
        <w:rPr>
          <w:rStyle w:val="VerbatimChar"/>
        </w:rPr>
        <w:t xml:space="preserve">m</w:t>
      </w:r>
      <w:r>
        <w:t xml:space="preserve">, we check</w:t>
      </w:r>
      <w:r>
        <w:t xml:space="preserve"> </w:t>
      </w:r>
      <w:r>
        <w:rPr>
          <w:rStyle w:val="VerbatimChar"/>
        </w:rPr>
        <w:t xml:space="preserve">A[m]</w:t>
      </w:r>
      <w:r>
        <w:t xml:space="preserve">:</w:t>
      </w:r>
      <w:r>
        <w:t xml:space="preserve"> </w:t>
      </w:r>
      <w:r>
        <w:t xml:space="preserve">-</w:t>
      </w:r>
      <w:r>
        <w:t xml:space="preserve"> </w:t>
      </w:r>
      <w:r>
        <w:rPr>
          <w:b/>
          <w:bCs/>
        </w:rPr>
        <w:t xml:space="preserve">Case A:</w:t>
      </w:r>
      <w:r>
        <w:t xml:space="preserve"> </w:t>
      </w:r>
      <w:r>
        <w:t xml:space="preserve">If</w:t>
      </w:r>
      <w:r>
        <w:t xml:space="preserve"> </w:t>
      </w:r>
      <w:r>
        <w:rPr>
          <w:rStyle w:val="VerbatimChar"/>
        </w:rPr>
        <w:t xml:space="preserve">A[m] = key</w:t>
      </w:r>
      <w:r>
        <w:t xml:space="preserve">, the algorithm returns</w:t>
      </w:r>
      <w:r>
        <w:t xml:space="preserve"> </w:t>
      </w:r>
      <w:r>
        <w:rPr>
          <w:rStyle w:val="VerbatimChar"/>
        </w:rPr>
        <w:t xml:space="preserve">m</w:t>
      </w:r>
      <w:r>
        <w:t xml:space="preserve"> </w:t>
      </w:r>
      <w:r>
        <w:t xml:space="preserve">(correct index). Loop terminates.</w:t>
      </w:r>
      <w:r>
        <w:t xml:space="preserve"> </w:t>
      </w:r>
      <w:r>
        <w:t xml:space="preserve">-</w:t>
      </w:r>
      <w:r>
        <w:t xml:space="preserve"> </w:t>
      </w:r>
      <w:r>
        <w:rPr>
          <w:b/>
          <w:bCs/>
        </w:rPr>
        <w:t xml:space="preserve">Case B:</w:t>
      </w:r>
      <w:r>
        <w:t xml:space="preserve"> </w:t>
      </w:r>
      <w:r>
        <w:t xml:space="preserve">If</w:t>
      </w:r>
      <w:r>
        <w:t xml:space="preserve"> </w:t>
      </w:r>
      <w:r>
        <w:rPr>
          <w:rStyle w:val="VerbatimChar"/>
        </w:rPr>
        <w:t xml:space="preserve">A[m] ≠ key</w:t>
      </w:r>
      <w:r>
        <w:t xml:space="preserve">, then</w:t>
      </w:r>
      <w:r>
        <w:t xml:space="preserve"> </w:t>
      </w:r>
      <w:r>
        <w:rPr>
          <w:rStyle w:val="VerbatimChar"/>
        </w:rPr>
        <w:t xml:space="preserve">key ∉ A[1...m]</w:t>
      </w:r>
      <w:r>
        <w:t xml:space="preserve"> </w:t>
      </w:r>
      <w:r>
        <w:t xml:space="preserve">(since it wasn’t in</w:t>
      </w:r>
      <w:r>
        <w:t xml:space="preserve"> </w:t>
      </w:r>
      <w:r>
        <w:rPr>
          <w:rStyle w:val="VerbatimChar"/>
        </w:rPr>
        <w:t xml:space="preserve">A[1...m-1]</w:t>
      </w:r>
      <w:r>
        <w:t xml:space="preserve"> </w:t>
      </w:r>
      <w:r>
        <w:t xml:space="preserve">by IH, and</w:t>
      </w:r>
      <w:r>
        <w:t xml:space="preserve"> </w:t>
      </w:r>
      <w:r>
        <w:rPr>
          <w:rStyle w:val="VerbatimChar"/>
        </w:rPr>
        <w:t xml:space="preserve">A[m] ≠ key</w:t>
      </w:r>
      <w:r>
        <w:t xml:space="preserve">). Then</w:t>
      </w:r>
      <w:r>
        <w:t xml:space="preserve"> </w:t>
      </w:r>
      <w:r>
        <w:rPr>
          <w:rStyle w:val="VerbatimChar"/>
        </w:rPr>
        <w:t xml:space="preserve">i</w:t>
      </w:r>
      <w:r>
        <w:t xml:space="preserve"> </w:t>
      </w:r>
      <w:r>
        <w:t xml:space="preserve">increments to</w:t>
      </w:r>
      <w:r>
        <w:t xml:space="preserve"> </w:t>
      </w:r>
      <w:r>
        <w:rPr>
          <w:rStyle w:val="VerbatimChar"/>
        </w:rPr>
        <w:t xml:space="preserve">m+1</w:t>
      </w:r>
      <w:r>
        <w:t xml:space="preserve">.</w:t>
      </w:r>
    </w:p>
    <w:p>
      <w:pPr>
        <w:pStyle w:val="Compact"/>
        <w:numPr>
          <w:ilvl w:val="0"/>
          <w:numId w:val="1002"/>
        </w:numPr>
      </w:pPr>
      <w:r>
        <w:t xml:space="preserve">Therefore, at the start of next iteration (r = m+1):</w:t>
      </w:r>
    </w:p>
    <w:p>
      <w:pPr>
        <w:pStyle w:val="Compact"/>
        <w:numPr>
          <w:ilvl w:val="1"/>
          <w:numId w:val="1003"/>
        </w:numPr>
      </w:pPr>
      <w:r>
        <w:rPr>
          <w:rStyle w:val="VerbatimChar"/>
        </w:rPr>
        <w:t xml:space="preserve">i = m+1</w:t>
      </w:r>
      <w:r>
        <w:t xml:space="preserve"> </w:t>
      </w:r>
      <w:r>
        <w:t xml:space="preserve">✓</w:t>
      </w:r>
    </w:p>
    <w:p>
      <w:pPr>
        <w:pStyle w:val="Compact"/>
        <w:numPr>
          <w:ilvl w:val="1"/>
          <w:numId w:val="1003"/>
        </w:numPr>
      </w:pPr>
      <w:r>
        <w:rPr>
          <w:rStyle w:val="VerbatimChar"/>
        </w:rPr>
        <w:t xml:space="preserve">key ∉ A[1...m]</w:t>
      </w:r>
      <w:r>
        <w:t xml:space="preserve"> </w:t>
      </w:r>
      <w:r>
        <w:t xml:space="preserve">✓</w:t>
      </w:r>
    </w:p>
    <w:p>
      <w:pPr>
        <w:pStyle w:val="FirstParagraph"/>
      </w:pPr>
      <w:r>
        <w:rPr>
          <w:b/>
          <w:bCs/>
        </w:rPr>
        <w:t xml:space="preserve">Thus H(m) ⇒ H(m+1). By induction, H(r) holds for all valid r.</w:t>
      </w:r>
    </w:p>
    <w:bookmarkEnd w:id="28"/>
    <w:bookmarkStart w:id="29" w:name="X799fa0e59bbd6261b9504dd890097475aca3c91"/>
    <w:p>
      <w:pPr>
        <w:pStyle w:val="3"/>
      </w:pPr>
      <w:r>
        <w:t xml:space="preserve">5.3 Using Loop Invariant to Prove Correctness</w:t>
      </w:r>
    </w:p>
    <w:p>
      <w:pPr>
        <w:pStyle w:val="FirstParagraph"/>
      </w:pPr>
      <w:r>
        <w:rPr>
          <w:b/>
          <w:bCs/>
        </w:rPr>
        <w:t xml:space="preserve">Termination Analysis:</w:t>
      </w:r>
      <w:r>
        <w:t xml:space="preserve"> </w:t>
      </w:r>
      <w:r>
        <w:t xml:space="preserve">- The loop terminates when either:</w:t>
      </w:r>
      <w:r>
        <w:t xml:space="preserve"> </w:t>
      </w:r>
      <w:r>
        <w:t xml:space="preserve">1.</w:t>
      </w:r>
      <w:r>
        <w:t xml:space="preserve"> </w:t>
      </w:r>
      <w:r>
        <w:rPr>
          <w:rStyle w:val="VerbatimChar"/>
        </w:rPr>
        <w:t xml:space="preserve">A[i] = key</w:t>
      </w:r>
      <w:r>
        <w:t xml:space="preserve"> </w:t>
      </w:r>
      <w:r>
        <w:t xml:space="preserve">is found → returns correct index</w:t>
      </w:r>
      <w:r>
        <w:t xml:space="preserve"> </w:t>
      </w:r>
      <w:r>
        <w:rPr>
          <w:rStyle w:val="VerbatimChar"/>
        </w:rPr>
        <w:t xml:space="preserve">i</w:t>
      </w:r>
      <w:r>
        <w:t xml:space="preserve"> </w:t>
      </w:r>
      <w:r>
        <w:t xml:space="preserve">2.</w:t>
      </w:r>
      <w:r>
        <w:t xml:space="preserve"> </w:t>
      </w:r>
      <w:r>
        <w:rPr>
          <w:rStyle w:val="VerbatimChar"/>
        </w:rPr>
        <w:t xml:space="preserve">i &gt; n</w:t>
      </w:r>
      <w:r>
        <w:t xml:space="preserve"> </w:t>
      </w:r>
      <w:r>
        <w:t xml:space="preserve">→ loop exits, returns 0</w:t>
      </w:r>
    </w:p>
    <w:p>
      <w:pPr>
        <w:pStyle w:val="a0"/>
      </w:pPr>
      <w:r>
        <w:rPr>
          <w:b/>
          <w:bCs/>
        </w:rPr>
        <w:t xml:space="preserve">Case 1 (Key found at position k ≤ n):</w:t>
      </w:r>
      <w:r>
        <w:t xml:space="preserve"> </w:t>
      </w:r>
      <w:r>
        <w:t xml:space="preserve">- By H(k):</w:t>
      </w:r>
      <w:r>
        <w:t xml:space="preserve"> </w:t>
      </w:r>
      <w:r>
        <w:rPr>
          <w:rStyle w:val="VerbatimChar"/>
        </w:rPr>
        <w:t xml:space="preserve">i = k</w:t>
      </w:r>
      <w:r>
        <w:t xml:space="preserve"> </w:t>
      </w:r>
      <w:r>
        <w:t xml:space="preserve">and</w:t>
      </w:r>
      <w:r>
        <w:t xml:space="preserve"> </w:t>
      </w:r>
      <w:r>
        <w:rPr>
          <w:rStyle w:val="VerbatimChar"/>
        </w:rPr>
        <w:t xml:space="preserve">key ∉ A[1...k-1]</w:t>
      </w:r>
      <w:r>
        <w:t xml:space="preserve"> </w:t>
      </w:r>
      <w:r>
        <w:t xml:space="preserve">- When</w:t>
      </w:r>
      <w:r>
        <w:t xml:space="preserve"> </w:t>
      </w:r>
      <w:r>
        <w:rPr>
          <w:rStyle w:val="VerbatimChar"/>
        </w:rPr>
        <w:t xml:space="preserve">A[k] = key</w:t>
      </w:r>
      <w:r>
        <w:t xml:space="preserve">, return</w:t>
      </w:r>
      <w:r>
        <w:t xml:space="preserve"> </w:t>
      </w:r>
      <w:r>
        <w:rPr>
          <w:rStyle w:val="VerbatimChar"/>
        </w:rPr>
        <w:t xml:space="preserve">k</w:t>
      </w:r>
      <w:r>
        <w:t xml:space="preserve"> </w:t>
      </w:r>
      <w:r>
        <w:t xml:space="preserve">— this is the</w:t>
      </w:r>
      <w:r>
        <w:t xml:space="preserve"> </w:t>
      </w:r>
      <w:r>
        <w:rPr>
          <w:b/>
          <w:bCs/>
        </w:rPr>
        <w:t xml:space="preserve">first occurrence</w:t>
      </w:r>
      <w:r>
        <w:t xml:space="preserve"> </w:t>
      </w:r>
      <w:r>
        <w:t xml:space="preserve">✓</w:t>
      </w:r>
    </w:p>
    <w:p>
      <w:pPr>
        <w:pStyle w:val="a0"/>
      </w:pPr>
      <w:r>
        <w:rPr>
          <w:b/>
          <w:bCs/>
        </w:rPr>
        <w:t xml:space="preserve">Case 2 (Key not in array):</w:t>
      </w:r>
      <w:r>
        <w:t xml:space="preserve"> </w:t>
      </w:r>
      <w:r>
        <w:t xml:space="preserve">- Loop runs until</w:t>
      </w:r>
      <w:r>
        <w:t xml:space="preserve"> </w:t>
      </w:r>
      <w:r>
        <w:rPr>
          <w:rStyle w:val="VerbatimChar"/>
        </w:rPr>
        <w:t xml:space="preserve">i = n+1</w:t>
      </w:r>
      <w:r>
        <w:t xml:space="preserve"> </w:t>
      </w:r>
      <w:r>
        <w:t xml:space="preserve">- By H(n+1):</w:t>
      </w:r>
      <w:r>
        <w:t xml:space="preserve"> </w:t>
      </w:r>
      <w:r>
        <w:rPr>
          <w:rStyle w:val="VerbatimChar"/>
        </w:rPr>
        <w:t xml:space="preserve">i = n+1</w:t>
      </w:r>
      <w:r>
        <w:t xml:space="preserve"> </w:t>
      </w:r>
      <w:r>
        <w:t xml:space="preserve">and</w:t>
      </w:r>
      <w:r>
        <w:t xml:space="preserve"> </w:t>
      </w:r>
      <w:r>
        <w:rPr>
          <w:rStyle w:val="VerbatimChar"/>
        </w:rPr>
        <w:t xml:space="preserve">key ∉ A[1...n]</w:t>
      </w:r>
      <w:r>
        <w:t xml:space="preserve"> </w:t>
      </w:r>
      <w:r>
        <w:t xml:space="preserve">- Loop condition</w:t>
      </w:r>
      <w:r>
        <w:t xml:space="preserve"> </w:t>
      </w:r>
      <w:r>
        <w:rPr>
          <w:rStyle w:val="VerbatimChar"/>
        </w:rPr>
        <w:t xml:space="preserve">i ≤ n</w:t>
      </w:r>
      <w:r>
        <w:t xml:space="preserve"> </w:t>
      </w:r>
      <w:r>
        <w:t xml:space="preserve">fails, return 0 — correct</w:t>
      </w:r>
      <w:r>
        <w:t xml:space="preserve"> </w:t>
      </w:r>
      <w:r>
        <w:t xml:space="preserve">“</w:t>
      </w:r>
      <w:r>
        <w:t xml:space="preserve">not found</w:t>
      </w:r>
      <w:r>
        <w:t xml:space="preserve">”</w:t>
      </w:r>
      <w:r>
        <w:t xml:space="preserve"> </w:t>
      </w:r>
      <w:r>
        <w:t xml:space="preserve">signal ✓</w:t>
      </w:r>
    </w:p>
    <w:p>
      <w:pPr>
        <w:pStyle w:val="a0"/>
      </w:pPr>
      <w:r>
        <w:rPr>
          <w:b/>
          <w:bCs/>
        </w:rPr>
        <w:t xml:space="preserve">Conclusion:</w:t>
      </w:r>
      <w:r>
        <w:t xml:space="preserve"> </w:t>
      </w:r>
      <w:r>
        <w:t xml:space="preserve">The algorithm is correct. ∎</w:t>
      </w:r>
    </w:p>
    <w:p>
      <w:r>
        <w:pict>
          <v:rect style="width:0;height:1.5pt" o:hralign="center" o:hrstd="t" o:hr="t"/>
        </w:pict>
      </w:r>
    </w:p>
    <w:p>
      <w:r>
        <w:pict>
          <v:rect style="width:0;height:1.5pt" o:hralign="center" o:hrstd="t" o:hr="t"/>
        </w:pict>
      </w:r>
    </w:p>
    <w:bookmarkEnd w:id="29"/>
    <w:bookmarkEnd w:id="30"/>
    <w:bookmarkEnd w:id="31"/>
    <w:bookmarkStart w:id="44" w:name="binary-search"/>
    <w:p>
      <w:pPr>
        <w:pStyle w:val="1"/>
      </w:pPr>
      <w:r>
        <w:t xml:space="preserve">BINARY SEARCH</w:t>
      </w:r>
    </w:p>
    <w:bookmarkStart w:id="32" w:name="algorithm-jist-1"/>
    <w:p>
      <w:pPr>
        <w:pStyle w:val="2"/>
      </w:pPr>
      <w:r>
        <w:t xml:space="preserve">1. Algorithm Jist</w:t>
      </w:r>
    </w:p>
    <w:p>
      <w:pPr>
        <w:pStyle w:val="FirstParagraph"/>
      </w:pPr>
      <w:r>
        <w:rPr>
          <w:b/>
          <w:bCs/>
        </w:rPr>
        <w:t xml:space="preserve">Type:</w:t>
      </w:r>
      <w:r>
        <w:t xml:space="preserve"> </w:t>
      </w:r>
      <w:r>
        <w:t xml:space="preserve">Divide-and-Conquer search algorithm</w:t>
      </w:r>
    </w:p>
    <w:p>
      <w:pPr>
        <w:pStyle w:val="a0"/>
      </w:pPr>
      <w:r>
        <w:rPr>
          <w:b/>
          <w:bCs/>
        </w:rPr>
        <w:t xml:space="preserve">How it works:</w:t>
      </w:r>
      <w:r>
        <w:t xml:space="preserve"> </w:t>
      </w:r>
      <w:r>
        <w:t xml:space="preserve">Binary Search works on</w:t>
      </w:r>
      <w:r>
        <w:t xml:space="preserve"> </w:t>
      </w:r>
      <w:r>
        <w:rPr>
          <w:b/>
          <w:bCs/>
        </w:rPr>
        <w:t xml:space="preserve">sorted arrays</w:t>
      </w:r>
      <w:r>
        <w:t xml:space="preserve"> </w:t>
      </w:r>
      <w:r>
        <w:t xml:space="preserve">only. It repeatedly divides the search interval in half:</w:t>
      </w:r>
      <w:r>
        <w:t xml:space="preserve"> </w:t>
      </w:r>
      <w:r>
        <w:t xml:space="preserve">1. Compare the target</w:t>
      </w:r>
      <w:r>
        <w:t xml:space="preserve"> </w:t>
      </w:r>
      <w:r>
        <w:rPr>
          <w:rStyle w:val="VerbatimChar"/>
        </w:rPr>
        <w:t xml:space="preserve">key</w:t>
      </w:r>
      <w:r>
        <w:t xml:space="preserve"> </w:t>
      </w:r>
      <w:r>
        <w:t xml:space="preserve">with the middle element of the current interval</w:t>
      </w:r>
      <w:r>
        <w:t xml:space="preserve"> </w:t>
      </w:r>
      <w:r>
        <w:t xml:space="preserve">2. If</w:t>
      </w:r>
      <w:r>
        <w:t xml:space="preserve"> </w:t>
      </w:r>
      <w:r>
        <w:rPr>
          <w:rStyle w:val="VerbatimChar"/>
        </w:rPr>
        <w:t xml:space="preserve">key</w:t>
      </w:r>
      <w:r>
        <w:t xml:space="preserve"> </w:t>
      </w:r>
      <w:r>
        <w:t xml:space="preserve">equals middle element, return the middle index</w:t>
      </w:r>
      <w:r>
        <w:t xml:space="preserve"> </w:t>
      </w:r>
      <w:r>
        <w:t xml:space="preserve">3. If</w:t>
      </w:r>
      <w:r>
        <w:t xml:space="preserve"> </w:t>
      </w:r>
      <w:r>
        <w:rPr>
          <w:rStyle w:val="VerbatimChar"/>
        </w:rPr>
        <w:t xml:space="preserve">key</w:t>
      </w:r>
      <w:r>
        <w:t xml:space="preserve"> </w:t>
      </w:r>
      <w:r>
        <w:t xml:space="preserve">is less than middle element, search the left half</w:t>
      </w:r>
      <w:r>
        <w:t xml:space="preserve"> </w:t>
      </w:r>
      <w:r>
        <w:t xml:space="preserve">4. If</w:t>
      </w:r>
      <w:r>
        <w:t xml:space="preserve"> </w:t>
      </w:r>
      <w:r>
        <w:rPr>
          <w:rStyle w:val="VerbatimChar"/>
        </w:rPr>
        <w:t xml:space="preserve">key</w:t>
      </w:r>
      <w:r>
        <w:t xml:space="preserve"> </w:t>
      </w:r>
      <w:r>
        <w:t xml:space="preserve">is greater than middle element, search the right half</w:t>
      </w:r>
      <w:r>
        <w:t xml:space="preserve"> </w:t>
      </w:r>
      <w:r>
        <w:t xml:space="preserve">5. Repeat until found or interval is empty</w:t>
      </w:r>
    </w:p>
    <w:p>
      <w:pPr>
        <w:pStyle w:val="a0"/>
      </w:pPr>
      <w:r>
        <w:rPr>
          <w:b/>
          <w:bCs/>
        </w:rPr>
        <w:t xml:space="preserve">Best case to use this algorithm:</w:t>
      </w:r>
      <w:r>
        <w:t xml:space="preserve"> </w:t>
      </w:r>
      <w:r>
        <w:t xml:space="preserve">- When the array is</w:t>
      </w:r>
      <w:r>
        <w:t xml:space="preserve"> </w:t>
      </w:r>
      <w:r>
        <w:rPr>
          <w:b/>
          <w:bCs/>
        </w:rPr>
        <w:t xml:space="preserve">sorted</w:t>
      </w:r>
      <w:r>
        <w:t xml:space="preserve"> </w:t>
      </w:r>
      <w:r>
        <w:t xml:space="preserve">(precondition)</w:t>
      </w:r>
      <w:r>
        <w:t xml:space="preserve"> </w:t>
      </w:r>
      <w:r>
        <w:t xml:space="preserve">- When the dataset is</w:t>
      </w:r>
      <w:r>
        <w:t xml:space="preserve"> </w:t>
      </w:r>
      <w:r>
        <w:rPr>
          <w:b/>
          <w:bCs/>
        </w:rPr>
        <w:t xml:space="preserve">large</w:t>
      </w:r>
      <w:r>
        <w:t xml:space="preserve"> </w:t>
      </w:r>
      <w:r>
        <w:t xml:space="preserve">(large</w:t>
      </w:r>
      <w:r>
        <w:t xml:space="preserve"> </w:t>
      </w:r>
      <w:r>
        <w:rPr>
          <w:rStyle w:val="VerbatimChar"/>
        </w:rPr>
        <w:t xml:space="preserve">n</w:t>
      </w:r>
      <w:r>
        <w:t xml:space="preserve">)</w:t>
      </w:r>
      <w:r>
        <w:t xml:space="preserve"> </w:t>
      </w:r>
      <w:r>
        <w:t xml:space="preserve">- When</w:t>
      </w:r>
      <w:r>
        <w:t xml:space="preserve"> </w:t>
      </w:r>
      <w:r>
        <w:rPr>
          <w:b/>
          <w:bCs/>
        </w:rPr>
        <w:t xml:space="preserve">frequent searches</w:t>
      </w:r>
      <w:r>
        <w:t xml:space="preserve"> </w:t>
      </w:r>
      <w:r>
        <w:t xml:space="preserve">are performed on the same dataset (amortize sorting cost)</w:t>
      </w:r>
      <w:r>
        <w:t xml:space="preserve"> </w:t>
      </w:r>
      <w:r>
        <w:t xml:space="preserve">- When</w:t>
      </w:r>
      <w:r>
        <w:t xml:space="preserve"> </w:t>
      </w:r>
      <w:r>
        <w:rPr>
          <w:b/>
          <w:bCs/>
        </w:rPr>
        <w:t xml:space="preserve">random access</w:t>
      </w:r>
      <w:r>
        <w:t xml:space="preserve"> </w:t>
      </w:r>
      <w:r>
        <w:t xml:space="preserve">is available (arrays, not linked lists)</w:t>
      </w:r>
      <w:r>
        <w:t xml:space="preserve"> </w:t>
      </w:r>
      <w:r>
        <w:t xml:space="preserve">- When</w:t>
      </w:r>
      <w:r>
        <w:t xml:space="preserve"> </w:t>
      </w:r>
      <w:r>
        <w:rPr>
          <w:b/>
          <w:bCs/>
        </w:rPr>
        <w:t xml:space="preserve">O(log n)</w:t>
      </w:r>
      <w:r>
        <w:t xml:space="preserve"> </w:t>
      </w:r>
      <w:r>
        <w:t xml:space="preserve">time complexity is required</w:t>
      </w:r>
    </w:p>
    <w:p>
      <w:r>
        <w:pict>
          <v:rect style="width:0;height:1.5pt" o:hralign="center" o:hrstd="t" o:hr="t"/>
        </w:pict>
      </w:r>
    </w:p>
    <w:bookmarkEnd w:id="32"/>
    <w:bookmarkStart w:id="36" w:name="X0a7f4b119359d2fbc1eb5ecf2d31316461e2ead"/>
    <w:p>
      <w:pPr>
        <w:pStyle w:val="2"/>
      </w:pPr>
      <w:r>
        <w:t xml:space="preserve">2. Worst, Average, and Best Case Complexity Analysis</w:t>
      </w:r>
    </w:p>
    <w:bookmarkStart w:id="33" w:name="Xe8af3956925520563e133a837ca3f3a5497a5dd"/>
    <w:p>
      <w:pPr>
        <w:pStyle w:val="3"/>
      </w:pPr>
      <w:r>
        <w:t xml:space="preserve">2.1 Pseudocode with Line-by-Line Cost Analysis</w:t>
      </w:r>
    </w:p>
    <w:p>
      <w:pPr>
        <w:pStyle w:val="SourceCode"/>
      </w:pPr>
      <w:r>
        <w:rPr>
          <w:rStyle w:val="VerbatimChar"/>
        </w:rPr>
        <w:t xml:space="preserve">Algorithm: Binary-Search-Recursive(A, first, last, key)</w:t>
      </w:r>
      <w:r>
        <w:br/>
      </w:r>
      <w:r>
        <w:rPr>
          <w:rStyle w:val="VerbatimChar"/>
        </w:rPr>
        <w:t xml:space="preserve">────────────────────────────────────────────────────────</w:t>
      </w:r>
      <w:r>
        <w:br/>
      </w:r>
      <w:r>
        <w:rPr>
          <w:rStyle w:val="VerbatimChar"/>
        </w:rPr>
        <w:t xml:space="preserve">1  if first ≤ last then                        → Cost: c₁  (comparison)</w:t>
      </w:r>
      <w:r>
        <w:br/>
      </w:r>
      <w:r>
        <w:rPr>
          <w:rStyle w:val="VerbatimChar"/>
        </w:rPr>
        <w:t xml:space="preserve">2      mid = (first + last) / 2                → Cost: c₂  (arithmetic + assignment)</w:t>
      </w:r>
      <w:r>
        <w:br/>
      </w:r>
      <w:r>
        <w:rPr>
          <w:rStyle w:val="VerbatimChar"/>
        </w:rPr>
        <w:t xml:space="preserve">3      if A[mid] = key then                    → Cost: c₃  (array access + comparison)</w:t>
      </w:r>
      <w:r>
        <w:br/>
      </w:r>
      <w:r>
        <w:rPr>
          <w:rStyle w:val="VerbatimChar"/>
        </w:rPr>
        <w:t xml:space="preserve">4          return mid                            → Cost: c₄  (return)</w:t>
      </w:r>
      <w:r>
        <w:br/>
      </w:r>
      <w:r>
        <w:rPr>
          <w:rStyle w:val="VerbatimChar"/>
        </w:rPr>
        <w:t xml:space="preserve">5      end</w:t>
      </w:r>
      <w:r>
        <w:br/>
      </w:r>
      <w:r>
        <w:rPr>
          <w:rStyle w:val="VerbatimChar"/>
        </w:rPr>
        <w:t xml:space="preserve">6      if A[mid] &lt; key then                    → Cost: c₅  (array access + comparison)</w:t>
      </w:r>
      <w:r>
        <w:br/>
      </w:r>
      <w:r>
        <w:rPr>
          <w:rStyle w:val="VerbatimChar"/>
        </w:rPr>
        <w:t xml:space="preserve">7          return Binary-Search-Recursive(A, mid+1, last, key)  → Cost: c₆ + T(n/2)</w:t>
      </w:r>
      <w:r>
        <w:br/>
      </w:r>
      <w:r>
        <w:rPr>
          <w:rStyle w:val="VerbatimChar"/>
        </w:rPr>
        <w:t xml:space="preserve">8      end</w:t>
      </w:r>
      <w:r>
        <w:br/>
      </w:r>
      <w:r>
        <w:rPr>
          <w:rStyle w:val="VerbatimChar"/>
        </w:rPr>
        <w:t xml:space="preserve">9      else</w:t>
      </w:r>
      <w:r>
        <w:br/>
      </w:r>
      <w:r>
        <w:rPr>
          <w:rStyle w:val="VerbatimChar"/>
        </w:rPr>
        <w:t xml:space="preserve">10         return Binary-Search-Recursive(A, first, mid-1, key) → Cost: c₇ + T(n/2)</w:t>
      </w:r>
      <w:r>
        <w:br/>
      </w:r>
      <w:r>
        <w:rPr>
          <w:rStyle w:val="VerbatimChar"/>
        </w:rPr>
        <w:t xml:space="preserve">11     end</w:t>
      </w:r>
      <w:r>
        <w:br/>
      </w:r>
      <w:r>
        <w:rPr>
          <w:rStyle w:val="VerbatimChar"/>
        </w:rPr>
        <w:t xml:space="preserve">12 end</w:t>
      </w:r>
      <w:r>
        <w:br/>
      </w:r>
      <w:r>
        <w:rPr>
          <w:rStyle w:val="VerbatimChar"/>
        </w:rPr>
        <w:t xml:space="preserve">13 else</w:t>
      </w:r>
      <w:r>
        <w:br/>
      </w:r>
      <w:r>
        <w:rPr>
          <w:rStyle w:val="VerbatimChar"/>
        </w:rPr>
        <w:t xml:space="preserve">14     return -1                                 → Cost: c₈  (return not found)</w:t>
      </w:r>
      <w:r>
        <w:br/>
      </w:r>
      <w:r>
        <w:rPr>
          <w:rStyle w:val="VerbatimChar"/>
        </w:rPr>
        <w:t xml:space="preserve">15 end</w:t>
      </w:r>
    </w:p>
    <w:bookmarkEnd w:id="33"/>
    <w:bookmarkStart w:id="34" w:name="ram-model-analysis-recurrence-relation-1"/>
    <w:p>
      <w:pPr>
        <w:pStyle w:val="3"/>
      </w:pPr>
      <w:r>
        <w:t xml:space="preserve">2.2 RAM Model Analysis &amp; Recurrence Relation</w:t>
      </w:r>
    </w:p>
    <w:p>
      <w:pPr>
        <w:pStyle w:val="FirstParagraph"/>
      </w:pPr>
      <w:r>
        <w:rPr>
          <w:b/>
          <w:bCs/>
        </w:rPr>
        <w:t xml:space="preserve">Recurrence Relation for Worst Case:</w:t>
      </w:r>
    </w:p>
    <w:p>
      <w:pPr>
        <w:pStyle w:val="a0"/>
      </w:pPr>
      <w:r>
        <w:t xml:space="preserve">Let</w:t>
      </w:r>
      <w:r>
        <w:t xml:space="preserve"> </w:t>
      </w:r>
      <w:r>
        <w:rPr>
          <w:rStyle w:val="VerbatimChar"/>
        </w:rPr>
        <w:t xml:space="preserve">W(n)</w:t>
      </w:r>
      <w:r>
        <w:t xml:space="preserve"> </w:t>
      </w:r>
      <w:r>
        <w:t xml:space="preserve">= number of comparisons in worst case for array size</w:t>
      </w:r>
      <w:r>
        <w:t xml:space="preserve"> </w:t>
      </w:r>
      <w:r>
        <w:rPr>
          <w:rStyle w:val="VerbatimChar"/>
        </w:rPr>
        <w:t xml:space="preserve">n</w:t>
      </w:r>
      <w:r>
        <w:t xml:space="preserve">.</w:t>
      </w:r>
    </w:p>
    <w:p>
      <w:pPr>
        <w:pStyle w:val="SourceCode"/>
      </w:pPr>
      <w:r>
        <w:rPr>
          <w:rStyle w:val="VerbatimChar"/>
        </w:rPr>
        <w:t xml:space="preserve">W(0) = 1          (one comparison: first ≤ last fails, return -1)</w:t>
      </w:r>
      <w:r>
        <w:br/>
      </w:r>
      <w:r>
        <w:rPr>
          <w:rStyle w:val="VerbatimChar"/>
        </w:rPr>
        <w:t xml:space="preserve">W(1) = 2          (first≤last check + A[mid]=key check)</w:t>
      </w:r>
      <w:r>
        <w:br/>
      </w:r>
      <w:r>
        <w:rPr>
          <w:rStyle w:val="VerbatimChar"/>
        </w:rPr>
        <w:t xml:space="preserve">W(n) = W(n/2) + 2  for n &gt; 1</w:t>
      </w:r>
    </w:p>
    <w:p>
      <w:pPr>
        <w:pStyle w:val="FirstParagraph"/>
      </w:pPr>
      <w:r>
        <w:t xml:space="preserve">The</w:t>
      </w:r>
      <w:r>
        <w:t xml:space="preserve"> </w:t>
      </w:r>
      <w:r>
        <w:rPr>
          <w:rStyle w:val="VerbatimChar"/>
        </w:rPr>
        <w:t xml:space="preserve">+2</w:t>
      </w:r>
      <w:r>
        <w:t xml:space="preserve"> </w:t>
      </w:r>
      <w:r>
        <w:t xml:space="preserve">accounts for:</w:t>
      </w:r>
      <w:r>
        <w:t xml:space="preserve"> </w:t>
      </w:r>
      <w:r>
        <w:t xml:space="preserve">- Line 1:</w:t>
      </w:r>
      <w:r>
        <w:t xml:space="preserve"> </w:t>
      </w:r>
      <w:r>
        <w:rPr>
          <w:rStyle w:val="VerbatimChar"/>
        </w:rPr>
        <w:t xml:space="preserve">first ≤ last</w:t>
      </w:r>
      <w:r>
        <w:t xml:space="preserve"> </w:t>
      </w:r>
      <w:r>
        <w:t xml:space="preserve">comparison</w:t>
      </w:r>
      <w:r>
        <w:t xml:space="preserve"> </w:t>
      </w:r>
      <w:r>
        <w:t xml:space="preserve">- Line 3 (or 6):</w:t>
      </w:r>
      <w:r>
        <w:t xml:space="preserve"> </w:t>
      </w:r>
      <w:r>
        <w:rPr>
          <w:rStyle w:val="VerbatimChar"/>
        </w:rPr>
        <w:t xml:space="preserve">A[mid] = key</w:t>
      </w:r>
      <w:r>
        <w:t xml:space="preserve"> </w:t>
      </w:r>
      <w:r>
        <w:t xml:space="preserve">or</w:t>
      </w:r>
      <w:r>
        <w:t xml:space="preserve"> </w:t>
      </w:r>
      <w:r>
        <w:rPr>
          <w:rStyle w:val="VerbatimChar"/>
        </w:rPr>
        <w:t xml:space="preserve">A[mid] &lt; key</w:t>
      </w:r>
      <w:r>
        <w:t xml:space="preserve"> </w:t>
      </w:r>
      <w:r>
        <w:t xml:space="preserve">comparison</w:t>
      </w:r>
    </w:p>
    <w:p>
      <w:pPr>
        <w:pStyle w:val="a0"/>
      </w:pPr>
      <w:r>
        <w:rPr>
          <w:b/>
          <w:bCs/>
        </w:rPr>
        <w:t xml:space="preserve">Step-by-step solving using the Master Theorem / Expansion:</w:t>
      </w:r>
    </w:p>
    <w:p>
      <w:pPr>
        <w:pStyle w:val="SourceCode"/>
      </w:pPr>
      <w:r>
        <w:rPr>
          <w:rStyle w:val="VerbatimChar"/>
        </w:rPr>
        <w:t xml:space="preserve">W(n) = W(n/2) + 2</w:t>
      </w:r>
      <w:r>
        <w:br/>
      </w:r>
      <w:r>
        <w:rPr>
          <w:rStyle w:val="VerbatimChar"/>
        </w:rPr>
        <w:t xml:space="preserve">     = [W(n/4) + 2] + 2 = W(n/4) + 2·2</w:t>
      </w:r>
      <w:r>
        <w:br/>
      </w:r>
      <w:r>
        <w:rPr>
          <w:rStyle w:val="VerbatimChar"/>
        </w:rPr>
        <w:t xml:space="preserve">     = [W(n/8) + 2] + 4 = W(n/8) + 3·2</w:t>
      </w:r>
      <w:r>
        <w:br/>
      </w:r>
      <w:r>
        <w:rPr>
          <w:rStyle w:val="VerbatimChar"/>
        </w:rPr>
        <w:t xml:space="preserve">     ...</w:t>
      </w:r>
      <w:r>
        <w:br/>
      </w:r>
      <w:r>
        <w:rPr>
          <w:rStyle w:val="VerbatimChar"/>
        </w:rPr>
        <w:t xml:space="preserve">     = W(n/2ᵏ) + 2k</w:t>
      </w:r>
      <w:r>
        <w:br/>
      </w:r>
      <w:r>
        <w:rPr>
          <w:rStyle w:val="VerbatimChar"/>
        </w:rPr>
        <w:t xml:space="preserve">     </w:t>
      </w:r>
      <w:r>
        <w:br/>
      </w:r>
      <w:r>
        <w:rPr>
          <w:rStyle w:val="VerbatimChar"/>
        </w:rPr>
        <w:t xml:space="preserve">Base case reached when n/2ᵏ = 1, i.e., 2ᵏ = n, so k = log₂n</w:t>
      </w:r>
      <w:r>
        <w:br/>
      </w:r>
      <w:r>
        <w:br/>
      </w:r>
      <w:r>
        <w:rPr>
          <w:rStyle w:val="VerbatimChar"/>
        </w:rPr>
        <w:t xml:space="preserve">W(n) = W(1) + 2·log₂n</w:t>
      </w:r>
      <w:r>
        <w:br/>
      </w:r>
      <w:r>
        <w:rPr>
          <w:rStyle w:val="VerbatimChar"/>
        </w:rPr>
        <w:t xml:space="preserve">     = 2 + 2·log₂n</w:t>
      </w:r>
      <w:r>
        <w:br/>
      </w:r>
      <w:r>
        <w:rPr>
          <w:rStyle w:val="VerbatimChar"/>
        </w:rPr>
        <w:t xml:space="preserve">     = 2·log₂n + 2</w:t>
      </w:r>
      <w:r>
        <w:br/>
      </w:r>
      <w:r>
        <w:rPr>
          <w:rStyle w:val="VerbatimChar"/>
        </w:rPr>
        <w:t xml:space="preserve">     = Θ(log n)</w:t>
      </w:r>
    </w:p>
    <w:p>
      <w:pPr>
        <w:pStyle w:val="FirstParagraph"/>
      </w:pPr>
      <w:r>
        <w:rPr>
          <w:b/>
          <w:bCs/>
        </w:rPr>
        <w:t xml:space="preserve">Alternative derivation (counting only key comparisons):</w:t>
      </w:r>
    </w:p>
    <w:p>
      <w:pPr>
        <w:pStyle w:val="SourceCode"/>
      </w:pPr>
      <w:r>
        <w:rPr>
          <w:rStyle w:val="VerbatimChar"/>
        </w:rPr>
        <w:t xml:space="preserve">T(n) = T(n/2) + 1   (only counting the A[mid] comparison)</w:t>
      </w:r>
      <w:r>
        <w:br/>
      </w:r>
      <w:r>
        <w:rPr>
          <w:rStyle w:val="VerbatimChar"/>
        </w:rPr>
        <w:t xml:space="preserve">T(1) = 1</w:t>
      </w:r>
      <w:r>
        <w:br/>
      </w:r>
      <w:r>
        <w:br/>
      </w:r>
      <w:r>
        <w:rPr>
          <w:rStyle w:val="VerbatimChar"/>
        </w:rPr>
        <w:t xml:space="preserve">T(n) = T(n/2) + 1</w:t>
      </w:r>
      <w:r>
        <w:br/>
      </w:r>
      <w:r>
        <w:rPr>
          <w:rStyle w:val="VerbatimChar"/>
        </w:rPr>
        <w:t xml:space="preserve">     = T(n/4) + 1 + 1 = T(n/4) + 2</w:t>
      </w:r>
      <w:r>
        <w:br/>
      </w:r>
      <w:r>
        <w:rPr>
          <w:rStyle w:val="VerbatimChar"/>
        </w:rPr>
        <w:t xml:space="preserve">     = T(n/8) + 3</w:t>
      </w:r>
      <w:r>
        <w:br/>
      </w:r>
      <w:r>
        <w:rPr>
          <w:rStyle w:val="VerbatimChar"/>
        </w:rPr>
        <w:t xml:space="preserve">     ...</w:t>
      </w:r>
      <w:r>
        <w:br/>
      </w:r>
      <w:r>
        <w:rPr>
          <w:rStyle w:val="VerbatimChar"/>
        </w:rPr>
        <w:t xml:space="preserve">     = T(n/2ᵏ) + k</w:t>
      </w:r>
      <w:r>
        <w:br/>
      </w:r>
      <w:r>
        <w:rPr>
          <w:rStyle w:val="VerbatimChar"/>
        </w:rPr>
        <w:t xml:space="preserve">     </w:t>
      </w:r>
      <w:r>
        <w:br/>
      </w:r>
      <w:r>
        <w:rPr>
          <w:rStyle w:val="VerbatimChar"/>
        </w:rPr>
        <w:t xml:space="preserve">Set n/2ᵏ = 1 → k = log₂n</w:t>
      </w:r>
      <w:r>
        <w:br/>
      </w:r>
      <w:r>
        <w:br/>
      </w:r>
      <w:r>
        <w:rPr>
          <w:rStyle w:val="VerbatimChar"/>
        </w:rPr>
        <w:t xml:space="preserve">T(n) = T(1) + log₂n = 1 + log₂n = Θ(log n)</w:t>
      </w:r>
    </w:p>
    <w:bookmarkEnd w:id="34"/>
    <w:bookmarkStart w:id="35" w:name="complexity-cases-1"/>
    <w:p>
      <w:pPr>
        <w:pStyle w:val="3"/>
      </w:pPr>
      <w:r>
        <w:t xml:space="preserve">2.3 Complexity Cases</w:t>
      </w:r>
    </w:p>
    <w:tbl>
      <w:tblPr>
        <w:tblStyle w:val="Table"/>
        <w:tblW w:type="pct" w:w="5000"/>
        <w:jc w:val="left"/>
        <w:tblLayout w:type="fixed"/>
        <w:tblLook w:firstRow="1" w:lastRow="0" w:firstColumn="0" w:lastColumn="0" w:noHBand="0" w:noVBand="0" w:val="0020"/>
      </w:tblPr>
      <w:tblGrid>
        <w:gridCol w:w="1397"/>
        <w:gridCol w:w="2329"/>
        <w:gridCol w:w="1397"/>
        <w:gridCol w:w="2795"/>
      </w:tblGrid>
      <w:tr>
        <w:trPr>
          <w:tblHeader w:val="on"/>
        </w:trPr>
        <w:tc>
          <w:tcPr/>
          <w:p>
            <w:pPr>
              <w:pStyle w:val="Compact"/>
              <w:jc w:val="left"/>
            </w:pPr>
            <w:r>
              <w:t xml:space="preserve">Case</w:t>
            </w:r>
          </w:p>
        </w:tc>
        <w:tc>
          <w:tcPr/>
          <w:p>
            <w:pPr>
              <w:pStyle w:val="Compact"/>
              <w:jc w:val="left"/>
            </w:pPr>
            <w:r>
              <w:t xml:space="preserve">Scenario</w:t>
            </w:r>
          </w:p>
        </w:tc>
        <w:tc>
          <w:tcPr/>
          <w:p>
            <w:pPr>
              <w:pStyle w:val="Compact"/>
              <w:jc w:val="left"/>
            </w:pPr>
            <w:r>
              <w:t xml:space="preserve">Cost</w:t>
            </w:r>
          </w:p>
        </w:tc>
        <w:tc>
          <w:tcPr/>
          <w:p>
            <w:pPr>
              <w:pStyle w:val="Compact"/>
              <w:jc w:val="left"/>
            </w:pPr>
            <w:r>
              <w:t xml:space="preserve">Complexity</w:t>
            </w:r>
          </w:p>
        </w:tc>
      </w:tr>
      <w:tr>
        <w:tc>
          <w:tcPr/>
          <w:p>
            <w:pPr>
              <w:pStyle w:val="Compact"/>
              <w:jc w:val="left"/>
            </w:pPr>
            <w:r>
              <w:rPr>
                <w:b/>
                <w:bCs/>
              </w:rPr>
              <w:t xml:space="preserve">Best Case</w:t>
            </w:r>
          </w:p>
        </w:tc>
        <w:tc>
          <w:tcPr/>
          <w:p>
            <w:pPr>
              <w:pStyle w:val="Compact"/>
              <w:jc w:val="left"/>
            </w:pPr>
            <w:r>
              <w:t xml:space="preserve">Key is at middle of array (first check)</w:t>
            </w:r>
          </w:p>
        </w:tc>
        <w:tc>
          <w:tcPr/>
          <w:p>
            <w:pPr>
              <w:pStyle w:val="Compact"/>
              <w:jc w:val="left"/>
            </w:pPr>
            <w:r>
              <w:t xml:space="preserve">2 comparisons</w:t>
            </w:r>
          </w:p>
        </w:tc>
        <w:tc>
          <w:tcPr/>
          <w:p>
            <w:pPr>
              <w:pStyle w:val="Compact"/>
              <w:jc w:val="left"/>
            </w:pPr>
            <w:r>
              <w:rPr>
                <w:b/>
                <w:bCs/>
              </w:rPr>
              <w:t xml:space="preserve">Θ(1)</w:t>
            </w:r>
          </w:p>
        </w:tc>
      </w:tr>
      <w:tr>
        <w:tc>
          <w:tcPr/>
          <w:p>
            <w:pPr>
              <w:pStyle w:val="Compact"/>
              <w:jc w:val="left"/>
            </w:pPr>
            <w:r>
              <w:rPr>
                <w:b/>
                <w:bCs/>
              </w:rPr>
              <w:t xml:space="preserve">Average Case</w:t>
            </w:r>
          </w:p>
        </w:tc>
        <w:tc>
          <w:tcPr/>
          <w:p>
            <w:pPr>
              <w:pStyle w:val="Compact"/>
              <w:jc w:val="left"/>
            </w:pPr>
            <w:r>
              <w:t xml:space="preserve">Key is at random position or not present</w:t>
            </w:r>
          </w:p>
        </w:tc>
        <w:tc>
          <w:tcPr/>
          <w:p>
            <w:pPr>
              <w:pStyle w:val="Compact"/>
              <w:jc w:val="left"/>
            </w:pPr>
            <w:r>
              <w:t xml:space="preserve">~log₂n comparisons</w:t>
            </w:r>
          </w:p>
        </w:tc>
        <w:tc>
          <w:tcPr/>
          <w:p>
            <w:pPr>
              <w:pStyle w:val="Compact"/>
              <w:jc w:val="left"/>
            </w:pPr>
            <w:r>
              <w:rPr>
                <w:b/>
                <w:bCs/>
              </w:rPr>
              <w:t xml:space="preserve">Θ(log n)</w:t>
            </w:r>
          </w:p>
        </w:tc>
      </w:tr>
      <w:tr>
        <w:tc>
          <w:tcPr/>
          <w:p>
            <w:pPr>
              <w:pStyle w:val="Compact"/>
              <w:jc w:val="left"/>
            </w:pPr>
            <w:r>
              <w:rPr>
                <w:b/>
                <w:bCs/>
              </w:rPr>
              <w:t xml:space="preserve">Worst Case</w:t>
            </w:r>
          </w:p>
        </w:tc>
        <w:tc>
          <w:tcPr/>
          <w:p>
            <w:pPr>
              <w:pStyle w:val="Compact"/>
              <w:jc w:val="left"/>
            </w:pPr>
            <w:r>
              <w:t xml:space="preserve">Key is not present, or at first/last position</w:t>
            </w:r>
          </w:p>
        </w:tc>
        <w:tc>
          <w:tcPr/>
          <w:p>
            <w:pPr>
              <w:pStyle w:val="Compact"/>
              <w:jc w:val="left"/>
            </w:pPr>
            <w:r>
              <w:t xml:space="preserve">2·log₂n + 2 comparisons</w:t>
            </w:r>
          </w:p>
        </w:tc>
        <w:tc>
          <w:tcPr/>
          <w:p>
            <w:pPr>
              <w:pStyle w:val="Compact"/>
              <w:jc w:val="left"/>
            </w:pPr>
            <w:r>
              <w:rPr>
                <w:b/>
                <w:bCs/>
              </w:rPr>
              <w:t xml:space="preserve">Θ(log n)</w:t>
            </w:r>
          </w:p>
        </w:tc>
      </w:tr>
    </w:tbl>
    <w:p>
      <w:pPr>
        <w:pStyle w:val="a0"/>
      </w:pPr>
      <w:r>
        <w:rPr>
          <w:b/>
          <w:bCs/>
        </w:rPr>
        <w:t xml:space="preserve">Detailed Worst Case Cost:</w:t>
      </w:r>
    </w:p>
    <w:p>
      <w:pPr>
        <w:pStyle w:val="SourceCode"/>
      </w:pPr>
      <w:r>
        <w:rPr>
          <w:rStyle w:val="VerbatimChar"/>
        </w:rPr>
        <w:t xml:space="preserve">Total cost = c₁ + c₂ + c₃ + c₆ + c₆ + ... (log n times) + c₄ or c₈</w:t>
      </w:r>
      <w:r>
        <w:br/>
      </w:r>
      <w:r>
        <w:rPr>
          <w:rStyle w:val="VerbatimChar"/>
        </w:rPr>
        <w:t xml:space="preserve">           = c₁ + c₂ + (log₂n)·(c₃ + c₅ + c₆) + c₄</w:t>
      </w:r>
      <w:r>
        <w:br/>
      </w:r>
      <w:r>
        <w:rPr>
          <w:rStyle w:val="VerbatimChar"/>
        </w:rPr>
        <w:t xml:space="preserve">           = Θ(log n)</w:t>
      </w:r>
    </w:p>
    <w:p>
      <w:r>
        <w:pict>
          <v:rect style="width:0;height:1.5pt" o:hralign="center" o:hrstd="t" o:hr="t"/>
        </w:pict>
      </w:r>
    </w:p>
    <w:bookmarkEnd w:id="35"/>
    <w:bookmarkEnd w:id="36"/>
    <w:bookmarkStart w:id="37" w:name="X3ffdb6cd07c77b22627f6c313eddc3855f9f3f0"/>
    <w:p>
      <w:pPr>
        <w:pStyle w:val="2"/>
      </w:pPr>
      <w:r>
        <w:t xml:space="preserve">3. Stability, In-Place, and Adaptive Properties</w:t>
      </w:r>
    </w:p>
    <w:tbl>
      <w:tblPr>
        <w:tblStyle w:val="Table"/>
        <w:tblW w:type="pct" w:w="5000"/>
        <w:jc w:val="left"/>
        <w:tblLayout w:type="fixed"/>
        <w:tblLook w:firstRow="1" w:lastRow="0" w:firstColumn="0" w:lastColumn="0" w:noHBand="0" w:noVBand="0" w:val="0020"/>
      </w:tblPr>
      <w:tblGrid>
        <w:gridCol w:w="2475"/>
        <w:gridCol w:w="3465"/>
        <w:gridCol w:w="1980"/>
      </w:tblGrid>
      <w:tr>
        <w:trPr>
          <w:tblHeader w:val="on"/>
        </w:trPr>
        <w:tc>
          <w:tcPr/>
          <w:p>
            <w:pPr>
              <w:pStyle w:val="Compact"/>
              <w:jc w:val="left"/>
            </w:pPr>
            <w:r>
              <w:t xml:space="preserve">Property</w:t>
            </w:r>
          </w:p>
        </w:tc>
        <w:tc>
          <w:tcPr/>
          <w:p>
            <w:pPr>
              <w:pStyle w:val="Compact"/>
              <w:jc w:val="left"/>
            </w:pPr>
            <w:r>
              <w:t xml:space="preserve">Binary Search</w:t>
            </w:r>
          </w:p>
        </w:tc>
        <w:tc>
          <w:tcPr/>
          <w:p>
            <w:pPr>
              <w:pStyle w:val="Compact"/>
              <w:jc w:val="left"/>
            </w:pPr>
            <w:r>
              <w:t xml:space="preserve">Reason</w:t>
            </w:r>
          </w:p>
        </w:tc>
      </w:tr>
      <w:tr>
        <w:tc>
          <w:tcPr/>
          <w:p>
            <w:pPr>
              <w:pStyle w:val="Compact"/>
              <w:jc w:val="left"/>
            </w:pPr>
            <w:r>
              <w:rPr>
                <w:b/>
                <w:bCs/>
              </w:rPr>
              <w:t xml:space="preserve">Stable</w:t>
            </w:r>
          </w:p>
        </w:tc>
        <w:tc>
          <w:tcPr/>
          <w:p>
            <w:pPr>
              <w:pStyle w:val="Compact"/>
              <w:jc w:val="left"/>
            </w:pPr>
            <w:r>
              <w:rPr>
                <w:b/>
                <w:bCs/>
              </w:rPr>
              <w:t xml:space="preserve">N/A</w:t>
            </w:r>
            <w:r>
              <w:t xml:space="preserve"> </w:t>
            </w:r>
            <w:r>
              <w:t xml:space="preserve">(not a sorting algorithm)</w:t>
            </w:r>
          </w:p>
        </w:tc>
        <w:tc>
          <w:tcPr/>
          <w:p>
            <w:pPr>
              <w:pStyle w:val="Compact"/>
              <w:jc w:val="left"/>
            </w:pPr>
            <w:r>
              <w:t xml:space="preserve">Like linear search, binary search is a read-only operation. It doesn’t reorder or modify the array. Stability is a property of sorting algorithms.</w:t>
            </w:r>
          </w:p>
        </w:tc>
      </w:tr>
      <w:tr>
        <w:tc>
          <w:tcPr/>
          <w:p>
            <w:pPr>
              <w:pStyle w:val="Compact"/>
              <w:jc w:val="left"/>
            </w:pPr>
            <w:r>
              <w:rPr>
                <w:b/>
                <w:bCs/>
              </w:rPr>
              <w:t xml:space="preserve">In-Place</w:t>
            </w:r>
          </w:p>
        </w:tc>
        <w:tc>
          <w:tcPr/>
          <w:p>
            <w:pPr>
              <w:pStyle w:val="Compact"/>
              <w:jc w:val="left"/>
            </w:pPr>
            <w:r>
              <w:rPr>
                <w:b/>
                <w:bCs/>
              </w:rPr>
              <w:t xml:space="preserve">Yes</w:t>
            </w:r>
          </w:p>
        </w:tc>
        <w:tc>
          <w:tcPr/>
          <w:p>
            <w:pPr>
              <w:pStyle w:val="Compact"/>
              <w:jc w:val="left"/>
            </w:pPr>
            <w:r>
              <w:t xml:space="preserve">Requires only O(1) extra space: variables</w:t>
            </w:r>
            <w:r>
              <w:t xml:space="preserve"> </w:t>
            </w:r>
            <w:r>
              <w:rPr>
                <w:rStyle w:val="VerbatimChar"/>
              </w:rPr>
              <w:t xml:space="preserve">first</w:t>
            </w:r>
            <w:r>
              <w:t xml:space="preserve">,</w:t>
            </w:r>
            <w:r>
              <w:t xml:space="preserve"> </w:t>
            </w:r>
            <w:r>
              <w:rPr>
                <w:rStyle w:val="VerbatimChar"/>
              </w:rPr>
              <w:t xml:space="preserve">last</w:t>
            </w:r>
            <w:r>
              <w:t xml:space="preserve">,</w:t>
            </w:r>
            <w:r>
              <w:t xml:space="preserve"> </w:t>
            </w:r>
            <w:r>
              <w:rPr>
                <w:rStyle w:val="VerbatimChar"/>
              </w:rPr>
              <w:t xml:space="preserve">mid</w:t>
            </w:r>
            <w:r>
              <w:t xml:space="preserve">. Even the recursive version uses O(log n) stack space in worst case, which is considered in-place for search algorithms.</w:t>
            </w:r>
          </w:p>
        </w:tc>
      </w:tr>
      <w:tr>
        <w:tc>
          <w:tcPr/>
          <w:p>
            <w:pPr>
              <w:pStyle w:val="Compact"/>
              <w:jc w:val="left"/>
            </w:pPr>
            <w:r>
              <w:rPr>
                <w:b/>
                <w:bCs/>
              </w:rPr>
              <w:t xml:space="preserve">Adaptive</w:t>
            </w:r>
          </w:p>
        </w:tc>
        <w:tc>
          <w:tcPr/>
          <w:p>
            <w:pPr>
              <w:pStyle w:val="Compact"/>
              <w:jc w:val="left"/>
            </w:pPr>
            <w:r>
              <w:rPr>
                <w:b/>
                <w:bCs/>
              </w:rPr>
              <w:t xml:space="preserve">No</w:t>
            </w:r>
          </w:p>
        </w:tc>
        <w:tc>
          <w:tcPr/>
          <w:p>
            <w:pPr>
              <w:pStyle w:val="Compact"/>
              <w:jc w:val="left"/>
            </w:pPr>
            <w:r>
              <w:t xml:space="preserve">Binary search always divides the array in half regardless of input distribution. It doesn’t take advantage of whether the target is near the beginning or end. The split point is always the middle.</w:t>
            </w:r>
          </w:p>
        </w:tc>
      </w:tr>
    </w:tbl>
    <w:p>
      <w:r>
        <w:pict>
          <v:rect style="width:0;height:1.5pt" o:hralign="center" o:hrstd="t" o:hr="t"/>
        </w:pict>
      </w:r>
    </w:p>
    <w:bookmarkEnd w:id="37"/>
    <w:bookmarkStart w:id="38" w:name="visual-example-walkthrough-1"/>
    <w:p>
      <w:pPr>
        <w:pStyle w:val="2"/>
      </w:pPr>
      <w:r>
        <w:t xml:space="preserve">4. Visual Example Walkthrough</w:t>
      </w:r>
    </w:p>
    <w:p>
      <w:pPr>
        <w:pStyle w:val="FirstParagraph"/>
      </w:pPr>
      <w:r>
        <w:rPr>
          <w:b/>
          <w:bCs/>
        </w:rPr>
        <w:t xml:space="preserve">Array A (sorted):</w:t>
      </w:r>
      <w:r>
        <w:t xml:space="preserve"> </w:t>
      </w:r>
      <w:r>
        <w:rPr>
          <w:rStyle w:val="VerbatimChar"/>
        </w:rPr>
        <w:t xml:space="preserve">[10, 20, 30, 40, 50, 60, 70, 80, 85, 90, 95]</w:t>
      </w:r>
      <w:r>
        <w:t xml:space="preserve"> </w:t>
      </w:r>
      <w:r>
        <w:t xml:space="preserve">(indices 0-10)</w:t>
      </w:r>
      <w:r>
        <w:t xml:space="preserve"> </w:t>
      </w:r>
      <w:r>
        <w:rPr>
          <w:b/>
          <w:bCs/>
        </w:rPr>
        <w:t xml:space="preserve">Target key:</w:t>
      </w:r>
      <w:r>
        <w:t xml:space="preserve"> </w:t>
      </w:r>
      <w:r>
        <w:rPr>
          <w:rStyle w:val="VerbatimChar"/>
        </w:rPr>
        <w:t xml:space="preserve">65</w:t>
      </w:r>
    </w:p>
    <w:tbl>
      <w:tblPr>
        <w:tblStyle w:val="Table"/>
        <w:tblW w:type="pct" w:w="5000"/>
        <w:jc w:val="left"/>
        <w:tblLayout w:type="fixed"/>
        <w:tblLook w:firstRow="1" w:lastRow="0" w:firstColumn="0" w:lastColumn="0" w:noHBand="0" w:noVBand="0" w:val="0020"/>
      </w:tblPr>
      <w:tblGrid>
        <w:gridCol w:w="1244"/>
        <w:gridCol w:w="792"/>
        <w:gridCol w:w="678"/>
        <w:gridCol w:w="565"/>
        <w:gridCol w:w="905"/>
        <w:gridCol w:w="1244"/>
        <w:gridCol w:w="905"/>
        <w:gridCol w:w="1584"/>
      </w:tblGrid>
      <w:tr>
        <w:trPr>
          <w:tblHeader w:val="on"/>
        </w:trPr>
        <w:tc>
          <w:tcPr/>
          <w:p>
            <w:pPr>
              <w:pStyle w:val="Compact"/>
              <w:jc w:val="left"/>
            </w:pPr>
            <w:r>
              <w:t xml:space="preserve">Iteration</w:t>
            </w:r>
          </w:p>
        </w:tc>
        <w:tc>
          <w:tcPr/>
          <w:p>
            <w:pPr>
              <w:pStyle w:val="Compact"/>
              <w:jc w:val="left"/>
            </w:pPr>
            <w:r>
              <w:t xml:space="preserve">first</w:t>
            </w:r>
          </w:p>
        </w:tc>
        <w:tc>
          <w:tcPr/>
          <w:p>
            <w:pPr>
              <w:pStyle w:val="Compact"/>
              <w:jc w:val="left"/>
            </w:pPr>
            <w:r>
              <w:t xml:space="preserve">last</w:t>
            </w:r>
          </w:p>
        </w:tc>
        <w:tc>
          <w:tcPr/>
          <w:p>
            <w:pPr>
              <w:pStyle w:val="Compact"/>
              <w:jc w:val="left"/>
            </w:pPr>
            <w:r>
              <w:t xml:space="preserve">mid</w:t>
            </w:r>
          </w:p>
        </w:tc>
        <w:tc>
          <w:tcPr/>
          <w:p>
            <w:pPr>
              <w:pStyle w:val="Compact"/>
              <w:jc w:val="left"/>
            </w:pPr>
            <w:r>
              <w:t xml:space="preserve">A[mid]</w:t>
            </w:r>
          </w:p>
        </w:tc>
        <w:tc>
          <w:tcPr/>
          <w:p>
            <w:pPr>
              <w:pStyle w:val="Compact"/>
              <w:jc w:val="left"/>
            </w:pPr>
            <w:r>
              <w:t xml:space="preserve">Comparison</w:t>
            </w:r>
          </w:p>
        </w:tc>
        <w:tc>
          <w:tcPr/>
          <w:p>
            <w:pPr>
              <w:pStyle w:val="Compact"/>
              <w:jc w:val="left"/>
            </w:pPr>
            <w:r>
              <w:t xml:space="preserve">Action</w:t>
            </w:r>
          </w:p>
        </w:tc>
        <w:tc>
          <w:tcPr/>
          <w:p>
            <w:pPr>
              <w:pStyle w:val="Compact"/>
              <w:jc w:val="left"/>
            </w:pPr>
            <w:r>
              <w:t xml:space="preserve">Search Space</w:t>
            </w:r>
          </w:p>
        </w:tc>
      </w:tr>
      <w:tr>
        <w:tc>
          <w:tcPr/>
          <w:p>
            <w:pPr>
              <w:pStyle w:val="Compact"/>
              <w:jc w:val="left"/>
            </w:pPr>
            <w:r>
              <w:t xml:space="preserve">Initial</w:t>
            </w:r>
          </w:p>
        </w:tc>
        <w:tc>
          <w:tcPr/>
          <w:p>
            <w:pPr>
              <w:pStyle w:val="Compact"/>
              <w:jc w:val="left"/>
            </w:pPr>
            <w:r>
              <w:t xml:space="preserve">0</w:t>
            </w:r>
          </w:p>
        </w:tc>
        <w:tc>
          <w:tcPr/>
          <w:p>
            <w:pPr>
              <w:pStyle w:val="Compact"/>
              <w:jc w:val="left"/>
            </w:pPr>
            <w:r>
              <w:t xml:space="preserve">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[10, 20, 30, 40, 50, 60, 70, 80, 85, 90, 95]</w:t>
            </w:r>
          </w:p>
        </w:tc>
      </w:tr>
      <w:tr>
        <w:tc>
          <w:tcPr/>
          <w:p>
            <w:pPr>
              <w:pStyle w:val="Compact"/>
              <w:jc w:val="left"/>
            </w:pPr>
            <w:r>
              <w:t xml:space="preserve">1st</w:t>
            </w:r>
          </w:p>
        </w:tc>
        <w:tc>
          <w:tcPr/>
          <w:p>
            <w:pPr>
              <w:pStyle w:val="Compact"/>
              <w:jc w:val="left"/>
            </w:pPr>
            <w:r>
              <w:t xml:space="preserve">0</w:t>
            </w:r>
          </w:p>
        </w:tc>
        <w:tc>
          <w:tcPr/>
          <w:p>
            <w:pPr>
              <w:pStyle w:val="Compact"/>
              <w:jc w:val="left"/>
            </w:pPr>
            <w:r>
              <w:t xml:space="preserve">10</w:t>
            </w:r>
          </w:p>
        </w:tc>
        <w:tc>
          <w:tcPr/>
          <w:p>
            <w:pPr>
              <w:pStyle w:val="Compact"/>
              <w:jc w:val="left"/>
            </w:pPr>
            <w:r>
              <w:t xml:space="preserve">5</w:t>
            </w:r>
          </w:p>
        </w:tc>
        <w:tc>
          <w:tcPr/>
          <w:p>
            <w:pPr>
              <w:pStyle w:val="Compact"/>
              <w:jc w:val="left"/>
            </w:pPr>
            <w:r>
              <w:t xml:space="preserve">60</w:t>
            </w:r>
          </w:p>
        </w:tc>
        <w:tc>
          <w:tcPr/>
          <w:p>
            <w:pPr>
              <w:pStyle w:val="Compact"/>
              <w:jc w:val="left"/>
            </w:pPr>
            <w:r>
              <w:t xml:space="preserve">60 &lt; 65?</w:t>
            </w:r>
            <w:r>
              <w:t xml:space="preserve"> </w:t>
            </w:r>
            <w:r>
              <w:rPr>
                <w:b/>
                <w:bCs/>
              </w:rPr>
              <w:t xml:space="preserve">Yes</w:t>
            </w:r>
          </w:p>
        </w:tc>
        <w:tc>
          <w:tcPr/>
          <w:p>
            <w:pPr>
              <w:pStyle w:val="Compact"/>
              <w:jc w:val="left"/>
            </w:pPr>
            <w:r>
              <w:t xml:space="preserve">Search right: first=6</w:t>
            </w:r>
          </w:p>
        </w:tc>
        <w:tc>
          <w:tcPr/>
          <w:p>
            <w:pPr>
              <w:pStyle w:val="Compact"/>
              <w:jc w:val="left"/>
            </w:pPr>
            <w:r>
              <w:rPr>
                <w:rStyle w:val="VerbatimChar"/>
              </w:rPr>
              <w:t xml:space="preserve">[70, 80, 85, 90, 95]</w:t>
            </w:r>
          </w:p>
        </w:tc>
      </w:tr>
      <w:tr>
        <w:tc>
          <w:tcPr/>
          <w:p>
            <w:pPr>
              <w:pStyle w:val="Compact"/>
              <w:jc w:val="left"/>
            </w:pPr>
            <w:r>
              <w:t xml:space="preserve">2nd</w:t>
            </w:r>
          </w:p>
        </w:tc>
        <w:tc>
          <w:tcPr/>
          <w:p>
            <w:pPr>
              <w:pStyle w:val="Compact"/>
              <w:jc w:val="left"/>
            </w:pPr>
            <w:r>
              <w:t xml:space="preserve">6</w:t>
            </w:r>
          </w:p>
        </w:tc>
        <w:tc>
          <w:tcPr/>
          <w:p>
            <w:pPr>
              <w:pStyle w:val="Compact"/>
              <w:jc w:val="left"/>
            </w:pPr>
            <w:r>
              <w:t xml:space="preserve">10</w:t>
            </w:r>
          </w:p>
        </w:tc>
        <w:tc>
          <w:tcPr/>
          <w:p>
            <w:pPr>
              <w:pStyle w:val="Compact"/>
              <w:jc w:val="left"/>
            </w:pPr>
            <w:r>
              <w:t xml:space="preserve">8</w:t>
            </w:r>
          </w:p>
        </w:tc>
        <w:tc>
          <w:tcPr/>
          <w:p>
            <w:pPr>
              <w:pStyle w:val="Compact"/>
              <w:jc w:val="left"/>
            </w:pPr>
            <w:r>
              <w:t xml:space="preserve">85</w:t>
            </w:r>
          </w:p>
        </w:tc>
        <w:tc>
          <w:tcPr/>
          <w:p>
            <w:pPr>
              <w:pStyle w:val="Compact"/>
              <w:jc w:val="left"/>
            </w:pPr>
            <w:r>
              <w:t xml:space="preserve">85 &lt; 65?</w:t>
            </w:r>
            <w:r>
              <w:t xml:space="preserve"> </w:t>
            </w:r>
            <w:r>
              <w:rPr>
                <w:b/>
                <w:bCs/>
              </w:rPr>
              <w:t xml:space="preserve">No</w:t>
            </w:r>
          </w:p>
        </w:tc>
        <w:tc>
          <w:tcPr/>
          <w:p>
            <w:pPr>
              <w:pStyle w:val="Compact"/>
              <w:jc w:val="left"/>
            </w:pPr>
            <w:r>
              <w:t xml:space="preserve">Search left: last=7</w:t>
            </w:r>
          </w:p>
        </w:tc>
        <w:tc>
          <w:tcPr/>
          <w:p>
            <w:pPr>
              <w:pStyle w:val="Compact"/>
              <w:jc w:val="left"/>
            </w:pPr>
            <w:r>
              <w:rPr>
                <w:rStyle w:val="VerbatimChar"/>
              </w:rPr>
              <w:t xml:space="preserve">[70, 80]</w:t>
            </w:r>
          </w:p>
        </w:tc>
      </w:tr>
      <w:tr>
        <w:tc>
          <w:tcPr/>
          <w:p>
            <w:pPr>
              <w:pStyle w:val="Compact"/>
              <w:jc w:val="left"/>
            </w:pPr>
            <w:r>
              <w:t xml:space="preserve">3rd</w:t>
            </w:r>
          </w:p>
        </w:tc>
        <w:tc>
          <w:tcPr/>
          <w:p>
            <w:pPr>
              <w:pStyle w:val="Compact"/>
              <w:jc w:val="left"/>
            </w:pPr>
            <w:r>
              <w:t xml:space="preserve">6</w:t>
            </w:r>
          </w:p>
        </w:tc>
        <w:tc>
          <w:tcPr/>
          <w:p>
            <w:pPr>
              <w:pStyle w:val="Compact"/>
              <w:jc w:val="left"/>
            </w:pPr>
            <w:r>
              <w:t xml:space="preserve">7</w:t>
            </w:r>
          </w:p>
        </w:tc>
        <w:tc>
          <w:tcPr/>
          <w:p>
            <w:pPr>
              <w:pStyle w:val="Compact"/>
              <w:jc w:val="left"/>
            </w:pPr>
            <w:r>
              <w:t xml:space="preserve">6</w:t>
            </w:r>
          </w:p>
        </w:tc>
        <w:tc>
          <w:tcPr/>
          <w:p>
            <w:pPr>
              <w:pStyle w:val="Compact"/>
              <w:jc w:val="left"/>
            </w:pPr>
            <w:r>
              <w:t xml:space="preserve">70</w:t>
            </w:r>
          </w:p>
        </w:tc>
        <w:tc>
          <w:tcPr/>
          <w:p>
            <w:pPr>
              <w:pStyle w:val="Compact"/>
              <w:jc w:val="left"/>
            </w:pPr>
            <w:r>
              <w:t xml:space="preserve">70 &lt; 65?</w:t>
            </w:r>
            <w:r>
              <w:t xml:space="preserve"> </w:t>
            </w:r>
            <w:r>
              <w:rPr>
                <w:b/>
                <w:bCs/>
              </w:rPr>
              <w:t xml:space="preserve">No</w:t>
            </w:r>
          </w:p>
        </w:tc>
        <w:tc>
          <w:tcPr/>
          <w:p>
            <w:pPr>
              <w:pStyle w:val="Compact"/>
              <w:jc w:val="left"/>
            </w:pPr>
            <w:r>
              <w:t xml:space="preserve">Search left: last=5</w:t>
            </w:r>
          </w:p>
        </w:tc>
        <w:tc>
          <w:tcPr/>
          <w:p>
            <w:pPr>
              <w:pStyle w:val="Compact"/>
              <w:jc w:val="left"/>
            </w:pPr>
            <w:r>
              <w:rPr>
                <w:rStyle w:val="VerbatimChar"/>
              </w:rPr>
              <w:t xml:space="preserve">[]</w:t>
            </w:r>
            <w:r>
              <w:t xml:space="preserve"> </w:t>
            </w:r>
            <w:r>
              <w:t xml:space="preserve">(empty)</w:t>
            </w:r>
          </w:p>
        </w:tc>
      </w:tr>
      <w:tr>
        <w:tc>
          <w:tcPr/>
          <w:p>
            <w:pPr>
              <w:pStyle w:val="Compact"/>
              <w:jc w:val="left"/>
            </w:pPr>
            <w:r>
              <w:t xml:space="preserve">4th</w:t>
            </w:r>
          </w:p>
        </w:tc>
        <w:tc>
          <w:tcPr/>
          <w:p>
            <w:pPr>
              <w:pStyle w:val="Compact"/>
              <w:jc w:val="left"/>
            </w:pPr>
            <w:r>
              <w:t xml:space="preserve">6</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6 ≤ 5?</w:t>
            </w:r>
            <w:r>
              <w:t xml:space="preserve"> </w:t>
            </w:r>
            <w:r>
              <w:rPr>
                <w:b/>
                <w:bCs/>
              </w:rPr>
              <w:t xml:space="preserve">No</w:t>
            </w:r>
          </w:p>
        </w:tc>
        <w:tc>
          <w:tcPr/>
          <w:p>
            <w:pPr>
              <w:pStyle w:val="Compact"/>
              <w:jc w:val="left"/>
            </w:pPr>
            <w:r>
              <w:rPr>
                <w:b/>
                <w:bCs/>
              </w:rPr>
              <w:t xml:space="preserve">return -1</w:t>
            </w:r>
          </w:p>
        </w:tc>
        <w:tc>
          <w:tcPr/>
          <w:p>
            <w:pPr>
              <w:pStyle w:val="Compact"/>
              <w:jc w:val="left"/>
            </w:pPr>
            <w:r>
              <w:t xml:space="preserve">—</w:t>
            </w:r>
          </w:p>
        </w:tc>
      </w:tr>
    </w:tbl>
    <w:p>
      <w:pPr>
        <w:pStyle w:val="a0"/>
      </w:pPr>
      <w:r>
        <w:rPr>
          <w:b/>
          <w:bCs/>
        </w:rPr>
        <w:t xml:space="preserve">Result:</w:t>
      </w:r>
      <w:r>
        <w:t xml:space="preserve"> </w:t>
      </w:r>
      <w:r>
        <w:rPr>
          <w:rStyle w:val="VerbatimChar"/>
        </w:rPr>
        <w:t xml:space="preserve">-1</w:t>
      </w:r>
      <w:r>
        <w:t xml:space="preserve"> </w:t>
      </w:r>
      <w:r>
        <w:t xml:space="preserve">(not found)</w:t>
      </w:r>
    </w:p>
    <w:p>
      <w:pPr>
        <w:pStyle w:val="a0"/>
      </w:pPr>
      <w:r>
        <w:rPr>
          <w:b/>
          <w:bCs/>
        </w:rPr>
        <w:t xml:space="preserve">Visual representation:</w:t>
      </w:r>
    </w:p>
    <w:p>
      <w:pPr>
        <w:pStyle w:val="SourceCode"/>
      </w:pPr>
      <w:r>
        <w:rPr>
          <w:rStyle w:val="VerbatimChar"/>
        </w:rPr>
        <w:t xml:space="preserve">Initial:   [10, 20, 30, 40, 50, 60, 70, 80, 85, 90, 95]</w:t>
      </w:r>
      <w:r>
        <w:br/>
      </w:r>
      <w:r>
        <w:rPr>
          <w:rStyle w:val="VerbatimChar"/>
        </w:rPr>
        <w:t xml:space="preserve">            ↑_________________↑_________________↑</w:t>
      </w:r>
      <w:r>
        <w:br/>
      </w:r>
      <w:r>
        <w:rPr>
          <w:rStyle w:val="VerbatimChar"/>
        </w:rPr>
        <w:t xml:space="preserve">            first            mid=5 (60)          last</w:t>
      </w:r>
      <w:r>
        <w:br/>
      </w:r>
      <w:r>
        <w:rPr>
          <w:rStyle w:val="VerbatimChar"/>
        </w:rPr>
        <w:t xml:space="preserve">            60 &lt; 65, so search RIGHT half →</w:t>
      </w:r>
      <w:r>
        <w:br/>
      </w:r>
      <w:r>
        <w:br/>
      </w:r>
      <w:r>
        <w:rPr>
          <w:rStyle w:val="VerbatimChar"/>
        </w:rPr>
        <w:t xml:space="preserve">Iteration 1:                    [70, 80, 85, 90, 95]</w:t>
      </w:r>
      <w:r>
        <w:br/>
      </w:r>
      <w:r>
        <w:rPr>
          <w:rStyle w:val="VerbatimChar"/>
        </w:rPr>
        <w:t xml:space="preserve">                                 ↑_____↑_____↑</w:t>
      </w:r>
      <w:r>
        <w:br/>
      </w:r>
      <w:r>
        <w:rPr>
          <w:rStyle w:val="VerbatimChar"/>
        </w:rPr>
        <w:t xml:space="preserve">                                 first mid=8   last</w:t>
      </w:r>
      <w:r>
        <w:br/>
      </w:r>
      <w:r>
        <w:rPr>
          <w:rStyle w:val="VerbatimChar"/>
        </w:rPr>
        <w:t xml:space="preserve">                                 (85)  85 &gt; 65, search LEFT →</w:t>
      </w:r>
      <w:r>
        <w:br/>
      </w:r>
      <w:r>
        <w:br/>
      </w:r>
      <w:r>
        <w:rPr>
          <w:rStyle w:val="VerbatimChar"/>
        </w:rPr>
        <w:t xml:space="preserve">Iteration 2:                    [70, 80]</w:t>
      </w:r>
      <w:r>
        <w:br/>
      </w:r>
      <w:r>
        <w:rPr>
          <w:rStyle w:val="VerbatimChar"/>
        </w:rPr>
        <w:t xml:space="preserve">                                 ↑____↑</w:t>
      </w:r>
      <w:r>
        <w:br/>
      </w:r>
      <w:r>
        <w:rPr>
          <w:rStyle w:val="VerbatimChar"/>
        </w:rPr>
        <w:t xml:space="preserve">                                 first last</w:t>
      </w:r>
      <w:r>
        <w:br/>
      </w:r>
      <w:r>
        <w:rPr>
          <w:rStyle w:val="VerbatimChar"/>
        </w:rPr>
        <w:t xml:space="preserve">                                 mid=6 (70)</w:t>
      </w:r>
      <w:r>
        <w:br/>
      </w:r>
      <w:r>
        <w:rPr>
          <w:rStyle w:val="VerbatimChar"/>
        </w:rPr>
        <w:t xml:space="preserve">                                 70 &gt; 65, search LEFT →</w:t>
      </w:r>
      <w:r>
        <w:br/>
      </w:r>
      <w:r>
        <w:br/>
      </w:r>
      <w:r>
        <w:rPr>
          <w:rStyle w:val="VerbatimChar"/>
        </w:rPr>
        <w:t xml:space="preserve">Iteration 3:                    [ ]  (empty, first=6, last=5)</w:t>
      </w:r>
      <w:r>
        <w:br/>
      </w:r>
      <w:r>
        <w:rPr>
          <w:rStyle w:val="VerbatimChar"/>
        </w:rPr>
        <w:t xml:space="preserve">                                 first &gt; last, return -1</w:t>
      </w:r>
    </w:p>
    <w:p>
      <w:pPr>
        <w:pStyle w:val="FirstParagraph"/>
      </w:pPr>
      <w:r>
        <w:rPr>
          <w:b/>
          <w:bCs/>
        </w:rPr>
        <w:t xml:space="preserve">Example where key IS found (key = 70):</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Iteration</w:t>
            </w:r>
          </w:p>
        </w:tc>
        <w:tc>
          <w:tcPr/>
          <w:p>
            <w:pPr>
              <w:pStyle w:val="Compact"/>
              <w:jc w:val="left"/>
            </w:pPr>
            <w:r>
              <w:t xml:space="preserve">first</w:t>
            </w:r>
          </w:p>
        </w:tc>
        <w:tc>
          <w:tcPr/>
          <w:p>
            <w:pPr>
              <w:pStyle w:val="Compact"/>
              <w:jc w:val="left"/>
            </w:pPr>
            <w:r>
              <w:t xml:space="preserve">last</w:t>
            </w:r>
          </w:p>
        </w:tc>
        <w:tc>
          <w:tcPr/>
          <w:p>
            <w:pPr>
              <w:pStyle w:val="Compact"/>
              <w:jc w:val="left"/>
            </w:pPr>
            <w:r>
              <w:t xml:space="preserve">mid</w:t>
            </w:r>
          </w:p>
        </w:tc>
        <w:tc>
          <w:tcPr/>
          <w:p>
            <w:pPr>
              <w:pStyle w:val="Compact"/>
              <w:jc w:val="left"/>
            </w:pPr>
            <w:r>
              <w:t xml:space="preserve">A[mid]</w:t>
            </w:r>
          </w:p>
        </w:tc>
        <w:tc>
          <w:tcPr/>
          <w:p>
            <w:pPr>
              <w:pStyle w:val="Compact"/>
              <w:jc w:val="left"/>
            </w:pPr>
            <w:r>
              <w:t xml:space="preserve">Comparison</w:t>
            </w:r>
          </w:p>
        </w:tc>
        <w:tc>
          <w:tcPr/>
          <w:p>
            <w:pPr>
              <w:pStyle w:val="Compact"/>
              <w:jc w:val="left"/>
            </w:pPr>
            <w:r>
              <w:t xml:space="preserve">Action</w:t>
            </w:r>
          </w:p>
        </w:tc>
      </w:tr>
      <w:tr>
        <w:tc>
          <w:tcPr/>
          <w:p>
            <w:pPr>
              <w:pStyle w:val="Compact"/>
              <w:jc w:val="left"/>
            </w:pPr>
            <w:r>
              <w:t xml:space="preserve">1st</w:t>
            </w:r>
          </w:p>
        </w:tc>
        <w:tc>
          <w:tcPr/>
          <w:p>
            <w:pPr>
              <w:pStyle w:val="Compact"/>
              <w:jc w:val="left"/>
            </w:pPr>
            <w:r>
              <w:t xml:space="preserve">0</w:t>
            </w:r>
          </w:p>
        </w:tc>
        <w:tc>
          <w:tcPr/>
          <w:p>
            <w:pPr>
              <w:pStyle w:val="Compact"/>
              <w:jc w:val="left"/>
            </w:pPr>
            <w:r>
              <w:t xml:space="preserve">10</w:t>
            </w:r>
          </w:p>
        </w:tc>
        <w:tc>
          <w:tcPr/>
          <w:p>
            <w:pPr>
              <w:pStyle w:val="Compact"/>
              <w:jc w:val="left"/>
            </w:pPr>
            <w:r>
              <w:t xml:space="preserve">5</w:t>
            </w:r>
          </w:p>
        </w:tc>
        <w:tc>
          <w:tcPr/>
          <w:p>
            <w:pPr>
              <w:pStyle w:val="Compact"/>
              <w:jc w:val="left"/>
            </w:pPr>
            <w:r>
              <w:t xml:space="preserve">60</w:t>
            </w:r>
          </w:p>
        </w:tc>
        <w:tc>
          <w:tcPr/>
          <w:p>
            <w:pPr>
              <w:pStyle w:val="Compact"/>
              <w:jc w:val="left"/>
            </w:pPr>
            <w:r>
              <w:t xml:space="preserve">60 &lt; 70? Yes</w:t>
            </w:r>
          </w:p>
        </w:tc>
        <w:tc>
          <w:tcPr/>
          <w:p>
            <w:pPr>
              <w:pStyle w:val="Compact"/>
              <w:jc w:val="left"/>
            </w:pPr>
            <w:r>
              <w:t xml:space="preserve">first = 6</w:t>
            </w:r>
          </w:p>
        </w:tc>
      </w:tr>
      <w:tr>
        <w:tc>
          <w:tcPr/>
          <w:p>
            <w:pPr>
              <w:pStyle w:val="Compact"/>
              <w:jc w:val="left"/>
            </w:pPr>
            <w:r>
              <w:t xml:space="preserve">2nd</w:t>
            </w:r>
          </w:p>
        </w:tc>
        <w:tc>
          <w:tcPr/>
          <w:p>
            <w:pPr>
              <w:pStyle w:val="Compact"/>
              <w:jc w:val="left"/>
            </w:pPr>
            <w:r>
              <w:t xml:space="preserve">6</w:t>
            </w:r>
          </w:p>
        </w:tc>
        <w:tc>
          <w:tcPr/>
          <w:p>
            <w:pPr>
              <w:pStyle w:val="Compact"/>
              <w:jc w:val="left"/>
            </w:pPr>
            <w:r>
              <w:t xml:space="preserve">10</w:t>
            </w:r>
          </w:p>
        </w:tc>
        <w:tc>
          <w:tcPr/>
          <w:p>
            <w:pPr>
              <w:pStyle w:val="Compact"/>
              <w:jc w:val="left"/>
            </w:pPr>
            <w:r>
              <w:t xml:space="preserve">8</w:t>
            </w:r>
          </w:p>
        </w:tc>
        <w:tc>
          <w:tcPr/>
          <w:p>
            <w:pPr>
              <w:pStyle w:val="Compact"/>
              <w:jc w:val="left"/>
            </w:pPr>
            <w:r>
              <w:t xml:space="preserve">85</w:t>
            </w:r>
          </w:p>
        </w:tc>
        <w:tc>
          <w:tcPr/>
          <w:p>
            <w:pPr>
              <w:pStyle w:val="Compact"/>
              <w:jc w:val="left"/>
            </w:pPr>
            <w:r>
              <w:t xml:space="preserve">85 &lt; 70? No</w:t>
            </w:r>
          </w:p>
        </w:tc>
        <w:tc>
          <w:tcPr/>
          <w:p>
            <w:pPr>
              <w:pStyle w:val="Compact"/>
              <w:jc w:val="left"/>
            </w:pPr>
            <w:r>
              <w:t xml:space="preserve">last = 7</w:t>
            </w:r>
          </w:p>
        </w:tc>
      </w:tr>
      <w:tr>
        <w:tc>
          <w:tcPr/>
          <w:p>
            <w:pPr>
              <w:pStyle w:val="Compact"/>
              <w:jc w:val="left"/>
            </w:pPr>
            <w:r>
              <w:t xml:space="preserve">3rd</w:t>
            </w:r>
          </w:p>
        </w:tc>
        <w:tc>
          <w:tcPr/>
          <w:p>
            <w:pPr>
              <w:pStyle w:val="Compact"/>
              <w:jc w:val="left"/>
            </w:pPr>
            <w:r>
              <w:t xml:space="preserve">6</w:t>
            </w:r>
          </w:p>
        </w:tc>
        <w:tc>
          <w:tcPr/>
          <w:p>
            <w:pPr>
              <w:pStyle w:val="Compact"/>
              <w:jc w:val="left"/>
            </w:pPr>
            <w:r>
              <w:t xml:space="preserve">7</w:t>
            </w:r>
          </w:p>
        </w:tc>
        <w:tc>
          <w:tcPr/>
          <w:p>
            <w:pPr>
              <w:pStyle w:val="Compact"/>
              <w:jc w:val="left"/>
            </w:pPr>
            <w:r>
              <w:t xml:space="preserve">6</w:t>
            </w:r>
          </w:p>
        </w:tc>
        <w:tc>
          <w:tcPr/>
          <w:p>
            <w:pPr>
              <w:pStyle w:val="Compact"/>
              <w:jc w:val="left"/>
            </w:pPr>
            <w:r>
              <w:t xml:space="preserve">70</w:t>
            </w:r>
          </w:p>
        </w:tc>
        <w:tc>
          <w:tcPr/>
          <w:p>
            <w:pPr>
              <w:pStyle w:val="Compact"/>
              <w:jc w:val="left"/>
            </w:pPr>
            <w:r>
              <w:t xml:space="preserve">70 = 70?</w:t>
            </w:r>
            <w:r>
              <w:t xml:space="preserve"> </w:t>
            </w:r>
            <w:r>
              <w:rPr>
                <w:b/>
                <w:bCs/>
              </w:rPr>
              <w:t xml:space="preserve">Yes</w:t>
            </w:r>
          </w:p>
        </w:tc>
        <w:tc>
          <w:tcPr/>
          <w:p>
            <w:pPr>
              <w:pStyle w:val="Compact"/>
              <w:jc w:val="left"/>
            </w:pPr>
            <w:r>
              <w:rPr>
                <w:b/>
                <w:bCs/>
              </w:rPr>
              <w:t xml:space="preserve">return 6</w:t>
            </w:r>
          </w:p>
        </w:tc>
      </w:tr>
    </w:tbl>
    <w:p>
      <w:r>
        <w:pict>
          <v:rect style="width:0;height:1.5pt" o:hralign="center" o:hrstd="t" o:hr="t"/>
        </w:pict>
      </w:r>
    </w:p>
    <w:bookmarkEnd w:id="38"/>
    <w:bookmarkStart w:id="42" w:name="loop-invariant-correctness-proof-1"/>
    <w:p>
      <w:pPr>
        <w:pStyle w:val="2"/>
      </w:pPr>
      <w:r>
        <w:t xml:space="preserve">5. Loop Invariant &amp; Correctness Proof</w:t>
      </w:r>
    </w:p>
    <w:bookmarkStart w:id="39" w:name="loop-invariant"/>
    <w:p>
      <w:pPr>
        <w:pStyle w:val="3"/>
      </w:pPr>
      <w:r>
        <w:t xml:space="preserve">5.1 Loop Invariant</w:t>
      </w:r>
    </w:p>
    <w:p>
      <w:pPr>
        <w:pStyle w:val="FirstParagraph"/>
      </w:pPr>
      <w:r>
        <w:t xml:space="preserve">For Binary Search with parameters</w:t>
      </w:r>
      <w:r>
        <w:t xml:space="preserve"> </w:t>
      </w:r>
      <w:r>
        <w:rPr>
          <w:rStyle w:val="VerbatimChar"/>
        </w:rPr>
        <w:t xml:space="preserve">first</w:t>
      </w:r>
      <w:r>
        <w:t xml:space="preserve"> </w:t>
      </w:r>
      <w:r>
        <w:t xml:space="preserve">and</w:t>
      </w:r>
      <w:r>
        <w:t xml:space="preserve"> </w:t>
      </w:r>
      <w:r>
        <w:rPr>
          <w:rStyle w:val="VerbatimChar"/>
        </w:rPr>
        <w:t xml:space="preserve">last</w:t>
      </w:r>
      <w:r>
        <w:t xml:space="preserve">:</w:t>
      </w:r>
    </w:p>
    <w:p>
      <w:pPr>
        <w:pStyle w:val="a0"/>
      </w:pPr>
      <w:r>
        <w:rPr>
          <w:b/>
          <w:bCs/>
        </w:rPr>
        <w:t xml:space="preserve">Invariant I:</w:t>
      </w:r>
      <w:r>
        <w:t xml:space="preserve"> </w:t>
      </w:r>
      <w:r>
        <w:t xml:space="preserve">At the start of each recursive call</w:t>
      </w:r>
      <w:r>
        <w:t xml:space="preserve"> </w:t>
      </w:r>
      <w:r>
        <w:rPr>
          <w:rStyle w:val="VerbatimChar"/>
        </w:rPr>
        <w:t xml:space="preserve">Binary-Search-Recursive(A, first, last, key)</w:t>
      </w:r>
      <w:r>
        <w:t xml:space="preserve">:</w:t>
      </w:r>
      <w:r>
        <w:t xml:space="preserve"> </w:t>
      </w:r>
      <w:r>
        <w:t xml:space="preserve">&gt; If</w:t>
      </w:r>
      <w:r>
        <w:t xml:space="preserve"> </w:t>
      </w:r>
      <w:r>
        <w:rPr>
          <w:rStyle w:val="VerbatimChar"/>
        </w:rPr>
        <w:t xml:space="preserve">key</w:t>
      </w:r>
      <w:r>
        <w:t xml:space="preserve"> </w:t>
      </w:r>
      <w:r>
        <w:t xml:space="preserve">is present in array</w:t>
      </w:r>
      <w:r>
        <w:t xml:space="preserve"> </w:t>
      </w:r>
      <w:r>
        <w:rPr>
          <w:rStyle w:val="VerbatimChar"/>
        </w:rPr>
        <w:t xml:space="preserve">A</w:t>
      </w:r>
      <w:r>
        <w:t xml:space="preserve"> </w:t>
      </w:r>
      <w:r>
        <w:t xml:space="preserve">at any index</w:t>
      </w:r>
      <w:r>
        <w:t xml:space="preserve"> </w:t>
      </w:r>
      <w:r>
        <w:rPr>
          <w:rStyle w:val="VerbatimChar"/>
        </w:rPr>
        <w:t xml:space="preserve">p</w:t>
      </w:r>
      <w:r>
        <w:t xml:space="preserve">, then</w:t>
      </w:r>
      <w:r>
        <w:t xml:space="preserve"> </w:t>
      </w:r>
      <w:r>
        <w:rPr>
          <w:rStyle w:val="VerbatimChar"/>
        </w:rPr>
        <w:t xml:space="preserve">first ≤ p ≤ last</w:t>
      </w:r>
      <w:r>
        <w:t xml:space="preserve">.</w:t>
      </w:r>
    </w:p>
    <w:p>
      <w:pPr>
        <w:pStyle w:val="a0"/>
      </w:pPr>
      <w:r>
        <w:t xml:space="preserve">Equivalently:</w:t>
      </w:r>
      <w:r>
        <w:t xml:space="preserve"> </w:t>
      </w:r>
      <w:r>
        <w:t xml:space="preserve">&gt; The subarray</w:t>
      </w:r>
      <w:r>
        <w:t xml:space="preserve"> </w:t>
      </w:r>
      <w:r>
        <w:rPr>
          <w:rStyle w:val="VerbatimChar"/>
        </w:rPr>
        <w:t xml:space="preserve">A[first...last]</w:t>
      </w:r>
      <w:r>
        <w:t xml:space="preserve"> </w:t>
      </w:r>
      <w:r>
        <w:t xml:space="preserve">contains all possible locations where</w:t>
      </w:r>
      <w:r>
        <w:t xml:space="preserve"> </w:t>
      </w:r>
      <w:r>
        <w:rPr>
          <w:rStyle w:val="VerbatimChar"/>
        </w:rPr>
        <w:t xml:space="preserve">key</w:t>
      </w:r>
      <w:r>
        <w:t xml:space="preserve"> </w:t>
      </w:r>
      <w:r>
        <w:t xml:space="preserve">could be found.</w:t>
      </w:r>
    </w:p>
    <w:bookmarkEnd w:id="39"/>
    <w:bookmarkStart w:id="40" w:name="proof-by-mathematical-induction-1"/>
    <w:p>
      <w:pPr>
        <w:pStyle w:val="3"/>
      </w:pPr>
      <w:r>
        <w:t xml:space="preserve">5.2 Proof by Mathematical Induction</w:t>
      </w:r>
    </w:p>
    <w:p>
      <w:pPr>
        <w:pStyle w:val="FirstParagraph"/>
      </w:pPr>
      <w:r>
        <w:rPr>
          <w:b/>
          <w:bCs/>
        </w:rPr>
        <w:t xml:space="preserve">Initialization (Base Case):</w:t>
      </w:r>
      <w:r>
        <w:t xml:space="preserve"> </w:t>
      </w:r>
      <w:r>
        <w:t xml:space="preserve">- Initial call:</w:t>
      </w:r>
      <w:r>
        <w:t xml:space="preserve"> </w:t>
      </w:r>
      <w:r>
        <w:rPr>
          <w:rStyle w:val="VerbatimChar"/>
        </w:rPr>
        <w:t xml:space="preserve">first = 0</w:t>
      </w:r>
      <w:r>
        <w:t xml:space="preserve">,</w:t>
      </w:r>
      <w:r>
        <w:t xml:space="preserve"> </w:t>
      </w:r>
      <w:r>
        <w:rPr>
          <w:rStyle w:val="VerbatimChar"/>
        </w:rPr>
        <w:t xml:space="preserve">last = n-1</w:t>
      </w:r>
      <w:r>
        <w:t xml:space="preserve"> </w:t>
      </w:r>
      <w:r>
        <w:t xml:space="preserve">(entire array)</w:t>
      </w:r>
      <w:r>
        <w:t xml:space="preserve"> </w:t>
      </w:r>
      <w:r>
        <w:t xml:space="preserve">- If</w:t>
      </w:r>
      <w:r>
        <w:t xml:space="preserve"> </w:t>
      </w:r>
      <w:r>
        <w:rPr>
          <w:rStyle w:val="VerbatimChar"/>
        </w:rPr>
        <w:t xml:space="preserve">key</w:t>
      </w:r>
      <w:r>
        <w:t xml:space="preserve"> </w:t>
      </w:r>
      <w:r>
        <w:t xml:space="preserve">is anywhere in</w:t>
      </w:r>
      <w:r>
        <w:t xml:space="preserve"> </w:t>
      </w:r>
      <w:r>
        <w:rPr>
          <w:rStyle w:val="VerbatimChar"/>
        </w:rPr>
        <w:t xml:space="preserve">A</w:t>
      </w:r>
      <w:r>
        <w:t xml:space="preserve">, it’s certainly in</w:t>
      </w:r>
      <w:r>
        <w:t xml:space="preserve"> </w:t>
      </w:r>
      <w:r>
        <w:rPr>
          <w:rStyle w:val="VerbatimChar"/>
        </w:rPr>
        <w:t xml:space="preserve">A[0...n-1]</w:t>
      </w:r>
      <w:r>
        <w:t xml:space="preserve"> </w:t>
      </w:r>
      <w:r>
        <w:t xml:space="preserve">✓</w:t>
      </w:r>
      <w:r>
        <w:t xml:space="preserve"> </w:t>
      </w:r>
      <w:r>
        <w:t xml:space="preserve">-</w:t>
      </w:r>
      <w:r>
        <w:t xml:space="preserve"> </w:t>
      </w:r>
      <w:r>
        <w:rPr>
          <w:b/>
          <w:bCs/>
        </w:rPr>
        <w:t xml:space="preserve">Invariant holds.</w:t>
      </w:r>
    </w:p>
    <w:p>
      <w:pPr>
        <w:pStyle w:val="a0"/>
      </w:pPr>
      <w:r>
        <w:rPr>
          <w:b/>
          <w:bCs/>
        </w:rPr>
        <w:t xml:space="preserve">Maintenance (Inductive Step):</w:t>
      </w:r>
      <w:r>
        <w:t xml:space="preserve"> </w:t>
      </w:r>
      <w:r>
        <w:t xml:space="preserve">- Assume I holds at start of call with parameters</w:t>
      </w:r>
      <w:r>
        <w:t xml:space="preserve"> </w:t>
      </w:r>
      <w:r>
        <w:rPr>
          <w:rStyle w:val="VerbatimChar"/>
        </w:rPr>
        <w:t xml:space="preserve">(first, last)</w:t>
      </w:r>
      <w:r>
        <w:t xml:space="preserve"> </w:t>
      </w:r>
      <w:r>
        <w:t xml:space="preserve">- Let</w:t>
      </w:r>
      <w:r>
        <w:t xml:space="preserve"> </w:t>
      </w:r>
      <w:r>
        <w:rPr>
          <w:rStyle w:val="VerbatimChar"/>
        </w:rPr>
        <w:t xml:space="preserve">mid = ⌊(first + last)/2⌋</w:t>
      </w:r>
    </w:p>
    <w:p>
      <w:pPr>
        <w:pStyle w:val="a0"/>
      </w:pPr>
      <w:r>
        <w:rPr>
          <w:b/>
          <w:bCs/>
        </w:rPr>
        <w:t xml:space="preserve">Case 1:</w:t>
      </w:r>
      <w:r>
        <w:t xml:space="preserve"> </w:t>
      </w:r>
      <w:r>
        <w:rPr>
          <w:rStyle w:val="VerbatimChar"/>
        </w:rPr>
        <w:t xml:space="preserve">A[mid] = key</w:t>
      </w:r>
      <w:r>
        <w:t xml:space="preserve"> </w:t>
      </w:r>
      <w:r>
        <w:t xml:space="preserve">→ return</w:t>
      </w:r>
      <w:r>
        <w:t xml:space="preserve"> </w:t>
      </w:r>
      <w:r>
        <w:rPr>
          <w:rStyle w:val="VerbatimChar"/>
        </w:rPr>
        <w:t xml:space="preserve">mid</w:t>
      </w:r>
      <w:r>
        <w:t xml:space="preserve">. Correct! ✓</w:t>
      </w:r>
    </w:p>
    <w:p>
      <w:pPr>
        <w:pStyle w:val="a0"/>
      </w:pPr>
      <w:r>
        <w:rPr>
          <w:b/>
          <w:bCs/>
        </w:rPr>
        <w:t xml:space="preserve">Case 2:</w:t>
      </w:r>
      <w:r>
        <w:t xml:space="preserve"> </w:t>
      </w:r>
      <w:r>
        <w:rPr>
          <w:rStyle w:val="VerbatimChar"/>
        </w:rPr>
        <w:t xml:space="preserve">A[mid] &lt; key</w:t>
      </w:r>
      <w:r>
        <w:t xml:space="preserve"> </w:t>
      </w:r>
      <w:r>
        <w:t xml:space="preserve">- Since array is sorted,</w:t>
      </w:r>
      <w:r>
        <w:t xml:space="preserve"> </w:t>
      </w:r>
      <w:r>
        <w:rPr>
          <w:rStyle w:val="VerbatimChar"/>
        </w:rPr>
        <w:t xml:space="preserve">key</w:t>
      </w:r>
      <w:r>
        <w:t xml:space="preserve"> </w:t>
      </w:r>
      <w:r>
        <w:t xml:space="preserve">cannot be in</w:t>
      </w:r>
      <w:r>
        <w:t xml:space="preserve"> </w:t>
      </w:r>
      <w:r>
        <w:rPr>
          <w:rStyle w:val="VerbatimChar"/>
        </w:rPr>
        <w:t xml:space="preserve">A[first...mid]</w:t>
      </w:r>
      <w:r>
        <w:t xml:space="preserve"> </w:t>
      </w:r>
      <w:r>
        <w:t xml:space="preserve">(all elements ≤ A[mid] &lt; key)</w:t>
      </w:r>
      <w:r>
        <w:t xml:space="preserve"> </w:t>
      </w:r>
      <w:r>
        <w:t xml:space="preserve">- If</w:t>
      </w:r>
      <w:r>
        <w:t xml:space="preserve"> </w:t>
      </w:r>
      <w:r>
        <w:rPr>
          <w:rStyle w:val="VerbatimChar"/>
        </w:rPr>
        <w:t xml:space="preserve">key</w:t>
      </w:r>
      <w:r>
        <w:t xml:space="preserve"> </w:t>
      </w:r>
      <w:r>
        <w:t xml:space="preserve">exists, it must be in</w:t>
      </w:r>
      <w:r>
        <w:t xml:space="preserve"> </w:t>
      </w:r>
      <w:r>
        <w:rPr>
          <w:rStyle w:val="VerbatimChar"/>
        </w:rPr>
        <w:t xml:space="preserve">A[mid+1...last]</w:t>
      </w:r>
      <w:r>
        <w:t xml:space="preserve"> </w:t>
      </w:r>
      <w:r>
        <w:t xml:space="preserve">- Recursive call:</w:t>
      </w:r>
      <w:r>
        <w:t xml:space="preserve"> </w:t>
      </w:r>
      <w:r>
        <w:rPr>
          <w:rStyle w:val="VerbatimChar"/>
        </w:rPr>
        <w:t xml:space="preserve">(mid+1, last)</w:t>
      </w:r>
      <w:r>
        <w:t xml:space="preserve"> </w:t>
      </w:r>
      <w:r>
        <w:t xml:space="preserve">— invariant maintained ✓</w:t>
      </w:r>
    </w:p>
    <w:p>
      <w:pPr>
        <w:pStyle w:val="a0"/>
      </w:pPr>
      <w:r>
        <w:rPr>
          <w:b/>
          <w:bCs/>
        </w:rPr>
        <w:t xml:space="preserve">Case 3:</w:t>
      </w:r>
      <w:r>
        <w:t xml:space="preserve"> </w:t>
      </w:r>
      <w:r>
        <w:rPr>
          <w:rStyle w:val="VerbatimChar"/>
        </w:rPr>
        <w:t xml:space="preserve">A[mid] &gt; key</w:t>
      </w:r>
      <w:r>
        <w:t xml:space="preserve"> </w:t>
      </w:r>
      <w:r>
        <w:t xml:space="preserve">- Since array is sorted,</w:t>
      </w:r>
      <w:r>
        <w:t xml:space="preserve"> </w:t>
      </w:r>
      <w:r>
        <w:rPr>
          <w:rStyle w:val="VerbatimChar"/>
        </w:rPr>
        <w:t xml:space="preserve">key</w:t>
      </w:r>
      <w:r>
        <w:t xml:space="preserve"> </w:t>
      </w:r>
      <w:r>
        <w:t xml:space="preserve">cannot be in</w:t>
      </w:r>
      <w:r>
        <w:t xml:space="preserve"> </w:t>
      </w:r>
      <w:r>
        <w:rPr>
          <w:rStyle w:val="VerbatimChar"/>
        </w:rPr>
        <w:t xml:space="preserve">A[mid...last]</w:t>
      </w:r>
      <w:r>
        <w:t xml:space="preserve"> </w:t>
      </w:r>
      <w:r>
        <w:t xml:space="preserve">(all elements ≥ A[mid] &gt; key)</w:t>
      </w:r>
      <w:r>
        <w:t xml:space="preserve"> </w:t>
      </w:r>
      <w:r>
        <w:t xml:space="preserve">- If</w:t>
      </w:r>
      <w:r>
        <w:t xml:space="preserve"> </w:t>
      </w:r>
      <w:r>
        <w:rPr>
          <w:rStyle w:val="VerbatimChar"/>
        </w:rPr>
        <w:t xml:space="preserve">key</w:t>
      </w:r>
      <w:r>
        <w:t xml:space="preserve"> </w:t>
      </w:r>
      <w:r>
        <w:t xml:space="preserve">exists, it must be in</w:t>
      </w:r>
      <w:r>
        <w:t xml:space="preserve"> </w:t>
      </w:r>
      <w:r>
        <w:rPr>
          <w:rStyle w:val="VerbatimChar"/>
        </w:rPr>
        <w:t xml:space="preserve">A[first...mid-1]</w:t>
      </w:r>
      <w:r>
        <w:t xml:space="preserve"> </w:t>
      </w:r>
      <w:r>
        <w:t xml:space="preserve">- Recursive call:</w:t>
      </w:r>
      <w:r>
        <w:t xml:space="preserve"> </w:t>
      </w:r>
      <w:r>
        <w:rPr>
          <w:rStyle w:val="VerbatimChar"/>
        </w:rPr>
        <w:t xml:space="preserve">(first, mid-1)</w:t>
      </w:r>
      <w:r>
        <w:t xml:space="preserve"> </w:t>
      </w:r>
      <w:r>
        <w:t xml:space="preserve">— invariant maintained ✓</w:t>
      </w:r>
    </w:p>
    <w:p>
      <w:pPr>
        <w:pStyle w:val="a0"/>
      </w:pPr>
      <w:r>
        <w:rPr>
          <w:b/>
          <w:bCs/>
        </w:rPr>
        <w:t xml:space="preserve">In all cases, if key exists, the invariant is preserved.</w:t>
      </w:r>
    </w:p>
    <w:p>
      <w:pPr>
        <w:pStyle w:val="a0"/>
      </w:pPr>
      <w:r>
        <w:rPr>
          <w:b/>
          <w:bCs/>
        </w:rPr>
        <w:t xml:space="preserve">Termination:</w:t>
      </w:r>
      <w:r>
        <w:t xml:space="preserve"> </w:t>
      </w:r>
      <w:r>
        <w:t xml:space="preserve">- The interval size strictly decreases:</w:t>
      </w:r>
      <w:r>
        <w:t xml:space="preserve"> </w:t>
      </w:r>
      <w:r>
        <w:rPr>
          <w:rStyle w:val="VerbatimChar"/>
        </w:rPr>
        <w:t xml:space="preserve">last - first + 1</w:t>
      </w:r>
      <w:r>
        <w:t xml:space="preserve"> </w:t>
      </w:r>
      <w:r>
        <w:t xml:space="preserve">becomes at most</w:t>
      </w:r>
      <w:r>
        <w:t xml:space="preserve"> </w:t>
      </w:r>
      <w:r>
        <w:rPr>
          <w:rStyle w:val="VerbatimChar"/>
        </w:rPr>
        <w:t xml:space="preserve">⌈n/2⌉</w:t>
      </w:r>
      <w:r>
        <w:t xml:space="preserve"> </w:t>
      </w:r>
      <w:r>
        <w:t xml:space="preserve">- Eventually</w:t>
      </w:r>
      <w:r>
        <w:t xml:space="preserve"> </w:t>
      </w:r>
      <w:r>
        <w:rPr>
          <w:rStyle w:val="VerbatimChar"/>
        </w:rPr>
        <w:t xml:space="preserve">first &gt; last</w:t>
      </w:r>
      <w:r>
        <w:t xml:space="preserve"> </w:t>
      </w:r>
      <w:r>
        <w:t xml:space="preserve">(empty interval)</w:t>
      </w:r>
      <w:r>
        <w:t xml:space="preserve"> </w:t>
      </w:r>
      <w:r>
        <w:t xml:space="preserve">- At this point, by the contrapositive of the invariant: if the interval is empty and we haven’t found</w:t>
      </w:r>
      <w:r>
        <w:t xml:space="preserve"> </w:t>
      </w:r>
      <w:r>
        <w:rPr>
          <w:rStyle w:val="VerbatimChar"/>
        </w:rPr>
        <w:t xml:space="preserve">key</w:t>
      </w:r>
      <w:r>
        <w:t xml:space="preserve">, then</w:t>
      </w:r>
      <w:r>
        <w:t xml:space="preserve"> </w:t>
      </w:r>
      <w:r>
        <w:rPr>
          <w:rStyle w:val="VerbatimChar"/>
        </w:rPr>
        <w:t xml:space="preserve">key</w:t>
      </w:r>
      <w:r>
        <w:t xml:space="preserve"> </w:t>
      </w:r>
      <w:r>
        <w:t xml:space="preserve">is</w:t>
      </w:r>
      <w:r>
        <w:t xml:space="preserve"> </w:t>
      </w:r>
      <w:r>
        <w:rPr>
          <w:b/>
          <w:bCs/>
        </w:rPr>
        <w:t xml:space="preserve">not present</w:t>
      </w:r>
      <w:r>
        <w:t xml:space="preserve"> </w:t>
      </w:r>
      <w:r>
        <w:t xml:space="preserve">in the original array</w:t>
      </w:r>
      <w:r>
        <w:t xml:space="preserve"> </w:t>
      </w:r>
      <w:r>
        <w:t xml:space="preserve">- Return</w:t>
      </w:r>
      <w:r>
        <w:t xml:space="preserve"> </w:t>
      </w:r>
      <w:r>
        <w:rPr>
          <w:rStyle w:val="VerbatimChar"/>
        </w:rPr>
        <w:t xml:space="preserve">-1</w:t>
      </w:r>
      <w:r>
        <w:t xml:space="preserve"> </w:t>
      </w:r>
      <w:r>
        <w:t xml:space="preserve">is correct ✓</w:t>
      </w:r>
    </w:p>
    <w:bookmarkEnd w:id="40"/>
    <w:bookmarkStart w:id="41" w:name="correctness-proof-using-the-invariant"/>
    <w:p>
      <w:pPr>
        <w:pStyle w:val="3"/>
      </w:pPr>
      <w:r>
        <w:t xml:space="preserve">5.3 Correctness Proof Using the Invariant</w:t>
      </w:r>
    </w:p>
    <w:p>
      <w:pPr>
        <w:pStyle w:val="FirstParagraph"/>
      </w:pPr>
      <w:r>
        <w:rPr>
          <w:b/>
          <w:bCs/>
        </w:rPr>
        <w:t xml:space="preserve">Theorem:</w:t>
      </w:r>
      <w:r>
        <w:t xml:space="preserve"> </w:t>
      </w:r>
      <w:r>
        <w:t xml:space="preserve">Binary Search returns:</w:t>
      </w:r>
      <w:r>
        <w:t xml:space="preserve"> </w:t>
      </w:r>
      <w:r>
        <w:t xml:space="preserve">- The index</w:t>
      </w:r>
      <w:r>
        <w:t xml:space="preserve"> </w:t>
      </w:r>
      <w:r>
        <w:rPr>
          <w:rStyle w:val="VerbatimChar"/>
        </w:rPr>
        <w:t xml:space="preserve">mid</w:t>
      </w:r>
      <w:r>
        <w:t xml:space="preserve"> </w:t>
      </w:r>
      <w:r>
        <w:t xml:space="preserve">where</w:t>
      </w:r>
      <w:r>
        <w:t xml:space="preserve"> </w:t>
      </w:r>
      <w:r>
        <w:rPr>
          <w:rStyle w:val="VerbatimChar"/>
        </w:rPr>
        <w:t xml:space="preserve">A[mid] = key</w:t>
      </w:r>
      <w:r>
        <w:t xml:space="preserve">, if</w:t>
      </w:r>
      <w:r>
        <w:t xml:space="preserve"> </w:t>
      </w:r>
      <w:r>
        <w:rPr>
          <w:rStyle w:val="VerbatimChar"/>
        </w:rPr>
        <w:t xml:space="preserve">key</w:t>
      </w:r>
      <w:r>
        <w:t xml:space="preserve"> </w:t>
      </w:r>
      <w:r>
        <w:t xml:space="preserve">exists in</w:t>
      </w:r>
      <w:r>
        <w:t xml:space="preserve"> </w:t>
      </w:r>
      <w:r>
        <w:rPr>
          <w:rStyle w:val="VerbatimChar"/>
        </w:rPr>
        <w:t xml:space="preserve">A</w:t>
      </w:r>
      <w:r>
        <w:t xml:space="preserve"> </w:t>
      </w:r>
      <w:r>
        <w:t xml:space="preserve">-</w:t>
      </w:r>
      <w:r>
        <w:t xml:space="preserve"> </w:t>
      </w:r>
      <w:r>
        <w:rPr>
          <w:rStyle w:val="VerbatimChar"/>
        </w:rPr>
        <w:t xml:space="preserve">-1</w:t>
      </w:r>
      <w:r>
        <w:t xml:space="preserve"> </w:t>
      </w:r>
      <w:r>
        <w:t xml:space="preserve">if</w:t>
      </w:r>
      <w:r>
        <w:t xml:space="preserve"> </w:t>
      </w:r>
      <w:r>
        <w:rPr>
          <w:rStyle w:val="VerbatimChar"/>
        </w:rPr>
        <w:t xml:space="preserve">key</w:t>
      </w:r>
      <w:r>
        <w:t xml:space="preserve"> </w:t>
      </w:r>
      <w:r>
        <w:t xml:space="preserve">does not exist in</w:t>
      </w:r>
      <w:r>
        <w:t xml:space="preserve"> </w:t>
      </w:r>
      <w:r>
        <w:rPr>
          <w:rStyle w:val="VerbatimChar"/>
        </w:rPr>
        <w:t xml:space="preserve">A</w:t>
      </w:r>
    </w:p>
    <w:p>
      <w:pPr>
        <w:pStyle w:val="a0"/>
      </w:pPr>
      <w:r>
        <w:rPr>
          <w:b/>
          <w:bCs/>
        </w:rPr>
        <w:t xml:space="preserve">Proof:</w:t>
      </w:r>
    </w:p>
    <w:p>
      <w:pPr>
        <w:pStyle w:val="a0"/>
      </w:pPr>
      <w:r>
        <w:rPr>
          <w:i/>
          <w:iCs/>
        </w:rPr>
        <w:t xml:space="preserve">Soundness</w:t>
      </w:r>
      <w:r>
        <w:t xml:space="preserve"> </w:t>
      </w:r>
      <w:r>
        <w:t xml:space="preserve">(if algorithm returns index, it’s correct):</w:t>
      </w:r>
      <w:r>
        <w:t xml:space="preserve"> </w:t>
      </w:r>
      <w:r>
        <w:t xml:space="preserve">- Algorithm only returns</w:t>
      </w:r>
      <w:r>
        <w:t xml:space="preserve"> </w:t>
      </w:r>
      <w:r>
        <w:rPr>
          <w:rStyle w:val="VerbatimChar"/>
        </w:rPr>
        <w:t xml:space="preserve">mid</w:t>
      </w:r>
      <w:r>
        <w:t xml:space="preserve"> </w:t>
      </w:r>
      <w:r>
        <w:t xml:space="preserve">after checking</w:t>
      </w:r>
      <w:r>
        <w:t xml:space="preserve"> </w:t>
      </w:r>
      <w:r>
        <w:rPr>
          <w:rStyle w:val="VerbatimChar"/>
        </w:rPr>
        <w:t xml:space="preserve">A[mid] = key</w:t>
      </w:r>
      <w:r>
        <w:t xml:space="preserve"> </w:t>
      </w:r>
      <w:r>
        <w:t xml:space="preserve">(line 3)</w:t>
      </w:r>
      <w:r>
        <w:t xml:space="preserve"> </w:t>
      </w:r>
      <w:r>
        <w:t xml:space="preserve">- Therefore returned index is always correct ✓</w:t>
      </w:r>
    </w:p>
    <w:p>
      <w:pPr>
        <w:pStyle w:val="a0"/>
      </w:pPr>
      <w:r>
        <w:rPr>
          <w:i/>
          <w:iCs/>
        </w:rPr>
        <w:t xml:space="preserve">Completeness</w:t>
      </w:r>
      <w:r>
        <w:t xml:space="preserve"> </w:t>
      </w:r>
      <w:r>
        <w:t xml:space="preserve">(if key exists, algorithm finds it):</w:t>
      </w:r>
      <w:r>
        <w:t xml:space="preserve"> </w:t>
      </w:r>
      <w:r>
        <w:t xml:space="preserve">- By the invariant, if</w:t>
      </w:r>
      <w:r>
        <w:t xml:space="preserve"> </w:t>
      </w:r>
      <w:r>
        <w:rPr>
          <w:rStyle w:val="VerbatimChar"/>
        </w:rPr>
        <w:t xml:space="preserve">key</w:t>
      </w:r>
      <w:r>
        <w:t xml:space="preserve"> </w:t>
      </w:r>
      <w:r>
        <w:t xml:space="preserve">is in</w:t>
      </w:r>
      <w:r>
        <w:t xml:space="preserve"> </w:t>
      </w:r>
      <w:r>
        <w:rPr>
          <w:rStyle w:val="VerbatimChar"/>
        </w:rPr>
        <w:t xml:space="preserve">A</w:t>
      </w:r>
      <w:r>
        <w:t xml:space="preserve">, it’s always within the current search interval</w:t>
      </w:r>
      <w:r>
        <w:t xml:space="preserve"> </w:t>
      </w:r>
      <w:r>
        <w:t xml:space="preserve">- The interval size decreases by at least half each step:</w:t>
      </w:r>
      <w:r>
        <w:t xml:space="preserve"> </w:t>
      </w:r>
      <w:r>
        <w:rPr>
          <w:rStyle w:val="VerbatimChar"/>
        </w:rPr>
        <w:t xml:space="preserve">n → n/2 → n/4 → ... → 1</w:t>
      </w:r>
      <w:r>
        <w:t xml:space="preserve"> </w:t>
      </w:r>
      <w:r>
        <w:t xml:space="preserve">- After at most</w:t>
      </w:r>
      <w:r>
        <w:t xml:space="preserve"> </w:t>
      </w:r>
      <w:r>
        <w:rPr>
          <w:rStyle w:val="VerbatimChar"/>
        </w:rPr>
        <w:t xml:space="preserve">⌈log₂(n+1)⌉</w:t>
      </w:r>
      <w:r>
        <w:t xml:space="preserve"> </w:t>
      </w:r>
      <w:r>
        <w:t xml:space="preserve">steps, interval size becomes 1</w:t>
      </w:r>
      <w:r>
        <w:t xml:space="preserve"> </w:t>
      </w:r>
      <w:r>
        <w:t xml:space="preserve">- At that point,</w:t>
      </w:r>
      <w:r>
        <w:t xml:space="preserve"> </w:t>
      </w:r>
      <w:r>
        <w:rPr>
          <w:rStyle w:val="VerbatimChar"/>
        </w:rPr>
        <w:t xml:space="preserve">mid = first = last</w:t>
      </w:r>
      <w:r>
        <w:t xml:space="preserve">, and we check if</w:t>
      </w:r>
      <w:r>
        <w:t xml:space="preserve"> </w:t>
      </w:r>
      <w:r>
        <w:rPr>
          <w:rStyle w:val="VerbatimChar"/>
        </w:rPr>
        <w:t xml:space="preserve">A[mid] = key</w:t>
      </w:r>
      <w:r>
        <w:t xml:space="preserve"> </w:t>
      </w:r>
      <w:r>
        <w:t xml:space="preserve">- If yes, return it. If no, the subsequent call will have</w:t>
      </w:r>
      <w:r>
        <w:t xml:space="preserve"> </w:t>
      </w:r>
      <w:r>
        <w:rPr>
          <w:rStyle w:val="VerbatimChar"/>
        </w:rPr>
        <w:t xml:space="preserve">first &gt; last</w:t>
      </w:r>
      <w:r>
        <w:t xml:space="preserve">, and by invariant contrapositive, key was never in the array ✓</w:t>
      </w:r>
    </w:p>
    <w:p>
      <w:pPr>
        <w:pStyle w:val="a0"/>
      </w:pPr>
      <w:r>
        <w:rPr>
          <w:b/>
          <w:bCs/>
        </w:rPr>
        <w:t xml:space="preserve">Conclusion:</w:t>
      </w:r>
      <w:r>
        <w:t xml:space="preserve"> </w:t>
      </w:r>
      <w:r>
        <w:t xml:space="preserve">Binary Search is correct. ∎</w:t>
      </w:r>
    </w:p>
    <w:p>
      <w:r>
        <w:pict>
          <v:rect style="width:0;height:1.5pt" o:hralign="center" o:hrstd="t" o:hr="t"/>
        </w:pict>
      </w:r>
    </w:p>
    <w:bookmarkEnd w:id="41"/>
    <w:bookmarkEnd w:id="42"/>
    <w:bookmarkStart w:id="43" w:name="summary-comparison-table"/>
    <w:p>
      <w:pPr>
        <w:pStyle w:val="2"/>
      </w:pPr>
      <w:r>
        <w:t xml:space="preserve">Summary Comparison Table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Linear Search</w:t>
            </w:r>
          </w:p>
        </w:tc>
        <w:tc>
          <w:tcPr/>
          <w:p>
            <w:pPr>
              <w:pStyle w:val="Compact"/>
              <w:jc w:val="left"/>
            </w:pPr>
            <w:r>
              <w:t xml:space="preserve">Binary Search</w:t>
            </w:r>
          </w:p>
        </w:tc>
      </w:tr>
      <w:tr>
        <w:tc>
          <w:tcPr/>
          <w:p>
            <w:pPr>
              <w:pStyle w:val="Compact"/>
              <w:jc w:val="left"/>
            </w:pPr>
            <w:r>
              <w:rPr>
                <w:b/>
                <w:bCs/>
              </w:rPr>
              <w:t xml:space="preserve">Prerequisite</w:t>
            </w:r>
          </w:p>
        </w:tc>
        <w:tc>
          <w:tcPr/>
          <w:p>
            <w:pPr>
              <w:pStyle w:val="Compact"/>
              <w:jc w:val="left"/>
            </w:pPr>
            <w:r>
              <w:t xml:space="preserve">None</w:t>
            </w:r>
          </w:p>
        </w:tc>
        <w:tc>
          <w:tcPr/>
          <w:p>
            <w:pPr>
              <w:pStyle w:val="Compact"/>
              <w:jc w:val="left"/>
            </w:pPr>
            <w:r>
              <w:t xml:space="preserve">Sorted array</w:t>
            </w:r>
          </w:p>
        </w:tc>
      </w:tr>
      <w:tr>
        <w:tc>
          <w:tcPr/>
          <w:p>
            <w:pPr>
              <w:pStyle w:val="Compact"/>
              <w:jc w:val="left"/>
            </w:pPr>
            <w:r>
              <w:rPr>
                <w:b/>
                <w:bCs/>
              </w:rPr>
              <w:t xml:space="preserve">Approach</w:t>
            </w:r>
          </w:p>
        </w:tc>
        <w:tc>
          <w:tcPr/>
          <w:p>
            <w:pPr>
              <w:pStyle w:val="Compact"/>
              <w:jc w:val="left"/>
            </w:pPr>
            <w:r>
              <w:t xml:space="preserve">Sequential</w:t>
            </w:r>
          </w:p>
        </w:tc>
        <w:tc>
          <w:tcPr/>
          <w:p>
            <w:pPr>
              <w:pStyle w:val="Compact"/>
              <w:jc w:val="left"/>
            </w:pPr>
            <w:r>
              <w:t xml:space="preserve">Divide &amp; Conquer</w:t>
            </w:r>
          </w:p>
        </w:tc>
      </w:tr>
      <w:tr>
        <w:tc>
          <w:tcPr/>
          <w:p>
            <w:pPr>
              <w:pStyle w:val="Compact"/>
              <w:jc w:val="left"/>
            </w:pPr>
            <w:r>
              <w:rPr>
                <w:b/>
                <w:bCs/>
              </w:rPr>
              <w:t xml:space="preserve">Best Case</w:t>
            </w:r>
          </w:p>
        </w:tc>
        <w:tc>
          <w:tcPr/>
          <w:p>
            <w:pPr>
              <w:pStyle w:val="Compact"/>
              <w:jc w:val="left"/>
            </w:pPr>
            <w:r>
              <w:t xml:space="preserve">Θ(1)</w:t>
            </w:r>
          </w:p>
        </w:tc>
        <w:tc>
          <w:tcPr/>
          <w:p>
            <w:pPr>
              <w:pStyle w:val="Compact"/>
              <w:jc w:val="left"/>
            </w:pPr>
            <w:r>
              <w:t xml:space="preserve">Θ(1)</w:t>
            </w:r>
          </w:p>
        </w:tc>
      </w:tr>
      <w:tr>
        <w:tc>
          <w:tcPr/>
          <w:p>
            <w:pPr>
              <w:pStyle w:val="Compact"/>
              <w:jc w:val="left"/>
            </w:pPr>
            <w:r>
              <w:rPr>
                <w:b/>
                <w:bCs/>
              </w:rPr>
              <w:t xml:space="preserve">Average Case</w:t>
            </w:r>
          </w:p>
        </w:tc>
        <w:tc>
          <w:tcPr/>
          <w:p>
            <w:pPr>
              <w:pStyle w:val="Compact"/>
              <w:jc w:val="left"/>
            </w:pPr>
            <w:r>
              <w:t xml:space="preserve">Θ(n)</w:t>
            </w:r>
          </w:p>
        </w:tc>
        <w:tc>
          <w:tcPr/>
          <w:p>
            <w:pPr>
              <w:pStyle w:val="Compact"/>
              <w:jc w:val="left"/>
            </w:pPr>
            <w:r>
              <w:t xml:space="preserve">Θ(log n)</w:t>
            </w:r>
          </w:p>
        </w:tc>
      </w:tr>
      <w:tr>
        <w:tc>
          <w:tcPr/>
          <w:p>
            <w:pPr>
              <w:pStyle w:val="Compact"/>
              <w:jc w:val="left"/>
            </w:pPr>
            <w:r>
              <w:rPr>
                <w:b/>
                <w:bCs/>
              </w:rPr>
              <w:t xml:space="preserve">Worst Case</w:t>
            </w:r>
          </w:p>
        </w:tc>
        <w:tc>
          <w:tcPr/>
          <w:p>
            <w:pPr>
              <w:pStyle w:val="Compact"/>
              <w:jc w:val="left"/>
            </w:pPr>
            <w:r>
              <w:t xml:space="preserve">Θ(n)</w:t>
            </w:r>
          </w:p>
        </w:tc>
        <w:tc>
          <w:tcPr/>
          <w:p>
            <w:pPr>
              <w:pStyle w:val="Compact"/>
              <w:jc w:val="left"/>
            </w:pPr>
            <w:r>
              <w:t xml:space="preserve">Θ(log n)</w:t>
            </w:r>
          </w:p>
        </w:tc>
      </w:tr>
      <w:tr>
        <w:tc>
          <w:tcPr/>
          <w:p>
            <w:pPr>
              <w:pStyle w:val="Compact"/>
              <w:jc w:val="left"/>
            </w:pPr>
            <w:r>
              <w:rPr>
                <w:b/>
                <w:bCs/>
              </w:rPr>
              <w:t xml:space="preserve">Space</w:t>
            </w:r>
          </w:p>
        </w:tc>
        <w:tc>
          <w:tcPr/>
          <w:p>
            <w:pPr>
              <w:pStyle w:val="Compact"/>
              <w:jc w:val="left"/>
            </w:pPr>
            <w:r>
              <w:t xml:space="preserve">O(1)</w:t>
            </w:r>
          </w:p>
        </w:tc>
        <w:tc>
          <w:tcPr/>
          <w:p>
            <w:pPr>
              <w:pStyle w:val="Compact"/>
              <w:jc w:val="left"/>
            </w:pPr>
            <w:r>
              <w:t xml:space="preserve">O(1) iterative / O(log n) recursive</w:t>
            </w:r>
          </w:p>
        </w:tc>
      </w:tr>
      <w:tr>
        <w:tc>
          <w:tcPr/>
          <w:p>
            <w:pPr>
              <w:pStyle w:val="Compact"/>
              <w:jc w:val="left"/>
            </w:pPr>
            <w:r>
              <w:rPr>
                <w:b/>
                <w:bCs/>
              </w:rPr>
              <w:t xml:space="preserve">In-Place</w:t>
            </w:r>
          </w:p>
        </w:tc>
        <w:tc>
          <w:tcPr/>
          <w:p>
            <w:pPr>
              <w:pStyle w:val="Compact"/>
              <w:jc w:val="left"/>
            </w:pPr>
            <w:r>
              <w:t xml:space="preserve">Yes</w:t>
            </w:r>
          </w:p>
        </w:tc>
        <w:tc>
          <w:tcPr/>
          <w:p>
            <w:pPr>
              <w:pStyle w:val="Compact"/>
              <w:jc w:val="left"/>
            </w:pPr>
            <w:r>
              <w:t xml:space="preserve">Yes</w:t>
            </w:r>
          </w:p>
        </w:tc>
      </w:tr>
      <w:tr>
        <w:tc>
          <w:tcPr/>
          <w:p>
            <w:pPr>
              <w:pStyle w:val="Compact"/>
              <w:jc w:val="left"/>
            </w:pPr>
            <w:r>
              <w:rPr>
                <w:b/>
                <w:bCs/>
              </w:rPr>
              <w:t xml:space="preserve">Adaptive</w:t>
            </w:r>
          </w:p>
        </w:tc>
        <w:tc>
          <w:tcPr/>
          <w:p>
            <w:pPr>
              <w:pStyle w:val="Compact"/>
              <w:jc w:val="left"/>
            </w:pPr>
            <w:r>
              <w:t xml:space="preserve">Partially</w:t>
            </w:r>
          </w:p>
        </w:tc>
        <w:tc>
          <w:tcPr/>
          <w:p>
            <w:pPr>
              <w:pStyle w:val="Compact"/>
              <w:jc w:val="left"/>
            </w:pPr>
            <w:r>
              <w:t xml:space="preserve">No</w:t>
            </w:r>
          </w:p>
        </w:tc>
      </w:tr>
      <w:tr>
        <w:tc>
          <w:tcPr/>
          <w:p>
            <w:pPr>
              <w:pStyle w:val="Compact"/>
              <w:jc w:val="left"/>
            </w:pPr>
            <w:r>
              <w:rPr>
                <w:b/>
                <w:bCs/>
              </w:rPr>
              <w:t xml:space="preserve">Data Structure</w:t>
            </w:r>
          </w:p>
        </w:tc>
        <w:tc>
          <w:tcPr/>
          <w:p>
            <w:pPr>
              <w:pStyle w:val="Compact"/>
              <w:jc w:val="left"/>
            </w:pPr>
            <w:r>
              <w:t xml:space="preserve">Any sequential</w:t>
            </w:r>
          </w:p>
        </w:tc>
        <w:tc>
          <w:tcPr/>
          <w:p>
            <w:pPr>
              <w:pStyle w:val="Compact"/>
              <w:jc w:val="left"/>
            </w:pPr>
            <w:r>
              <w:t xml:space="preserve">Random access (arrays)</w:t>
            </w:r>
          </w:p>
        </w:tc>
      </w:tr>
    </w:tbl>
    <w:p>
      <w:r>
        <w:pict>
          <v:rect style="width:0;height:1.5pt" o:hralign="center" o:hrstd="t" o:hr="t"/>
        </w:pict>
      </w:r>
    </w:p>
    <w:p>
      <w:pPr>
        <w:pStyle w:val="FirstParagraph"/>
      </w:pPr>
      <w:r>
        <w:t xml:space="preserve">These notes precisely follow the lecture material from the uploaded PDFs, including the loop invariant proof structure, the RAM model analysis approach, and the visual demonstration style shown in the slides.</w:t>
      </w:r>
    </w:p>
    <w:p>
      <w:r>
        <w:pict>
          <v:rect style="width:0;height:1.5pt" o:hralign="center" o:hrstd="t" o:hr="t"/>
        </w:pict>
      </w:r>
    </w:p>
    <w:p>
      <w:pPr>
        <w:pStyle w:val="FirstParagraph"/>
      </w:pPr>
      <w:r>
        <w:rPr>
          <w:b/>
          <w:bCs/>
        </w:rPr>
        <w:t xml:space="preserve">Kimi:</w:t>
      </w:r>
    </w:p>
    <w:p>
      <w:pPr>
        <w:pStyle w:val="a0"/>
      </w:pPr>
      <w:r>
        <w:t xml:space="preserve">Here are the detailed, precise notes covering</w:t>
      </w:r>
      <w:r>
        <w:t xml:space="preserve"> </w:t>
      </w:r>
      <w:r>
        <w:rPr>
          <w:b/>
          <w:bCs/>
        </w:rPr>
        <w:t xml:space="preserve">Section 11.2: Hash Tables</w:t>
      </w:r>
      <w:r>
        <w:t xml:space="preserve"> </w:t>
      </w:r>
      <w:r>
        <w:t xml:space="preserve">and</w:t>
      </w:r>
      <w:r>
        <w:t xml:space="preserve"> </w:t>
      </w:r>
      <w:r>
        <w:rPr>
          <w:b/>
          <w:bCs/>
        </w:rPr>
        <w:t xml:space="preserve">Section 11.3: Hash Functions</w:t>
      </w:r>
      <w:r>
        <w:t xml:space="preserve"> </w:t>
      </w:r>
      <w:r>
        <w:t xml:space="preserve">from the provided content.</w:t>
      </w:r>
    </w:p>
    <w:p>
      <w:r>
        <w:pict>
          <v:rect style="width:0;height:1.5pt" o:hralign="center" o:hrstd="t" o:hr="t"/>
        </w:pict>
      </w:r>
    </w:p>
    <w:bookmarkEnd w:id="43"/>
    <w:bookmarkEnd w:id="44"/>
    <w:bookmarkStart w:id="62" w:name="chapter-11-hash-tables"/>
    <w:p>
      <w:pPr>
        <w:pStyle w:val="1"/>
      </w:pPr>
      <w:r>
        <w:t xml:space="preserve">CHAPTER 11: HASH TABLES</w:t>
      </w:r>
    </w:p>
    <w:p>
      <w:r>
        <w:pict>
          <v:rect style="width:0;height:1.5pt" o:hralign="center" o:hrstd="t" o:hr="t"/>
        </w:pict>
      </w:r>
    </w:p>
    <w:bookmarkStart w:id="51" w:name="hash-tables"/>
    <w:p>
      <w:pPr>
        <w:pStyle w:val="2"/>
      </w:pPr>
      <w:r>
        <w:t xml:space="preserve">11.2 HASH TABLES</w:t>
      </w:r>
    </w:p>
    <w:bookmarkStart w:id="45" w:name="problem-with-direct-addressing"/>
    <w:p>
      <w:pPr>
        <w:pStyle w:val="3"/>
      </w:pPr>
      <w:r>
        <w:t xml:space="preserve">11.2.1 Problem with Direct Addressing</w:t>
      </w:r>
    </w:p>
    <w:p>
      <w:pPr>
        <w:pStyle w:val="FirstParagraph"/>
      </w:pPr>
      <w:r>
        <w:rPr>
          <w:b/>
          <w:bCs/>
        </w:rPr>
        <w:t xml:space="preserve">The Downside:</w:t>
      </w:r>
      <w:r>
        <w:t xml:space="preserve"> </w:t>
      </w:r>
      <w:r>
        <w:t xml:space="preserve">Direct addressing has a critical limitation:</w:t>
      </w:r>
      <w:r>
        <w:t xml:space="preserve"> </w:t>
      </w:r>
      <w:r>
        <w:t xml:space="preserve">- If the universe</w:t>
      </w:r>
      <w:r>
        <w:t xml:space="preserve"> </w:t>
      </w:r>
      <w:r>
        <w:rPr>
          <w:b/>
          <w:bCs/>
        </w:rPr>
        <w:t xml:space="preserve">U</w:t>
      </w:r>
      <w:r>
        <w:t xml:space="preserve"> </w:t>
      </w:r>
      <w:r>
        <w:t xml:space="preserve">is</w:t>
      </w:r>
      <w:r>
        <w:t xml:space="preserve"> </w:t>
      </w:r>
      <w:r>
        <w:rPr>
          <w:b/>
          <w:bCs/>
        </w:rPr>
        <w:t xml:space="preserve">large</w:t>
      </w:r>
      <w:r>
        <w:t xml:space="preserve"> </w:t>
      </w:r>
      <w:r>
        <w:t xml:space="preserve">or</w:t>
      </w:r>
      <w:r>
        <w:t xml:space="preserve"> </w:t>
      </w:r>
      <w:r>
        <w:rPr>
          <w:b/>
          <w:bCs/>
        </w:rPr>
        <w:t xml:space="preserve">infinite</w:t>
      </w:r>
      <w:r>
        <w:t xml:space="preserve">, storing a table T of size |U| becomes</w:t>
      </w:r>
      <w:r>
        <w:t xml:space="preserve"> </w:t>
      </w:r>
      <w:r>
        <w:rPr>
          <w:b/>
          <w:bCs/>
        </w:rPr>
        <w:t xml:space="preserve">impractical</w:t>
      </w:r>
      <w:r>
        <w:t xml:space="preserve"> </w:t>
      </w:r>
      <w:r>
        <w:t xml:space="preserve">or</w:t>
      </w:r>
      <w:r>
        <w:t xml:space="preserve"> </w:t>
      </w:r>
      <w:r>
        <w:rPr>
          <w:b/>
          <w:bCs/>
        </w:rPr>
        <w:t xml:space="preserve">impossible</w:t>
      </w:r>
      <w:r>
        <w:t xml:space="preserve"> </w:t>
      </w:r>
      <w:r>
        <w:t xml:space="preserve">given typical computer memory constraints.</w:t>
      </w:r>
      <w:r>
        <w:t xml:space="preserve"> </w:t>
      </w:r>
      <w:r>
        <w:t xml:space="preserve">- The set</w:t>
      </w:r>
      <w:r>
        <w:t xml:space="preserve"> </w:t>
      </w:r>
      <w:r>
        <w:rPr>
          <w:b/>
          <w:bCs/>
        </w:rPr>
        <w:t xml:space="preserve">K</w:t>
      </w:r>
      <w:r>
        <w:t xml:space="preserve"> </w:t>
      </w:r>
      <w:r>
        <w:t xml:space="preserve">of keys actually stored may be</w:t>
      </w:r>
      <w:r>
        <w:t xml:space="preserve"> </w:t>
      </w:r>
      <w:r>
        <w:rPr>
          <w:b/>
          <w:bCs/>
        </w:rPr>
        <w:t xml:space="preserve">very small</w:t>
      </w:r>
      <w:r>
        <w:t xml:space="preserve"> </w:t>
      </w:r>
      <w:r>
        <w:t xml:space="preserve">relative to U, causing</w:t>
      </w:r>
      <w:r>
        <w:t xml:space="preserve"> </w:t>
      </w:r>
      <w:r>
        <w:rPr>
          <w:b/>
          <w:bCs/>
        </w:rPr>
        <w:t xml:space="preserve">most of the space allocated for T to be wasted</w:t>
      </w:r>
      <w:r>
        <w:t xml:space="preserve">.</w:t>
      </w:r>
    </w:p>
    <w:p>
      <w:pPr>
        <w:pStyle w:val="a0"/>
      </w:pPr>
      <w:r>
        <w:rPr>
          <w:b/>
          <w:bCs/>
        </w:rPr>
        <w:t xml:space="preserve">Key Insight:</w:t>
      </w:r>
      <w:r>
        <w:t xml:space="preserve"> </w:t>
      </w:r>
      <w:r>
        <w:t xml:space="preserve">When |K| &lt;&lt; |U| (the set of stored keys is much smaller than the universe of all possible keys), a hash table provides a much more storage-efficient solution.</w:t>
      </w:r>
    </w:p>
    <w:p>
      <w:r>
        <w:pict>
          <v:rect style="width:0;height:1.5pt" o:hralign="center" o:hrstd="t" o:hr="t"/>
        </w:pict>
      </w:r>
    </w:p>
    <w:bookmarkEnd w:id="45"/>
    <w:bookmarkStart w:id="46" w:name="hash-table-core-concept"/>
    <w:p>
      <w:pPr>
        <w:pStyle w:val="3"/>
      </w:pPr>
      <w:r>
        <w:t xml:space="preserve">11.2.2 Hash Table: Core Concept</w:t>
      </w:r>
    </w:p>
    <w:p>
      <w:pPr>
        <w:pStyle w:val="FirstParagraph"/>
      </w:pPr>
      <w:r>
        <w:rPr>
          <w:b/>
          <w:bCs/>
        </w:rPr>
        <w:t xml:space="preserve">Storage Requirement:</w:t>
      </w:r>
      <w:r>
        <w:t xml:space="preserve"> </w:t>
      </w:r>
      <w:r>
        <w:t xml:space="preserve">Reduces to</w:t>
      </w:r>
      <w:r>
        <w:t xml:space="preserve"> </w:t>
      </w:r>
      <w:r>
        <w:rPr>
          <w:b/>
          <w:bCs/>
        </w:rPr>
        <w:t xml:space="preserve">Θ(|K|)</w:t>
      </w:r>
      <w:r>
        <w:t xml:space="preserve"> </w:t>
      </w:r>
      <w:r>
        <w:t xml:space="preserve">while maintaining</w:t>
      </w:r>
      <w:r>
        <w:t xml:space="preserve"> </w:t>
      </w:r>
      <w:r>
        <w:rPr>
          <w:b/>
          <w:bCs/>
        </w:rPr>
        <w:t xml:space="preserve">O(1)</w:t>
      </w:r>
      <w:r>
        <w:t xml:space="preserve"> </w:t>
      </w:r>
      <w:r>
        <w:t xml:space="preserve">average-case search time.</w:t>
      </w:r>
    </w:p>
    <w:p>
      <w:pPr>
        <w:pStyle w:val="a0"/>
      </w:pPr>
      <w:r>
        <w:rPr>
          <w:b/>
          <w:bCs/>
        </w:rPr>
        <w:t xml:space="preserve">Critical Difference:</w:t>
      </w:r>
      <w:r>
        <w:t xml:space="preserve"> </w:t>
      </w:r>
      <w:r>
        <w:t xml:space="preserve">| Aspect | Direct Addressing | Hash Tables |</w:t>
      </w:r>
      <w:r>
        <w:t xml:space="preserve"> </w:t>
      </w:r>
      <w:r>
        <w:t xml:space="preserve">|——–|——————|————-|</w:t>
      </w:r>
      <w:r>
        <w:t xml:space="preserve"> </w:t>
      </w:r>
      <w:r>
        <w:t xml:space="preserve">|</w:t>
      </w:r>
      <w:r>
        <w:t xml:space="preserve"> </w:t>
      </w:r>
      <w:r>
        <w:rPr>
          <w:b/>
          <w:bCs/>
        </w:rPr>
        <w:t xml:space="preserve">Time Bound</w:t>
      </w:r>
      <w:r>
        <w:t xml:space="preserve"> </w:t>
      </w:r>
      <w:r>
        <w:t xml:space="preserve">| Worst-case O(1) | Average-case O(1) |</w:t>
      </w:r>
      <w:r>
        <w:t xml:space="preserve"> </w:t>
      </w:r>
      <w:r>
        <w:t xml:space="preserve">|</w:t>
      </w:r>
      <w:r>
        <w:t xml:space="preserve"> </w:t>
      </w:r>
      <w:r>
        <w:rPr>
          <w:b/>
          <w:bCs/>
        </w:rPr>
        <w:t xml:space="preserve">Storage</w:t>
      </w:r>
      <w:r>
        <w:t xml:space="preserve"> </w:t>
      </w:r>
      <w:r>
        <w:t xml:space="preserve">| Θ(|U|) | Θ(|K|) |</w:t>
      </w:r>
      <w:r>
        <w:t xml:space="preserve"> </w:t>
      </w:r>
      <w:r>
        <w:t xml:space="preserve">|</w:t>
      </w:r>
      <w:r>
        <w:t xml:space="preserve"> </w:t>
      </w:r>
      <w:r>
        <w:rPr>
          <w:b/>
          <w:bCs/>
        </w:rPr>
        <w:t xml:space="preserve">Slot Determination</w:t>
      </w:r>
      <w:r>
        <w:t xml:space="preserve"> </w:t>
      </w:r>
      <w:r>
        <w:t xml:space="preserve">| Element with key k stored in slot k | Element with key k stored in slot h(k) |</w:t>
      </w:r>
    </w:p>
    <w:p>
      <w:pPr>
        <w:pStyle w:val="a0"/>
      </w:pPr>
      <w:r>
        <w:rPr>
          <w:b/>
          <w:bCs/>
        </w:rPr>
        <w:t xml:space="preserve">Hash Function Definition:</w:t>
      </w:r>
    </w:p>
    <w:p>
      <w:pPr>
        <w:pStyle w:val="SourceCode"/>
      </w:pPr>
      <w:r>
        <w:rPr>
          <w:rStyle w:val="VerbatimChar"/>
        </w:rPr>
        <w:t xml:space="preserve">h: U → {0, 1, ..., m-1}</w:t>
      </w:r>
    </w:p>
    <w:p>
      <w:pPr>
        <w:pStyle w:val="FirstParagraph"/>
      </w:pPr>
      <w:r>
        <w:t xml:space="preserve">where:</w:t>
      </w:r>
      <w:r>
        <w:t xml:space="preserve"> </w:t>
      </w:r>
      <w:r>
        <w:t xml:space="preserve">-</w:t>
      </w:r>
      <w:r>
        <w:t xml:space="preserve"> </w:t>
      </w:r>
      <w:r>
        <w:rPr>
          <w:b/>
          <w:bCs/>
        </w:rPr>
        <w:t xml:space="preserve">U</w:t>
      </w:r>
      <w:r>
        <w:t xml:space="preserve"> </w:t>
      </w:r>
      <w:r>
        <w:t xml:space="preserve">= universe of all possible keys</w:t>
      </w:r>
      <w:r>
        <w:t xml:space="preserve"> </w:t>
      </w:r>
      <w:r>
        <w:t xml:space="preserve">-</w:t>
      </w:r>
      <w:r>
        <w:t xml:space="preserve"> </w:t>
      </w:r>
      <w:r>
        <w:rPr>
          <w:b/>
          <w:bCs/>
        </w:rPr>
        <w:t xml:space="preserve">m</w:t>
      </w:r>
      <w:r>
        <w:t xml:space="preserve"> </w:t>
      </w:r>
      <w:r>
        <w:t xml:space="preserve">= size of hash table (typically m &lt;&lt; |U|)</w:t>
      </w:r>
      <w:r>
        <w:t xml:space="preserve"> </w:t>
      </w:r>
      <w:r>
        <w:t xml:space="preserve">-</w:t>
      </w:r>
      <w:r>
        <w:t xml:space="preserve"> </w:t>
      </w:r>
      <w:r>
        <w:rPr>
          <w:b/>
          <w:bCs/>
        </w:rPr>
        <w:t xml:space="preserve">h(k)</w:t>
      </w:r>
      <w:r>
        <w:t xml:space="preserve"> </w:t>
      </w:r>
      <w:r>
        <w:t xml:space="preserve">= hash value of key k (the slot number where key k is stored)</w:t>
      </w:r>
    </w:p>
    <w:p>
      <w:pPr>
        <w:pStyle w:val="a0"/>
      </w:pPr>
      <w:r>
        <w:rPr>
          <w:b/>
          <w:bCs/>
        </w:rPr>
        <w:t xml:space="preserve">Terminology:</w:t>
      </w:r>
      <w:r>
        <w:t xml:space="preserve"> </w:t>
      </w:r>
      <w:r>
        <w:t xml:space="preserve">- An element with key k</w:t>
      </w:r>
      <w:r>
        <w:t xml:space="preserve"> </w:t>
      </w:r>
      <w:r>
        <w:rPr>
          <w:b/>
          <w:bCs/>
        </w:rPr>
        <w:t xml:space="preserve">hashes to</w:t>
      </w:r>
      <w:r>
        <w:t xml:space="preserve"> </w:t>
      </w:r>
      <w:r>
        <w:t xml:space="preserve">slot h(k)</w:t>
      </w:r>
      <w:r>
        <w:t xml:space="preserve"> </w:t>
      </w:r>
      <w:r>
        <w:t xml:space="preserve">- h(k) is the</w:t>
      </w:r>
      <w:r>
        <w:t xml:space="preserve"> </w:t>
      </w:r>
      <w:r>
        <w:rPr>
          <w:b/>
          <w:bCs/>
        </w:rPr>
        <w:t xml:space="preserve">hash value</w:t>
      </w:r>
      <w:r>
        <w:t xml:space="preserve"> </w:t>
      </w:r>
      <w:r>
        <w:t xml:space="preserve">of key k</w:t>
      </w:r>
    </w:p>
    <w:p>
      <w:pPr>
        <w:pStyle w:val="a0"/>
      </w:pPr>
      <w:r>
        <w:rPr>
          <w:b/>
          <w:bCs/>
        </w:rPr>
        <w:t xml:space="preserve">Simple Example (not particularly good):</w:t>
      </w:r>
    </w:p>
    <w:p>
      <w:pPr>
        <w:pStyle w:val="SourceCode"/>
      </w:pPr>
      <w:r>
        <w:rPr>
          <w:rStyle w:val="VerbatimChar"/>
        </w:rPr>
        <w:t xml:space="preserve">h(k) = k mod m</w:t>
      </w:r>
    </w:p>
    <w:p>
      <w:r>
        <w:pict>
          <v:rect style="width:0;height:1.5pt" o:hralign="center" o:hrstd="t" o:hr="t"/>
        </w:pict>
      </w:r>
    </w:p>
    <w:bookmarkEnd w:id="46"/>
    <w:bookmarkStart w:id="47" w:name="the-collision-problem"/>
    <w:p>
      <w:pPr>
        <w:pStyle w:val="3"/>
      </w:pPr>
      <w:r>
        <w:t xml:space="preserve">11.2.3 The Collision Problem</w:t>
      </w:r>
    </w:p>
    <w:p>
      <w:pPr>
        <w:pStyle w:val="FirstParagraph"/>
      </w:pPr>
      <w:r>
        <w:rPr>
          <w:b/>
          <w:bCs/>
        </w:rPr>
        <w:t xml:space="preserve">Definition:</w:t>
      </w:r>
      <w:r>
        <w:t xml:space="preserve"> </w:t>
      </w:r>
      <w:r>
        <w:t xml:space="preserve">A</w:t>
      </w:r>
      <w:r>
        <w:t xml:space="preserve"> </w:t>
      </w:r>
      <w:r>
        <w:rPr>
          <w:b/>
          <w:bCs/>
        </w:rPr>
        <w:t xml:space="preserve">collision</w:t>
      </w:r>
      <w:r>
        <w:t xml:space="preserve"> </w:t>
      </w:r>
      <w:r>
        <w:t xml:space="preserve">occurs when two keys hash to the same slot.</w:t>
      </w:r>
    </w:p>
    <w:p>
      <w:pPr>
        <w:pStyle w:val="a0"/>
      </w:pPr>
      <w:r>
        <w:rPr>
          <w:b/>
          <w:bCs/>
        </w:rPr>
        <w:t xml:space="preserve">Fundamental Constraint:</w:t>
      </w:r>
      <w:r>
        <w:t xml:space="preserve"> </w:t>
      </w:r>
      <w:r>
        <w:t xml:space="preserve">Since |U| &gt; m, collisions are</w:t>
      </w:r>
      <w:r>
        <w:t xml:space="preserve"> </w:t>
      </w:r>
      <w:r>
        <w:rPr>
          <w:b/>
          <w:bCs/>
        </w:rPr>
        <w:t xml:space="preserve">unavoidable</w:t>
      </w:r>
      <w:r>
        <w:t xml:space="preserve"> </w:t>
      </w:r>
      <w:r>
        <w:t xml:space="preserve">by the pigeonhole principle — there must exist at least two keys with the same hash value.</w:t>
      </w:r>
    </w:p>
    <w:p>
      <w:pPr>
        <w:pStyle w:val="a0"/>
      </w:pPr>
      <w:r>
        <w:rPr>
          <w:b/>
          <w:bCs/>
        </w:rPr>
        <w:t xml:space="preserve">Ideal vs. Reality:</w:t>
      </w:r>
      <w:r>
        <w:t xml:space="preserve"> </w:t>
      </w:r>
      <w:r>
        <w:t xml:space="preserve">-</w:t>
      </w:r>
      <w:r>
        <w:t xml:space="preserve"> </w:t>
      </w:r>
      <w:r>
        <w:rPr>
          <w:b/>
          <w:bCs/>
        </w:rPr>
        <w:t xml:space="preserve">Ideal:</w:t>
      </w:r>
      <w:r>
        <w:t xml:space="preserve"> </w:t>
      </w:r>
      <w:r>
        <w:t xml:space="preserve">Avoid collisions altogether</w:t>
      </w:r>
      <w:r>
        <w:t xml:space="preserve"> </w:t>
      </w:r>
      <w:r>
        <w:t xml:space="preserve">-</w:t>
      </w:r>
      <w:r>
        <w:t xml:space="preserve"> </w:t>
      </w:r>
      <w:r>
        <w:rPr>
          <w:b/>
          <w:bCs/>
        </w:rPr>
        <w:t xml:space="preserve">Reality:</w:t>
      </w:r>
      <w:r>
        <w:t xml:space="preserve"> </w:t>
      </w:r>
      <w:r>
        <w:t xml:space="preserve">Impossible to avoid completely when |U| &gt; m</w:t>
      </w:r>
      <w:r>
        <w:t xml:space="preserve"> </w:t>
      </w:r>
      <w:r>
        <w:t xml:space="preserve">-</w:t>
      </w:r>
      <w:r>
        <w:t xml:space="preserve"> </w:t>
      </w:r>
      <w:r>
        <w:rPr>
          <w:b/>
          <w:bCs/>
        </w:rPr>
        <w:t xml:space="preserve">Practical Goal:</w:t>
      </w:r>
      <w:r>
        <w:t xml:space="preserve"> </w:t>
      </w:r>
      <w:r>
        <w:t xml:space="preserve">Use a well-designed,</w:t>
      </w:r>
      <w:r>
        <w:t xml:space="preserve"> </w:t>
      </w:r>
      <w:r>
        <w:t xml:space="preserve">“</w:t>
      </w:r>
      <w:r>
        <w:t xml:space="preserve">random</w:t>
      </w:r>
      <w:r>
        <w:t xml:space="preserve">”</w:t>
      </w:r>
      <w:r>
        <w:t xml:space="preserve">-looking hash function to</w:t>
      </w:r>
      <w:r>
        <w:t xml:space="preserve"> </w:t>
      </w:r>
      <w:r>
        <w:rPr>
          <w:b/>
          <w:bCs/>
        </w:rPr>
        <w:t xml:space="preserve">minimize</w:t>
      </w:r>
      <w:r>
        <w:t xml:space="preserve"> </w:t>
      </w:r>
      <w:r>
        <w:t xml:space="preserve">collisions, plus a</w:t>
      </w:r>
      <w:r>
        <w:t xml:space="preserve"> </w:t>
      </w:r>
      <w:r>
        <w:rPr>
          <w:b/>
          <w:bCs/>
        </w:rPr>
        <w:t xml:space="preserve">collision resolution technique</w:t>
      </w:r>
    </w:p>
    <w:p>
      <w:pPr>
        <w:pStyle w:val="a0"/>
      </w:pPr>
      <w:r>
        <w:rPr>
          <w:b/>
          <w:bCs/>
        </w:rPr>
        <w:t xml:space="preserve">Important Note:</w:t>
      </w:r>
      <w:r>
        <w:t xml:space="preserve"> </w:t>
      </w:r>
      <w:r>
        <w:t xml:space="preserve">A hash function h must be</w:t>
      </w:r>
      <w:r>
        <w:t xml:space="preserve"> </w:t>
      </w:r>
      <w:r>
        <w:rPr>
          <w:b/>
          <w:bCs/>
        </w:rPr>
        <w:t xml:space="preserve">deterministic</w:t>
      </w:r>
      <w:r>
        <w:t xml:space="preserve"> </w:t>
      </w:r>
      <w:r>
        <w:t xml:space="preserve">— a given input k must always produce the same output h(k).</w:t>
      </w:r>
    </w:p>
    <w:p>
      <w:r>
        <w:pict>
          <v:rect style="width:0;height:1.5pt" o:hralign="center" o:hrstd="t" o:hr="t"/>
        </w:pict>
      </w:r>
    </w:p>
    <w:bookmarkEnd w:id="47"/>
    <w:bookmarkStart w:id="48" w:name="independent-uniform-hashing"/>
    <w:p>
      <w:pPr>
        <w:pStyle w:val="3"/>
      </w:pPr>
      <w:r>
        <w:t xml:space="preserve">11.2.4 Independent Uniform Hashing</w:t>
      </w:r>
    </w:p>
    <w:p>
      <w:pPr>
        <w:pStyle w:val="FirstParagraph"/>
      </w:pPr>
      <w:r>
        <w:rPr>
          <w:b/>
          <w:bCs/>
        </w:rPr>
        <w:t xml:space="preserve">Definition:</w:t>
      </w:r>
      <w:r>
        <w:t xml:space="preserve"> </w:t>
      </w:r>
      <w:r>
        <w:t xml:space="preserve">This captures the simplest notion of what it means for a hash function to be</w:t>
      </w:r>
      <w:r>
        <w:t xml:space="preserve"> </w:t>
      </w:r>
      <w:r>
        <w:t xml:space="preserve">“</w:t>
      </w:r>
      <w:r>
        <w:t xml:space="preserve">random</w:t>
      </w:r>
      <w:r>
        <w:t xml:space="preserve">”</w:t>
      </w:r>
      <w:r>
        <w:t xml:space="preserve">:</w:t>
      </w:r>
    </w:p>
    <w:p>
      <w:pPr>
        <w:pStyle w:val="aa"/>
      </w:pPr>
      <w:r>
        <w:t xml:space="preserve">Each key is equally likely to hash to any of the m slots, independently of where any other keys have hashed to.</w:t>
      </w:r>
    </w:p>
    <w:p>
      <w:r>
        <w:pict>
          <v:rect style="width:0;height:1.5pt" o:hralign="center" o:hrstd="t" o:hr="t"/>
        </w:pict>
      </w:r>
    </w:p>
    <w:bookmarkEnd w:id="48"/>
    <w:bookmarkStart w:id="49" w:name="collision-resolution-by-chaining"/>
    <w:p>
      <w:pPr>
        <w:pStyle w:val="3"/>
      </w:pPr>
      <w:r>
        <w:t xml:space="preserve">11.2.5 Collision Resolution by Chaining</w:t>
      </w:r>
    </w:p>
    <w:p>
      <w:pPr>
        <w:pStyle w:val="FirstParagraph"/>
      </w:pPr>
      <w:r>
        <w:rPr>
          <w:b/>
          <w:bCs/>
        </w:rPr>
        <w:t xml:space="preserve">Conceptual View:</w:t>
      </w:r>
      <w:r>
        <w:t xml:space="preserve"> </w:t>
      </w:r>
      <w:r>
        <w:t xml:space="preserve">Hashing with chaining is a</w:t>
      </w:r>
      <w:r>
        <w:t xml:space="preserve"> </w:t>
      </w:r>
      <w:r>
        <w:rPr>
          <w:b/>
          <w:bCs/>
        </w:rPr>
        <w:t xml:space="preserve">nonrecursive form of divide-and-conquer</w:t>
      </w:r>
      <w:r>
        <w:t xml:space="preserve">:</w:t>
      </w:r>
      <w:r>
        <w:t xml:space="preserve"> </w:t>
      </w:r>
      <w:r>
        <w:t xml:space="preserve">- Input set of n elements is divided randomly into m subsets</w:t>
      </w:r>
      <w:r>
        <w:t xml:space="preserve"> </w:t>
      </w:r>
      <w:r>
        <w:t xml:space="preserve">- Each subset has approximate size n/m</w:t>
      </w:r>
      <w:r>
        <w:t xml:space="preserve"> </w:t>
      </w:r>
      <w:r>
        <w:t xml:space="preserve">- Hash function determines which subset an element belongs to</w:t>
      </w:r>
      <w:r>
        <w:t xml:space="preserve"> </w:t>
      </w:r>
      <w:r>
        <w:t xml:space="preserve">- Each subset is managed independently as a</w:t>
      </w:r>
      <w:r>
        <w:t xml:space="preserve"> </w:t>
      </w:r>
      <w:r>
        <w:rPr>
          <w:b/>
          <w:bCs/>
        </w:rPr>
        <w:t xml:space="preserve">linked list</w:t>
      </w:r>
    </w:p>
    <w:p>
      <w:pPr>
        <w:pStyle w:val="a0"/>
      </w:pPr>
      <w:r>
        <w:rPr>
          <w:b/>
          <w:bCs/>
        </w:rPr>
        <w:t xml:space="preserve">Structure (Figure 11.3):</w:t>
      </w:r>
      <w:r>
        <w:t xml:space="preserve"> </w:t>
      </w:r>
      <w:r>
        <w:t xml:space="preserve">- Each nonempty slot points to a</w:t>
      </w:r>
      <w:r>
        <w:t xml:space="preserve"> </w:t>
      </w:r>
      <w:r>
        <w:rPr>
          <w:b/>
          <w:bCs/>
        </w:rPr>
        <w:t xml:space="preserve">linked list</w:t>
      </w:r>
      <w:r>
        <w:t xml:space="preserve"> </w:t>
      </w:r>
      <w:r>
        <w:t xml:space="preserve">- All elements that hash to the same slot go into that slot’s linked list</w:t>
      </w:r>
      <w:r>
        <w:t xml:space="preserve"> </w:t>
      </w:r>
      <w:r>
        <w:t xml:space="preserve">- Slot j contains a pointer to the</w:t>
      </w:r>
      <w:r>
        <w:t xml:space="preserve"> </w:t>
      </w:r>
      <w:r>
        <w:rPr>
          <w:b/>
          <w:bCs/>
        </w:rPr>
        <w:t xml:space="preserve">head</w:t>
      </w:r>
      <w:r>
        <w:t xml:space="preserve"> </w:t>
      </w:r>
      <w:r>
        <w:t xml:space="preserve">of the list of all stored elements with hash value j</w:t>
      </w:r>
      <w:r>
        <w:t xml:space="preserve"> </w:t>
      </w:r>
      <w:r>
        <w:t xml:space="preserve">- If no elements hash to slot j, then slot j contains</w:t>
      </w:r>
      <w:r>
        <w:t xml:space="preserve"> </w:t>
      </w:r>
      <w:r>
        <w:rPr>
          <w:b/>
          <w:bCs/>
        </w:rPr>
        <w:t xml:space="preserve">NIL</w:t>
      </w:r>
    </w:p>
    <w:p>
      <w:pPr>
        <w:pStyle w:val="a0"/>
      </w:pPr>
      <w:r>
        <w:rPr>
          <w:b/>
          <w:bCs/>
        </w:rPr>
        <w:t xml:space="preserve">Dictionary Operations:</w:t>
      </w:r>
    </w:p>
    <w:tbl>
      <w:tblPr>
        <w:tblStyle w:val="Table"/>
        <w:tblW w:type="pct" w:w="5000"/>
        <w:jc w:val="left"/>
        <w:tblLayout w:type="fixed"/>
        <w:tblLook w:firstRow="1" w:lastRow="0" w:firstColumn="0" w:lastColumn="0" w:noHBand="0" w:noVBand="0" w:val="0020"/>
      </w:tblPr>
      <w:tblGrid>
        <w:gridCol w:w="1893"/>
        <w:gridCol w:w="1893"/>
        <w:gridCol w:w="2926"/>
        <w:gridCol w:w="1205"/>
      </w:tblGrid>
      <w:tr>
        <w:trPr>
          <w:tblHeader w:val="on"/>
        </w:trPr>
        <w:tc>
          <w:tcPr/>
          <w:p>
            <w:pPr>
              <w:pStyle w:val="Compact"/>
              <w:jc w:val="left"/>
            </w:pPr>
            <w:r>
              <w:t xml:space="preserve">Operation</w:t>
            </w:r>
          </w:p>
        </w:tc>
        <w:tc>
          <w:tcPr/>
          <w:p>
            <w:pPr>
              <w:pStyle w:val="Compact"/>
              <w:jc w:val="left"/>
            </w:pPr>
            <w:r>
              <w:t xml:space="preserve">Pseudocode</w:t>
            </w:r>
          </w:p>
        </w:tc>
        <w:tc>
          <w:tcPr/>
          <w:p>
            <w:pPr>
              <w:pStyle w:val="Compact"/>
              <w:jc w:val="left"/>
            </w:pPr>
            <w:r>
              <w:t xml:space="preserve">Worst-Case Time</w:t>
            </w:r>
          </w:p>
        </w:tc>
        <w:tc>
          <w:tcPr/>
          <w:p>
            <w:pPr>
              <w:pStyle w:val="Compact"/>
              <w:jc w:val="left"/>
            </w:pPr>
            <w:r>
              <w:t xml:space="preserve">Notes</w:t>
            </w:r>
          </w:p>
        </w:tc>
      </w:tr>
      <w:tr>
        <w:tc>
          <w:tcPr/>
          <w:p>
            <w:pPr>
              <w:pStyle w:val="Compact"/>
              <w:jc w:val="left"/>
            </w:pPr>
            <w:r>
              <w:rPr>
                <w:b/>
                <w:bCs/>
              </w:rPr>
              <w:t xml:space="preserve">INSERT</w:t>
            </w:r>
          </w:p>
        </w:tc>
        <w:tc>
          <w:tcPr/>
          <w:p>
            <w:pPr>
              <w:pStyle w:val="Compact"/>
              <w:jc w:val="left"/>
            </w:pPr>
            <w:r>
              <w:rPr>
                <w:rStyle w:val="VerbatimChar"/>
              </w:rPr>
              <w:t xml:space="preserve">LIST-PREPEND(T[h(x.key)], x)</w:t>
            </w:r>
          </w:p>
        </w:tc>
        <w:tc>
          <w:tcPr/>
          <w:p>
            <w:pPr>
              <w:pStyle w:val="Compact"/>
              <w:jc w:val="left"/>
            </w:pPr>
            <w:r>
              <w:rPr>
                <w:b/>
                <w:bCs/>
              </w:rPr>
              <w:t xml:space="preserve">O(1)</w:t>
            </w:r>
          </w:p>
        </w:tc>
        <w:tc>
          <w:tcPr/>
          <w:p>
            <w:pPr>
              <w:pStyle w:val="Compact"/>
              <w:jc w:val="left"/>
            </w:pPr>
            <w:r>
              <w:t xml:space="preserve">Assumes x is not already present; can search first at additional cost</w:t>
            </w:r>
          </w:p>
        </w:tc>
      </w:tr>
      <w:tr>
        <w:tc>
          <w:tcPr/>
          <w:p>
            <w:pPr>
              <w:pStyle w:val="Compact"/>
              <w:jc w:val="left"/>
            </w:pPr>
            <w:r>
              <w:rPr>
                <w:b/>
                <w:bCs/>
              </w:rPr>
              <w:t xml:space="preserve">SEARCH</w:t>
            </w:r>
          </w:p>
        </w:tc>
        <w:tc>
          <w:tcPr/>
          <w:p>
            <w:pPr>
              <w:pStyle w:val="Compact"/>
              <w:jc w:val="left"/>
            </w:pPr>
            <w:r>
              <w:rPr>
                <w:rStyle w:val="VerbatimChar"/>
              </w:rPr>
              <w:t xml:space="preserve">return LIST-SEARCH(T[h(k)], k)</w:t>
            </w:r>
          </w:p>
        </w:tc>
        <w:tc>
          <w:tcPr/>
          <w:p>
            <w:pPr>
              <w:pStyle w:val="Compact"/>
              <w:jc w:val="left"/>
            </w:pPr>
            <w:r>
              <w:rPr>
                <w:b/>
                <w:bCs/>
              </w:rPr>
              <w:t xml:space="preserve">O(length of list)</w:t>
            </w:r>
          </w:p>
        </w:tc>
        <w:tc>
          <w:tcPr/>
          <w:p>
            <w:pPr>
              <w:pStyle w:val="Compact"/>
              <w:jc w:val="left"/>
            </w:pPr>
            <w:r>
              <w:t xml:space="preserve">Proportional to list length</w:t>
            </w:r>
          </w:p>
        </w:tc>
      </w:tr>
      <w:tr>
        <w:tc>
          <w:tcPr/>
          <w:p>
            <w:pPr>
              <w:pStyle w:val="Compact"/>
              <w:jc w:val="left"/>
            </w:pPr>
            <w:r>
              <w:rPr>
                <w:b/>
                <w:bCs/>
              </w:rPr>
              <w:t xml:space="preserve">DELETE</w:t>
            </w:r>
          </w:p>
        </w:tc>
        <w:tc>
          <w:tcPr/>
          <w:p>
            <w:pPr>
              <w:pStyle w:val="Compact"/>
              <w:jc w:val="left"/>
            </w:pPr>
            <w:r>
              <w:rPr>
                <w:rStyle w:val="VerbatimChar"/>
              </w:rPr>
              <w:t xml:space="preserve">LIST-DELETE(T[h(x.key)], x)</w:t>
            </w:r>
          </w:p>
        </w:tc>
        <w:tc>
          <w:tcPr/>
          <w:p>
            <w:pPr>
              <w:pStyle w:val="Compact"/>
              <w:jc w:val="left"/>
            </w:pPr>
            <w:r>
              <w:rPr>
                <w:b/>
                <w:bCs/>
              </w:rPr>
              <w:t xml:space="preserve">O(1)</w:t>
            </w:r>
          </w:p>
        </w:tc>
        <w:tc>
          <w:tcPr/>
          <w:p>
            <w:pPr>
              <w:pStyle w:val="Compact"/>
              <w:jc w:val="left"/>
            </w:pPr>
            <w:r>
              <w:t xml:space="preserve">Requires</w:t>
            </w:r>
            <w:r>
              <w:t xml:space="preserve"> </w:t>
            </w:r>
            <w:r>
              <w:rPr>
                <w:b/>
                <w:bCs/>
              </w:rPr>
              <w:t xml:space="preserve">doubly linked lists</w:t>
            </w:r>
          </w:p>
        </w:tc>
      </w:tr>
    </w:tbl>
    <w:p>
      <w:pPr>
        <w:pStyle w:val="a0"/>
      </w:pPr>
      <w:r>
        <w:rPr>
          <w:b/>
          <w:bCs/>
        </w:rPr>
        <w:t xml:space="preserve">Deletion Details:</w:t>
      </w:r>
      <w:r>
        <w:t xml:space="preserve"> </w:t>
      </w:r>
      <w:r>
        <w:t xml:space="preserve">-</w:t>
      </w:r>
      <w:r>
        <w:t xml:space="preserve"> </w:t>
      </w:r>
      <w:r>
        <w:rPr>
          <w:b/>
          <w:bCs/>
        </w:rPr>
        <w:t xml:space="preserve">Doubly linked lists:</w:t>
      </w:r>
      <w:r>
        <w:t xml:space="preserve"> </w:t>
      </w:r>
      <w:r>
        <w:t xml:space="preserve">O(1) time (input is element x, not key k, so no search needed)</w:t>
      </w:r>
      <w:r>
        <w:t xml:space="preserve"> </w:t>
      </w:r>
      <w:r>
        <w:t xml:space="preserve">-</w:t>
      </w:r>
      <w:r>
        <w:t xml:space="preserve"> </w:t>
      </w:r>
      <w:r>
        <w:rPr>
          <w:b/>
          <w:bCs/>
        </w:rPr>
        <w:t xml:space="preserve">Singly linked lists:</w:t>
      </w:r>
      <w:r>
        <w:t xml:space="preserve"> </w:t>
      </w:r>
      <w:r>
        <w:t xml:space="preserve">Time proportional to list length (Exercise 10.2-1)</w:t>
      </w:r>
      <w:r>
        <w:t xml:space="preserve"> </w:t>
      </w:r>
      <w:r>
        <w:t xml:space="preserve">-</w:t>
      </w:r>
      <w:r>
        <w:t xml:space="preserve"> </w:t>
      </w:r>
      <w:r>
        <w:rPr>
          <w:b/>
          <w:bCs/>
        </w:rPr>
        <w:t xml:space="preserve">Recommendation:</w:t>
      </w:r>
      <w:r>
        <w:t xml:space="preserve"> </w:t>
      </w:r>
      <w:r>
        <w:t xml:space="preserve">If hash table supports deletion, linked lists should be</w:t>
      </w:r>
      <w:r>
        <w:t xml:space="preserve"> </w:t>
      </w:r>
      <w:r>
        <w:rPr>
          <w:b/>
          <w:bCs/>
        </w:rPr>
        <w:t xml:space="preserve">doubly linked</w:t>
      </w:r>
    </w:p>
    <w:p>
      <w:r>
        <w:pict>
          <v:rect style="width:0;height:1.5pt" o:hralign="center" o:hrstd="t" o:hr="t"/>
        </w:pict>
      </w:r>
    </w:p>
    <w:bookmarkEnd w:id="49"/>
    <w:bookmarkStart w:id="50" w:name="section-overview-remainder"/>
    <w:p>
      <w:pPr>
        <w:pStyle w:val="3"/>
      </w:pPr>
      <w:r>
        <w:t xml:space="preserve">11.2.6 Section Overview (Remainder)</w:t>
      </w:r>
    </w:p>
    <w:p>
      <w:pPr>
        <w:pStyle w:val="FirstParagraph"/>
      </w:pPr>
      <w:r>
        <w:t xml:space="preserve">The remainder of Section 11.2 covers:</w:t>
      </w:r>
      <w:r>
        <w:t xml:space="preserve"> </w:t>
      </w:r>
      <w:r>
        <w:t xml:space="preserve">1. Formal definition of</w:t>
      </w:r>
      <w:r>
        <w:t xml:space="preserve"> </w:t>
      </w:r>
      <w:r>
        <w:rPr>
          <w:b/>
          <w:bCs/>
        </w:rPr>
        <w:t xml:space="preserve">independent uniform hashing</w:t>
      </w:r>
      <w:r>
        <w:t xml:space="preserve"> </w:t>
      </w:r>
      <w:r>
        <w:t xml:space="preserve">2. Presentation and analysis of</w:t>
      </w:r>
      <w:r>
        <w:t xml:space="preserve"> </w:t>
      </w:r>
      <w:r>
        <w:rPr>
          <w:b/>
          <w:bCs/>
        </w:rPr>
        <w:t xml:space="preserve">chaining</w:t>
      </w:r>
      <w:r>
        <w:t xml:space="preserve"> </w:t>
      </w:r>
      <w:r>
        <w:t xml:space="preserve">(simplest collision resolution)</w:t>
      </w:r>
      <w:r>
        <w:t xml:space="preserve"> </w:t>
      </w:r>
      <w:r>
        <w:t xml:space="preserve">3.</w:t>
      </w:r>
      <w:r>
        <w:t xml:space="preserve"> </w:t>
      </w:r>
      <w:r>
        <w:rPr>
          <w:b/>
          <w:bCs/>
        </w:rPr>
        <w:t xml:space="preserve">Section 11.4</w:t>
      </w:r>
      <w:r>
        <w:t xml:space="preserve"> </w:t>
      </w:r>
      <w:r>
        <w:t xml:space="preserve">introduces</w:t>
      </w:r>
      <w:r>
        <w:t xml:space="preserve"> </w:t>
      </w:r>
      <w:r>
        <w:rPr>
          <w:b/>
          <w:bCs/>
        </w:rPr>
        <w:t xml:space="preserve">open addressing</w:t>
      </w:r>
      <w:r>
        <w:t xml:space="preserve"> </w:t>
      </w:r>
      <w:r>
        <w:t xml:space="preserve">(alternative collision resolution)</w:t>
      </w:r>
    </w:p>
    <w:p>
      <w:r>
        <w:pict>
          <v:rect style="width:0;height:1.5pt" o:hralign="center" o:hrstd="t" o:hr="t"/>
        </w:pict>
      </w:r>
    </w:p>
    <w:bookmarkEnd w:id="50"/>
    <w:bookmarkEnd w:id="51"/>
    <w:bookmarkStart w:id="60" w:name="hash-functions"/>
    <w:p>
      <w:pPr>
        <w:pStyle w:val="2"/>
      </w:pPr>
      <w:r>
        <w:t xml:space="preserve">11.3 HASH FUNCTIONS</w:t>
      </w:r>
    </w:p>
    <w:bookmarkStart w:id="52" w:name="what-makes-a-good-hash-function"/>
    <w:p>
      <w:pPr>
        <w:pStyle w:val="3"/>
      </w:pPr>
      <w:r>
        <w:t xml:space="preserve">11.3.1 What Makes a Good Hash Function?</w:t>
      </w:r>
    </w:p>
    <w:p>
      <w:pPr>
        <w:pStyle w:val="FirstParagraph"/>
      </w:pPr>
      <w:r>
        <w:rPr>
          <w:b/>
          <w:bCs/>
        </w:rPr>
        <w:t xml:space="preserve">Requirements:</w:t>
      </w:r>
      <w:r>
        <w:t xml:space="preserve"> </w:t>
      </w:r>
      <w:r>
        <w:t xml:space="preserve">1.</w:t>
      </w:r>
      <w:r>
        <w:t xml:space="preserve"> </w:t>
      </w:r>
      <w:r>
        <w:rPr>
          <w:b/>
          <w:bCs/>
        </w:rPr>
        <w:t xml:space="preserve">Efficiently computable</w:t>
      </w:r>
      <w:r>
        <w:t xml:space="preserve"> </w:t>
      </w:r>
      <w:r>
        <w:t xml:space="preserve">2. Satisfies (approximately) the assumption of</w:t>
      </w:r>
      <w:r>
        <w:t xml:space="preserve"> </w:t>
      </w:r>
      <w:r>
        <w:rPr>
          <w:b/>
          <w:bCs/>
        </w:rPr>
        <w:t xml:space="preserve">independent uniform hashing</w:t>
      </w:r>
    </w:p>
    <w:p>
      <w:pPr>
        <w:pStyle w:val="a0"/>
      </w:pPr>
      <w:r>
        <w:rPr>
          <w:b/>
          <w:bCs/>
        </w:rPr>
        <w:t xml:space="preserve">Independent Uniform Hashing (Detailed):</w:t>
      </w:r>
      <w:r>
        <w:t xml:space="preserve"> </w:t>
      </w:r>
      <w:r>
        <w:t xml:space="preserve">&gt; Each key is equally likely to hash to any of the m slots, independently of where any other keys have hashed to.</w:t>
      </w:r>
    </w:p>
    <w:p>
      <w:pPr>
        <w:pStyle w:val="a0"/>
      </w:pPr>
      <w:r>
        <w:rPr>
          <w:b/>
          <w:bCs/>
        </w:rPr>
        <w:t xml:space="preserve">The Problem with</w:t>
      </w:r>
      <w:r>
        <w:rPr>
          <w:b/>
          <w:bCs/>
        </w:rPr>
        <w:t xml:space="preserve"> </w:t>
      </w:r>
      <w:r>
        <w:rPr>
          <w:b/>
          <w:bCs/>
        </w:rPr>
        <w:t xml:space="preserve">“</w:t>
      </w:r>
      <w:r>
        <w:rPr>
          <w:b/>
          <w:bCs/>
        </w:rPr>
        <w:t xml:space="preserve">Equally Likely</w:t>
      </w:r>
      <w:r>
        <w:rPr>
          <w:b/>
          <w:bCs/>
        </w:rPr>
        <w:t xml:space="preserve">”</w:t>
      </w:r>
      <w:r>
        <w:rPr>
          <w:b/>
          <w:bCs/>
        </w:rPr>
        <w:t xml:space="preserve">:</w:t>
      </w:r>
      <w:r>
        <w:t xml:space="preserve"> </w:t>
      </w:r>
      <w:r>
        <w:t xml:space="preserve">- If the hash function is fixed, probabilities depend on the</w:t>
      </w:r>
      <w:r>
        <w:t xml:space="preserve"> </w:t>
      </w:r>
      <w:r>
        <w:rPr>
          <w:b/>
          <w:bCs/>
        </w:rPr>
        <w:t xml:space="preserve">probability distribution of input keys</w:t>
      </w:r>
      <w:r>
        <w:t xml:space="preserve"> </w:t>
      </w:r>
      <w:r>
        <w:t xml:space="preserve">- Typically, you have</w:t>
      </w:r>
      <w:r>
        <w:t xml:space="preserve"> </w:t>
      </w:r>
      <w:r>
        <w:rPr>
          <w:b/>
          <w:bCs/>
        </w:rPr>
        <w:t xml:space="preserve">no way to verify</w:t>
      </w:r>
      <w:r>
        <w:t xml:space="preserve"> </w:t>
      </w:r>
      <w:r>
        <w:t xml:space="preserve">this condition unless you know the key distribution</w:t>
      </w:r>
      <w:r>
        <w:t xml:space="preserve"> </w:t>
      </w:r>
      <w:r>
        <w:t xml:space="preserve">- Keys might</w:t>
      </w:r>
      <w:r>
        <w:t xml:space="preserve"> </w:t>
      </w:r>
      <w:r>
        <w:rPr>
          <w:b/>
          <w:bCs/>
        </w:rPr>
        <w:t xml:space="preserve">not be drawn independently</w:t>
      </w:r>
    </w:p>
    <w:p>
      <w:pPr>
        <w:pStyle w:val="a0"/>
      </w:pPr>
      <w:r>
        <w:rPr>
          <w:b/>
          <w:bCs/>
        </w:rPr>
        <w:t xml:space="preserve">Known Distribution Example:</w:t>
      </w:r>
      <w:r>
        <w:t xml:space="preserve"> </w:t>
      </w:r>
      <w:r>
        <w:t xml:space="preserve">- If keys are random real numbers k, independently and uniformly distributed in range</w:t>
      </w:r>
      <w:r>
        <w:t xml:space="preserve"> </w:t>
      </w:r>
      <w:r>
        <w:rPr>
          <w:b/>
          <w:bCs/>
        </w:rPr>
        <w:t xml:space="preserve">0 ≤ k &lt; 1</w:t>
      </w:r>
      <w:r>
        <w:t xml:space="preserve"> </w:t>
      </w:r>
      <w:r>
        <w:t xml:space="preserve">- Then:</w:t>
      </w:r>
      <w:r>
        <w:t xml:space="preserve"> </w:t>
      </w:r>
      <w:r>
        <w:rPr>
          <w:rStyle w:val="VerbatimChar"/>
        </w:rPr>
        <w:t xml:space="preserve">h(k) = ⌊km⌋</w:t>
      </w:r>
      <w:r>
        <w:t xml:space="preserve"> </w:t>
      </w:r>
      <w:r>
        <w:t xml:space="preserve">satisfies independent uniform hashing</w:t>
      </w:r>
    </w:p>
    <w:p>
      <w:r>
        <w:pict>
          <v:rect style="width:0;height:1.5pt" o:hralign="center" o:hrstd="t" o:hr="t"/>
        </w:pict>
      </w:r>
    </w:p>
    <w:bookmarkEnd w:id="52"/>
    <w:bookmarkStart w:id="53" w:name="static-hashing-vs.-random-hashing"/>
    <w:p>
      <w:pPr>
        <w:pStyle w:val="3"/>
      </w:pPr>
      <w:r>
        <w:t xml:space="preserve">11.3.2 Static Hashing vs. Random Hashing</w:t>
      </w:r>
    </w:p>
    <w:tbl>
      <w:tblPr>
        <w:tblStyle w:val="Table"/>
        <w:tblW w:type="pct" w:w="5000"/>
        <w:jc w:val="left"/>
        <w:tblLayout w:type="fixed"/>
        <w:tblLook w:firstRow="1" w:lastRow="0" w:firstColumn="0" w:lastColumn="0" w:noHBand="0" w:noVBand="0" w:val="0020"/>
      </w:tblPr>
      <w:tblGrid>
        <w:gridCol w:w="2030"/>
        <w:gridCol w:w="2640"/>
        <w:gridCol w:w="3249"/>
      </w:tblGrid>
      <w:tr>
        <w:trPr>
          <w:tblHeader w:val="on"/>
        </w:trPr>
        <w:tc>
          <w:tcPr/>
          <w:p>
            <w:pPr>
              <w:pStyle w:val="Compact"/>
              <w:jc w:val="left"/>
            </w:pPr>
            <w:r>
              <w:t xml:space="preserve">Approach</w:t>
            </w:r>
          </w:p>
        </w:tc>
        <w:tc>
          <w:tcPr/>
          <w:p>
            <w:pPr>
              <w:pStyle w:val="Compact"/>
              <w:jc w:val="left"/>
            </w:pPr>
            <w:r>
              <w:t xml:space="preserve">Description</w:t>
            </w:r>
          </w:p>
        </w:tc>
        <w:tc>
          <w:tcPr/>
          <w:p>
            <w:pPr>
              <w:pStyle w:val="Compact"/>
              <w:jc w:val="left"/>
            </w:pPr>
            <w:r>
              <w:t xml:space="preserve">Recommendation</w:t>
            </w:r>
          </w:p>
        </w:tc>
      </w:tr>
      <w:tr>
        <w:tc>
          <w:tcPr/>
          <w:p>
            <w:pPr>
              <w:pStyle w:val="Compact"/>
              <w:jc w:val="left"/>
            </w:pPr>
            <w:r>
              <w:rPr>
                <w:b/>
                <w:bCs/>
              </w:rPr>
              <w:t xml:space="preserve">Static Hashing</w:t>
            </w:r>
          </w:p>
        </w:tc>
        <w:tc>
          <w:tcPr/>
          <w:p>
            <w:pPr>
              <w:pStyle w:val="Compact"/>
              <w:jc w:val="left"/>
            </w:pPr>
            <w:r>
              <w:t xml:space="preserve">Single, fixed hash function. Randomization only through (usually unknown) input key distribution.</w:t>
            </w:r>
          </w:p>
        </w:tc>
        <w:tc>
          <w:tcPr/>
          <w:p>
            <w:pPr>
              <w:pStyle w:val="Compact"/>
              <w:jc w:val="left"/>
            </w:pPr>
            <w:r>
              <w:rPr>
                <w:b/>
                <w:bCs/>
              </w:rPr>
              <w:t xml:space="preserve">Not recommended</w:t>
            </w:r>
          </w:p>
        </w:tc>
      </w:tr>
      <w:tr>
        <w:tc>
          <w:tcPr/>
          <w:p>
            <w:pPr>
              <w:pStyle w:val="Compact"/>
              <w:jc w:val="left"/>
            </w:pPr>
            <w:r>
              <w:rPr>
                <w:b/>
                <w:bCs/>
              </w:rPr>
              <w:t xml:space="preserve">Random Hashing</w:t>
            </w:r>
          </w:p>
        </w:tc>
        <w:tc>
          <w:tcPr/>
          <w:p>
            <w:pPr>
              <w:pStyle w:val="Compact"/>
              <w:jc w:val="left"/>
            </w:pPr>
            <w:r>
              <w:t xml:space="preserve">Pick hash function at random from a suitable family at runtime, independent of data.</w:t>
            </w:r>
          </w:p>
        </w:tc>
        <w:tc>
          <w:tcPr/>
          <w:p>
            <w:pPr>
              <w:pStyle w:val="Compact"/>
              <w:jc w:val="left"/>
            </w:pPr>
            <w:r>
              <w:rPr>
                <w:b/>
                <w:bCs/>
              </w:rPr>
              <w:t xml:space="preserve">Recommended</w:t>
            </w:r>
          </w:p>
        </w:tc>
      </w:tr>
    </w:tbl>
    <w:p>
      <w:pPr>
        <w:pStyle w:val="a0"/>
      </w:pPr>
      <w:r>
        <w:rPr>
          <w:b/>
          <w:bCs/>
        </w:rPr>
        <w:t xml:space="preserve">Static Hashing Methods:</w:t>
      </w:r>
      <w:r>
        <w:t xml:space="preserve"> </w:t>
      </w:r>
      <w:r>
        <w:t xml:space="preserve">1.</w:t>
      </w:r>
      <w:r>
        <w:t xml:space="preserve"> </w:t>
      </w:r>
      <w:r>
        <w:rPr>
          <w:b/>
          <w:bCs/>
        </w:rPr>
        <w:t xml:space="preserve">Hashing by division</w:t>
      </w:r>
      <w:r>
        <w:t xml:space="preserve"> </w:t>
      </w:r>
      <w:r>
        <w:t xml:space="preserve">2.</w:t>
      </w:r>
      <w:r>
        <w:t xml:space="preserve"> </w:t>
      </w:r>
      <w:r>
        <w:rPr>
          <w:b/>
          <w:bCs/>
        </w:rPr>
        <w:t xml:space="preserve">Hashing by multiplication</w:t>
      </w:r>
    </w:p>
    <w:p>
      <w:pPr>
        <w:pStyle w:val="a0"/>
      </w:pPr>
      <w:r>
        <w:rPr>
          <w:b/>
          <w:bCs/>
        </w:rPr>
        <w:t xml:space="preserve">Limitation of Static Hashing:</w:t>
      </w:r>
      <w:r>
        <w:t xml:space="preserve"> </w:t>
      </w:r>
      <w:r>
        <w:t xml:space="preserve">Tries to provide a single fixed hash function that works well on any data.</w:t>
      </w:r>
    </w:p>
    <w:p>
      <w:pPr>
        <w:pStyle w:val="a0"/>
      </w:pPr>
      <w:r>
        <w:rPr>
          <w:b/>
          <w:bCs/>
        </w:rPr>
        <w:t xml:space="preserve">Random Hashing Advantage:</w:t>
      </w:r>
      <w:r>
        <w:t xml:space="preserve"> </w:t>
      </w:r>
      <w:r>
        <w:t xml:space="preserve">Provably good average-case performance for</w:t>
      </w:r>
      <w:r>
        <w:t xml:space="preserve"> </w:t>
      </w:r>
      <w:r>
        <w:rPr>
          <w:b/>
          <w:bCs/>
        </w:rPr>
        <w:t xml:space="preserve">any data</w:t>
      </w:r>
      <w:r>
        <w:t xml:space="preserve"> </w:t>
      </w:r>
      <w:r>
        <w:t xml:space="preserve">without knowing the input distribution. The randomization comes from the</w:t>
      </w:r>
      <w:r>
        <w:t xml:space="preserve"> </w:t>
      </w:r>
      <w:r>
        <w:rPr>
          <w:b/>
          <w:bCs/>
        </w:rPr>
        <w:t xml:space="preserve">known</w:t>
      </w:r>
      <w:r>
        <w:t xml:space="preserve"> </w:t>
      </w:r>
      <w:r>
        <w:t xml:space="preserve">process of picking the hash function, not the</w:t>
      </w:r>
      <w:r>
        <w:t xml:space="preserve"> </w:t>
      </w:r>
      <w:r>
        <w:rPr>
          <w:b/>
          <w:bCs/>
        </w:rPr>
        <w:t xml:space="preserve">unknown</w:t>
      </w:r>
      <w:r>
        <w:t xml:space="preserve"> </w:t>
      </w:r>
      <w:r>
        <w:t xml:space="preserve">process creating the input keys.</w:t>
      </w:r>
    </w:p>
    <w:p>
      <w:pPr>
        <w:pStyle w:val="a0"/>
      </w:pPr>
      <w:r>
        <w:rPr>
          <w:b/>
          <w:bCs/>
        </w:rPr>
        <w:t xml:space="preserve">Specific Type:</w:t>
      </w:r>
      <w:r>
        <w:t xml:space="preserve"> </w:t>
      </w:r>
      <w:r>
        <w:rPr>
          <w:b/>
          <w:bCs/>
        </w:rPr>
        <w:t xml:space="preserve">Universal hashing</w:t>
      </w:r>
      <w:r>
        <w:t xml:space="preserve"> </w:t>
      </w:r>
      <w:r>
        <w:t xml:space="preserve">is a particular kind of random hashing that works well.</w:t>
      </w:r>
    </w:p>
    <w:p>
      <w:r>
        <w:pict>
          <v:rect style="width:0;height:1.5pt" o:hralign="center" o:hrstd="t" o:hr="t"/>
        </w:pict>
      </w:r>
    </w:p>
    <w:bookmarkEnd w:id="53"/>
    <w:bookmarkStart w:id="54" w:name="key-types-in-practice"/>
    <w:p>
      <w:pPr>
        <w:pStyle w:val="3"/>
      </w:pPr>
      <w:r>
        <w:t xml:space="preserve">11.3.3 Key Types in Practice</w:t>
      </w:r>
    </w:p>
    <w:p>
      <w:pPr>
        <w:pStyle w:val="FirstParagraph"/>
      </w:pPr>
      <w:r>
        <w:t xml:space="preserve">Hash functions handle keys of two types:</w:t>
      </w:r>
    </w:p>
    <w:p>
      <w:pPr>
        <w:pStyle w:val="a0"/>
      </w:pPr>
      <w:r>
        <w:rPr>
          <w:b/>
          <w:bCs/>
        </w:rPr>
        <w:t xml:space="preserve">Type 1: Short nonnegative integers</w:t>
      </w:r>
      <w:r>
        <w:t xml:space="preserve"> </w:t>
      </w:r>
      <w:r>
        <w:t xml:space="preserve">- Fits in a</w:t>
      </w:r>
      <w:r>
        <w:t xml:space="preserve"> </w:t>
      </w:r>
      <w:r>
        <w:rPr>
          <w:b/>
          <w:bCs/>
        </w:rPr>
        <w:t xml:space="preserve">w-bit machine word</w:t>
      </w:r>
      <w:r>
        <w:t xml:space="preserve"> </w:t>
      </w:r>
      <w:r>
        <w:t xml:space="preserve">- Typical w values:</w:t>
      </w:r>
      <w:r>
        <w:t xml:space="preserve"> </w:t>
      </w:r>
      <w:r>
        <w:rPr>
          <w:b/>
          <w:bCs/>
        </w:rPr>
        <w:t xml:space="preserve">32 or 64</w:t>
      </w:r>
    </w:p>
    <w:p>
      <w:pPr>
        <w:pStyle w:val="a0"/>
      </w:pPr>
      <w:r>
        <w:rPr>
          <w:b/>
          <w:bCs/>
        </w:rPr>
        <w:t xml:space="preserve">Type 2: Short vector of nonnegative integers</w:t>
      </w:r>
      <w:r>
        <w:t xml:space="preserve"> </w:t>
      </w:r>
      <w:r>
        <w:t xml:space="preserve">- Each element bounded in size (e.g., 8-bit byte)</w:t>
      </w:r>
      <w:r>
        <w:t xml:space="preserve"> </w:t>
      </w:r>
      <w:r>
        <w:t xml:space="preserve">- Vector often called a</w:t>
      </w:r>
      <w:r>
        <w:t xml:space="preserve"> </w:t>
      </w:r>
      <w:r>
        <w:rPr>
          <w:b/>
          <w:bCs/>
        </w:rPr>
        <w:t xml:space="preserve">(byte) string</w:t>
      </w:r>
      <w:r>
        <w:t xml:space="preserve"> </w:t>
      </w:r>
      <w:r>
        <w:t xml:space="preserve">- May be of</w:t>
      </w:r>
      <w:r>
        <w:t xml:space="preserve"> </w:t>
      </w:r>
      <w:r>
        <w:rPr>
          <w:b/>
          <w:bCs/>
        </w:rPr>
        <w:t xml:space="preserve">variable length</w:t>
      </w:r>
    </w:p>
    <w:p>
      <w:pPr>
        <w:pStyle w:val="a0"/>
      </w:pPr>
      <w:r>
        <w:rPr>
          <w:b/>
          <w:bCs/>
        </w:rPr>
        <w:t xml:space="preserve">Assumption:</w:t>
      </w:r>
      <w:r>
        <w:t xml:space="preserve"> </w:t>
      </w:r>
      <w:r>
        <w:t xml:space="preserve">Initially assume keys are short nonnegative integers. Vector keys discussed in Sections 11.3.5 and 11.5.2.</w:t>
      </w:r>
    </w:p>
    <w:p>
      <w:r>
        <w:pict>
          <v:rect style="width:0;height:1.5pt" o:hralign="center" o:hrstd="t" o:hr="t"/>
        </w:pict>
      </w:r>
    </w:p>
    <w:bookmarkEnd w:id="54"/>
    <w:bookmarkStart w:id="57" w:name="static-hashing-methods-detailed"/>
    <w:p>
      <w:pPr>
        <w:pStyle w:val="3"/>
      </w:pPr>
      <w:r>
        <w:t xml:space="preserve">11.3.4 Static Hashing Methods (Detailed)</w:t>
      </w:r>
    </w:p>
    <w:bookmarkStart w:id="55" w:name="the-division-method"/>
    <w:p>
      <w:pPr>
        <w:pStyle w:val="4"/>
      </w:pPr>
      <w:r>
        <w:t xml:space="preserve">11.3.4.1 The Division Method</w:t>
      </w:r>
    </w:p>
    <w:p>
      <w:pPr>
        <w:pStyle w:val="FirstParagraph"/>
      </w:pPr>
      <w:r>
        <w:rPr>
          <w:b/>
          <w:bCs/>
        </w:rPr>
        <w:t xml:space="preserve">Formula:</w:t>
      </w:r>
    </w:p>
    <w:p>
      <w:pPr>
        <w:pStyle w:val="SourceCode"/>
      </w:pPr>
      <w:r>
        <w:rPr>
          <w:rStyle w:val="VerbatimChar"/>
        </w:rPr>
        <w:t xml:space="preserve">h(k) = k mod m</w:t>
      </w:r>
    </w:p>
    <w:p>
      <w:pPr>
        <w:pStyle w:val="FirstParagraph"/>
      </w:pPr>
      <w:r>
        <w:rPr>
          <w:b/>
          <w:bCs/>
        </w:rPr>
        <w:t xml:space="preserve">Example:</w:t>
      </w:r>
      <w:r>
        <w:t xml:space="preserve"> </w:t>
      </w:r>
      <w:r>
        <w:t xml:space="preserve">If m = 12 and k = 100, then h(k) = 4.</w:t>
      </w:r>
    </w:p>
    <w:p>
      <w:pPr>
        <w:pStyle w:val="a0"/>
      </w:pPr>
      <w:r>
        <w:rPr>
          <w:b/>
          <w:bCs/>
        </w:rPr>
        <w:t xml:space="preserve">Characteristics:</w:t>
      </w:r>
      <w:r>
        <w:t xml:space="preserve"> </w:t>
      </w:r>
      <w:r>
        <w:t xml:space="preserve">-</w:t>
      </w:r>
      <w:r>
        <w:t xml:space="preserve"> </w:t>
      </w:r>
      <w:r>
        <w:rPr>
          <w:b/>
          <w:bCs/>
        </w:rPr>
        <w:t xml:space="preserve">Speed:</w:t>
      </w:r>
      <w:r>
        <w:t xml:space="preserve"> </w:t>
      </w:r>
      <w:r>
        <w:t xml:space="preserve">Very fast — requires only a single division operation</w:t>
      </w:r>
      <w:r>
        <w:t xml:space="preserve"> </w:t>
      </w:r>
      <w:r>
        <w:t xml:space="preserve">-</w:t>
      </w:r>
      <w:r>
        <w:t xml:space="preserve"> </w:t>
      </w:r>
      <w:r>
        <w:rPr>
          <w:b/>
          <w:bCs/>
        </w:rPr>
        <w:t xml:space="preserve">Constraint:</w:t>
      </w:r>
      <w:r>
        <w:t xml:space="preserve"> </w:t>
      </w:r>
      <w:r>
        <w:t xml:space="preserve">Works best when m is a</w:t>
      </w:r>
      <w:r>
        <w:t xml:space="preserve"> </w:t>
      </w:r>
      <w:r>
        <w:rPr>
          <w:b/>
          <w:bCs/>
        </w:rPr>
        <w:t xml:space="preserve">prime number not too close to an exact power of 2</w:t>
      </w:r>
      <w:r>
        <w:t xml:space="preserve"> </w:t>
      </w:r>
      <w:r>
        <w:t xml:space="preserve">-</w:t>
      </w:r>
      <w:r>
        <w:t xml:space="preserve"> </w:t>
      </w:r>
      <w:r>
        <w:rPr>
          <w:b/>
          <w:bCs/>
        </w:rPr>
        <w:t xml:space="preserve">Limitation:</w:t>
      </w:r>
      <w:r>
        <w:t xml:space="preserve"> </w:t>
      </w:r>
      <w:r>
        <w:t xml:space="preserve">No guarantee of good average-case performance; constrains hash table size to be prime</w:t>
      </w:r>
    </w:p>
    <w:bookmarkEnd w:id="55"/>
    <w:bookmarkStart w:id="56" w:name="the-multiplication-method"/>
    <w:p>
      <w:pPr>
        <w:pStyle w:val="4"/>
      </w:pPr>
      <w:r>
        <w:t xml:space="preserve">11.3.4.2 The Multiplication Method</w:t>
      </w:r>
    </w:p>
    <w:p>
      <w:pPr>
        <w:pStyle w:val="FirstParagraph"/>
      </w:pPr>
      <w:r>
        <w:rPr>
          <w:b/>
          <w:bCs/>
        </w:rPr>
        <w:t xml:space="preserve">General Formula (Two Steps):</w:t>
      </w:r>
      <w:r>
        <w:t xml:space="preserve"> </w:t>
      </w:r>
      <w:r>
        <w:t xml:space="preserve">1. Multiply key k by constant A (where 0 &lt; A &lt; 1) and extract the</w:t>
      </w:r>
      <w:r>
        <w:t xml:space="preserve"> </w:t>
      </w:r>
      <w:r>
        <w:rPr>
          <w:b/>
          <w:bCs/>
        </w:rPr>
        <w:t xml:space="preserve">fractional part</w:t>
      </w:r>
      <w:r>
        <w:t xml:space="preserve"> </w:t>
      </w:r>
      <w:r>
        <w:t xml:space="preserve">of kA</w:t>
      </w:r>
      <w:r>
        <w:t xml:space="preserve"> </w:t>
      </w:r>
      <w:r>
        <w:t xml:space="preserve">2. Multiply this value by m and take the</w:t>
      </w:r>
      <w:r>
        <w:t xml:space="preserve"> </w:t>
      </w:r>
      <w:r>
        <w:rPr>
          <w:b/>
          <w:bCs/>
        </w:rPr>
        <w:t xml:space="preserve">floor</w:t>
      </w:r>
      <w:r>
        <w:t xml:space="preserve"> </w:t>
      </w:r>
      <w:r>
        <w:t xml:space="preserve">of the result</w:t>
      </w:r>
    </w:p>
    <w:p>
      <w:pPr>
        <w:pStyle w:val="SourceCode"/>
      </w:pPr>
      <w:r>
        <w:rPr>
          <w:rStyle w:val="VerbatimChar"/>
        </w:rPr>
        <w:t xml:space="preserve">h(k) = ⌊m · (kA mod 1)⌋</w:t>
      </w:r>
    </w:p>
    <w:p>
      <w:pPr>
        <w:pStyle w:val="FirstParagraph"/>
      </w:pPr>
      <w:r>
        <w:t xml:space="preserve">Where</w:t>
      </w:r>
      <w:r>
        <w:t xml:space="preserve"> </w:t>
      </w:r>
      <w:r>
        <w:rPr>
          <w:b/>
          <w:bCs/>
        </w:rPr>
        <w:t xml:space="preserve">kA mod 1</w:t>
      </w:r>
      <w:r>
        <w:t xml:space="preserve"> </w:t>
      </w:r>
      <w:r>
        <w:t xml:space="preserve">means the fractional part of kA, i.e.,</w:t>
      </w:r>
      <w:r>
        <w:t xml:space="preserve"> </w:t>
      </w:r>
      <w:r>
        <w:rPr>
          <w:rStyle w:val="VerbatimChar"/>
        </w:rPr>
        <w:t xml:space="preserve">kA - ⌊kA⌋</w:t>
      </w:r>
      <w:r>
        <w:t xml:space="preserve">.</w:t>
      </w:r>
    </w:p>
    <w:p>
      <w:pPr>
        <w:pStyle w:val="a0"/>
      </w:pPr>
      <w:r>
        <w:rPr>
          <w:b/>
          <w:bCs/>
        </w:rPr>
        <w:t xml:space="preserve">Advantages:</w:t>
      </w:r>
      <w:r>
        <w:t xml:space="preserve"> </w:t>
      </w:r>
      <w:r>
        <w:t xml:space="preserve">- Value of</w:t>
      </w:r>
      <w:r>
        <w:t xml:space="preserve"> </w:t>
      </w:r>
      <w:r>
        <w:rPr>
          <w:b/>
          <w:bCs/>
        </w:rPr>
        <w:t xml:space="preserve">m is not critical</w:t>
      </w:r>
      <w:r>
        <w:t xml:space="preserve"> </w:t>
      </w:r>
      <w:r>
        <w:t xml:space="preserve">- Can choose m independently of how you choose the multiplicative constant A</w:t>
      </w:r>
      <w:r>
        <w:t xml:space="preserve"> </w:t>
      </w:r>
      <w:r>
        <w:t xml:space="preserve">- Provides good foundation for</w:t>
      </w:r>
      <w:r>
        <w:t xml:space="preserve"> </w:t>
      </w:r>
      <w:r>
        <w:rPr>
          <w:b/>
          <w:bCs/>
        </w:rPr>
        <w:t xml:space="preserve">random hashing</w:t>
      </w:r>
      <w:r>
        <w:t xml:space="preserve"> </w:t>
      </w:r>
      <w:r>
        <w:t xml:space="preserve">(nonstatic hashing)</w:t>
      </w:r>
    </w:p>
    <w:p>
      <w:r>
        <w:pict>
          <v:rect style="width:0;height:1.5pt" o:hralign="center" o:hrstd="t" o:hr="t"/>
        </w:pict>
      </w:r>
    </w:p>
    <w:bookmarkEnd w:id="56"/>
    <w:bookmarkEnd w:id="57"/>
    <w:bookmarkStart w:id="58" w:name="multiply-shift-method-figure-11.4"/>
    <w:p>
      <w:pPr>
        <w:pStyle w:val="3"/>
      </w:pPr>
      <w:r>
        <w:t xml:space="preserve">11.3.5 Multiply-Shift Method (Figure 11.4)</w:t>
      </w:r>
    </w:p>
    <w:p>
      <w:pPr>
        <w:pStyle w:val="FirstParagraph"/>
      </w:pPr>
      <w:r>
        <w:rPr>
          <w:b/>
          <w:bCs/>
        </w:rPr>
        <w:t xml:space="preserve">Visual Description (from Figure 11.4):</w:t>
      </w:r>
      <w:r>
        <w:t xml:space="preserve"> </w:t>
      </w:r>
      <w:r>
        <w:t xml:space="preserve">- Key k represented as</w:t>
      </w:r>
      <w:r>
        <w:t xml:space="preserve"> </w:t>
      </w:r>
      <w:r>
        <w:rPr>
          <w:b/>
          <w:bCs/>
        </w:rPr>
        <w:t xml:space="preserve">w bits</w:t>
      </w:r>
      <w:r>
        <w:t xml:space="preserve"> </w:t>
      </w:r>
      <w:r>
        <w:t xml:space="preserve">- Multiply k by w-bit value</w:t>
      </w:r>
      <w:r>
        <w:t xml:space="preserve"> </w:t>
      </w:r>
      <w:r>
        <w:rPr>
          <w:b/>
          <w:bCs/>
        </w:rPr>
        <w:t xml:space="preserve">a = A·2^w</w:t>
      </w:r>
      <w:r>
        <w:t xml:space="preserve"> </w:t>
      </w:r>
      <w:r>
        <w:t xml:space="preserve">- Product produces two w-bit halves:</w:t>
      </w:r>
      <w:r>
        <w:t xml:space="preserve"> </w:t>
      </w:r>
      <w:r>
        <w:rPr>
          <w:b/>
          <w:bCs/>
        </w:rPr>
        <w:t xml:space="preserve">r₁</w:t>
      </w:r>
      <w:r>
        <w:t xml:space="preserve"> </w:t>
      </w:r>
      <w:r>
        <w:t xml:space="preserve">(high) and</w:t>
      </w:r>
      <w:r>
        <w:t xml:space="preserve"> </w:t>
      </w:r>
      <w:r>
        <w:rPr>
          <w:b/>
          <w:bCs/>
        </w:rPr>
        <w:t xml:space="preserve">r₀</w:t>
      </w:r>
      <w:r>
        <w:t xml:space="preserve"> </w:t>
      </w:r>
      <w:r>
        <w:t xml:space="preserve">(low)</w:t>
      </w:r>
      <w:r>
        <w:t xml:space="preserve"> </w:t>
      </w:r>
      <w:r>
        <w:t xml:space="preserve">- Extract</w:t>
      </w:r>
      <w:r>
        <w:t xml:space="preserve"> </w:t>
      </w:r>
      <w:r>
        <w:rPr>
          <w:b/>
          <w:bCs/>
        </w:rPr>
        <w:t xml:space="preserve">ℓ highest-order bits</w:t>
      </w:r>
      <w:r>
        <w:t xml:space="preserve"> </w:t>
      </w:r>
      <w:r>
        <w:t xml:space="preserve">of the lower w-bit half (r₀)</w:t>
      </w:r>
      <w:r>
        <w:t xml:space="preserve"> </w:t>
      </w:r>
      <w:r>
        <w:t xml:space="preserve">- These ℓ bits form the desired hash value</w:t>
      </w:r>
      <w:r>
        <w:t xml:space="preserve"> </w:t>
      </w:r>
      <w:r>
        <w:rPr>
          <w:b/>
          <w:bCs/>
        </w:rPr>
        <w:t xml:space="preserve">hₐ(k)</w:t>
      </w:r>
    </w:p>
    <w:p>
      <w:r>
        <w:pict>
          <v:rect style="width:0;height:1.5pt" o:hralign="center" o:hrstd="t" o:hr="t"/>
        </w:pict>
      </w:r>
    </w:p>
    <w:bookmarkEnd w:id="58"/>
    <w:bookmarkStart w:id="59" w:name="X1fa0f65b49eddd6bf773c396c7eb467488b8f87"/>
    <w:p>
      <w:pPr>
        <w:pStyle w:val="3"/>
      </w:pPr>
      <w:r>
        <w:t xml:space="preserve">11.3.6 Chained Hash Operations (Pseudocode from Images)</w:t>
      </w:r>
    </w:p>
    <w:p>
      <w:pPr>
        <w:pStyle w:val="FirstParagraph"/>
      </w:pPr>
      <w:r>
        <w:rPr>
          <w:b/>
          <w:bCs/>
        </w:rPr>
        <w:t xml:space="preserve">CHAINED-HASH-INSERT(T, x):</w:t>
      </w:r>
    </w:p>
    <w:p>
      <w:pPr>
        <w:pStyle w:val="SourceCode"/>
      </w:pPr>
      <w:r>
        <w:rPr>
          <w:rStyle w:val="VerbatimChar"/>
        </w:rPr>
        <w:t xml:space="preserve">1  LIST-PREPEND(T[h(x.key)], x)</w:t>
      </w:r>
    </w:p>
    <w:p>
      <w:pPr>
        <w:pStyle w:val="FirstParagraph"/>
      </w:pPr>
      <w:r>
        <w:rPr>
          <w:b/>
          <w:bCs/>
        </w:rPr>
        <w:t xml:space="preserve">CHAINED-HASH-SEARCH(T, k):</w:t>
      </w:r>
    </w:p>
    <w:p>
      <w:pPr>
        <w:pStyle w:val="SourceCode"/>
      </w:pPr>
      <w:r>
        <w:rPr>
          <w:rStyle w:val="VerbatimChar"/>
        </w:rPr>
        <w:t xml:space="preserve">1  return LIST-SEARCH(T[h(k)], k)</w:t>
      </w:r>
    </w:p>
    <w:p>
      <w:pPr>
        <w:pStyle w:val="FirstParagraph"/>
      </w:pPr>
      <w:r>
        <w:rPr>
          <w:b/>
          <w:bCs/>
        </w:rPr>
        <w:t xml:space="preserve">CHAINED-HASH-DELETE(T, x):</w:t>
      </w:r>
    </w:p>
    <w:p>
      <w:pPr>
        <w:pStyle w:val="SourceCode"/>
      </w:pPr>
      <w:r>
        <w:rPr>
          <w:rStyle w:val="VerbatimChar"/>
        </w:rPr>
        <w:t xml:space="preserve">1  LIST-DELETE(T[h(x.key)], x)</w:t>
      </w:r>
    </w:p>
    <w:p>
      <w:r>
        <w:pict>
          <v:rect style="width:0;height:1.5pt" o:hralign="center" o:hrstd="t" o:hr="t"/>
        </w:pict>
      </w:r>
    </w:p>
    <w:bookmarkEnd w:id="59"/>
    <w:bookmarkEnd w:id="60"/>
    <w:bookmarkStart w:id="61" w:name="summary-table-key-concepts"/>
    <w:p>
      <w:pPr>
        <w:pStyle w:val="2"/>
      </w:pPr>
      <w:r>
        <w:t xml:space="preserve">SUMMARY TABLE: KEY CONCEPTS</w:t>
      </w:r>
    </w:p>
    <w:tbl>
      <w:tblPr>
        <w:tblStyle w:val="Table"/>
        <w:tblW w:type="pct" w:w="5000"/>
        <w:jc w:val="left"/>
        <w:tblLayout w:type="fixed"/>
        <w:tblLook w:firstRow="1" w:lastRow="0" w:firstColumn="0" w:lastColumn="0" w:noHBand="0" w:noVBand="0" w:val="0020"/>
      </w:tblPr>
      <w:tblGrid>
        <w:gridCol w:w="2299"/>
        <w:gridCol w:w="5620"/>
      </w:tblGrid>
      <w:tr>
        <w:trPr>
          <w:tblHeader w:val="on"/>
        </w:trPr>
        <w:tc>
          <w:tcPr/>
          <w:p>
            <w:pPr>
              <w:pStyle w:val="Compact"/>
              <w:jc w:val="left"/>
            </w:pPr>
            <w:r>
              <w:t xml:space="preserve">Concept</w:t>
            </w:r>
          </w:p>
        </w:tc>
        <w:tc>
          <w:tcPr/>
          <w:p>
            <w:pPr>
              <w:pStyle w:val="Compact"/>
              <w:jc w:val="left"/>
            </w:pPr>
            <w:r>
              <w:t xml:space="preserve">Definition/Description</w:t>
            </w:r>
          </w:p>
        </w:tc>
      </w:tr>
      <w:tr>
        <w:tc>
          <w:tcPr/>
          <w:p>
            <w:pPr>
              <w:pStyle w:val="Compact"/>
              <w:jc w:val="left"/>
            </w:pPr>
            <w:r>
              <w:rPr>
                <w:b/>
                <w:bCs/>
              </w:rPr>
              <w:t xml:space="preserve">Hash Table</w:t>
            </w:r>
          </w:p>
        </w:tc>
        <w:tc>
          <w:tcPr/>
          <w:p>
            <w:pPr>
              <w:pStyle w:val="Compact"/>
              <w:jc w:val="left"/>
            </w:pPr>
            <w:r>
              <w:t xml:space="preserve">Data structure storing elements in slots computed by hash function; size m &lt;&lt; |U|</w:t>
            </w:r>
          </w:p>
        </w:tc>
      </w:tr>
      <w:tr>
        <w:tc>
          <w:tcPr/>
          <w:p>
            <w:pPr>
              <w:pStyle w:val="Compact"/>
              <w:jc w:val="left"/>
            </w:pPr>
            <w:r>
              <w:rPr>
                <w:b/>
                <w:bCs/>
              </w:rPr>
              <w:t xml:space="preserve">Hash Function h(k)</w:t>
            </w:r>
          </w:p>
        </w:tc>
        <w:tc>
          <w:tcPr/>
          <w:p>
            <w:pPr>
              <w:pStyle w:val="Compact"/>
              <w:jc w:val="left"/>
            </w:pPr>
            <w:r>
              <w:t xml:space="preserve">Maps key k to slot index in {0, 1, …, m-1}</w:t>
            </w:r>
          </w:p>
        </w:tc>
      </w:tr>
      <w:tr>
        <w:tc>
          <w:tcPr/>
          <w:p>
            <w:pPr>
              <w:pStyle w:val="Compact"/>
              <w:jc w:val="left"/>
            </w:pPr>
            <w:r>
              <w:rPr>
                <w:b/>
                <w:bCs/>
              </w:rPr>
              <w:t xml:space="preserve">Collision</w:t>
            </w:r>
          </w:p>
        </w:tc>
        <w:tc>
          <w:tcPr/>
          <w:p>
            <w:pPr>
              <w:pStyle w:val="Compact"/>
              <w:jc w:val="left"/>
            </w:pPr>
            <w:r>
              <w:t xml:space="preserve">Two keys k₁ ≠ k₂ where h(k₁) = h(k₂)</w:t>
            </w:r>
          </w:p>
        </w:tc>
      </w:tr>
      <w:tr>
        <w:tc>
          <w:tcPr/>
          <w:p>
            <w:pPr>
              <w:pStyle w:val="Compact"/>
              <w:jc w:val="left"/>
            </w:pPr>
            <w:r>
              <w:rPr>
                <w:b/>
                <w:bCs/>
              </w:rPr>
              <w:t xml:space="preserve">Chaining</w:t>
            </w:r>
          </w:p>
        </w:tc>
        <w:tc>
          <w:tcPr/>
          <w:p>
            <w:pPr>
              <w:pStyle w:val="Compact"/>
              <w:jc w:val="left"/>
            </w:pPr>
            <w:r>
              <w:t xml:space="preserve">Collision resolution where each slot points to linked list of colliding elements</w:t>
            </w:r>
          </w:p>
        </w:tc>
      </w:tr>
      <w:tr>
        <w:tc>
          <w:tcPr/>
          <w:p>
            <w:pPr>
              <w:pStyle w:val="Compact"/>
              <w:jc w:val="left"/>
            </w:pPr>
            <w:r>
              <w:rPr>
                <w:b/>
                <w:bCs/>
              </w:rPr>
              <w:t xml:space="preserve">Independent Uniform Hashing</w:t>
            </w:r>
          </w:p>
        </w:tc>
        <w:tc>
          <w:tcPr/>
          <w:p>
            <w:pPr>
              <w:pStyle w:val="Compact"/>
              <w:jc w:val="left"/>
            </w:pPr>
            <w:r>
              <w:t xml:space="preserve">Each key equally likely to hash to any slot, independent of other keys</w:t>
            </w:r>
          </w:p>
        </w:tc>
      </w:tr>
      <w:tr>
        <w:tc>
          <w:tcPr/>
          <w:p>
            <w:pPr>
              <w:pStyle w:val="Compact"/>
              <w:jc w:val="left"/>
            </w:pPr>
            <w:r>
              <w:rPr>
                <w:b/>
                <w:bCs/>
              </w:rPr>
              <w:t xml:space="preserve">Static Hashing</w:t>
            </w:r>
          </w:p>
        </w:tc>
        <w:tc>
          <w:tcPr/>
          <w:p>
            <w:pPr>
              <w:pStyle w:val="Compact"/>
              <w:jc w:val="left"/>
            </w:pPr>
            <w:r>
              <w:t xml:space="preserve">Single fixed hash function; not recommended</w:t>
            </w:r>
          </w:p>
        </w:tc>
      </w:tr>
      <w:tr>
        <w:tc>
          <w:tcPr/>
          <w:p>
            <w:pPr>
              <w:pStyle w:val="Compact"/>
              <w:jc w:val="left"/>
            </w:pPr>
            <w:r>
              <w:rPr>
                <w:b/>
                <w:bCs/>
              </w:rPr>
              <w:t xml:space="preserve">Random Hashing</w:t>
            </w:r>
          </w:p>
        </w:tc>
        <w:tc>
          <w:tcPr/>
          <w:p>
            <w:pPr>
              <w:pStyle w:val="Compact"/>
              <w:jc w:val="left"/>
            </w:pPr>
            <w:r>
              <w:t xml:space="preserve">Hash function chosen randomly from family at runtime;</w:t>
            </w:r>
            <w:r>
              <w:t xml:space="preserve"> </w:t>
            </w:r>
            <w:r>
              <w:rPr>
                <w:b/>
                <w:bCs/>
              </w:rPr>
              <w:t xml:space="preserve">recommended</w:t>
            </w:r>
          </w:p>
        </w:tc>
      </w:tr>
      <w:tr>
        <w:tc>
          <w:tcPr/>
          <w:p>
            <w:pPr>
              <w:pStyle w:val="Compact"/>
              <w:jc w:val="left"/>
            </w:pPr>
            <w:r>
              <w:rPr>
                <w:b/>
                <w:bCs/>
              </w:rPr>
              <w:t xml:space="preserve">Division Method</w:t>
            </w:r>
          </w:p>
        </w:tc>
        <w:tc>
          <w:tcPr/>
          <w:p>
            <w:pPr>
              <w:pStyle w:val="Compact"/>
              <w:jc w:val="left"/>
            </w:pPr>
            <w:r>
              <w:t xml:space="preserve">h(k) = k mod m; fast but m should be prime</w:t>
            </w:r>
          </w:p>
        </w:tc>
      </w:tr>
      <w:tr>
        <w:tc>
          <w:tcPr/>
          <w:p>
            <w:pPr>
              <w:pStyle w:val="Compact"/>
              <w:jc w:val="left"/>
            </w:pPr>
            <w:r>
              <w:rPr>
                <w:b/>
                <w:bCs/>
              </w:rPr>
              <w:t xml:space="preserve">Multiplication Method</w:t>
            </w:r>
          </w:p>
        </w:tc>
        <w:tc>
          <w:tcPr/>
          <w:p>
            <w:pPr>
              <w:pStyle w:val="Compact"/>
              <w:jc w:val="left"/>
            </w:pPr>
            <w:r>
              <w:t xml:space="preserve">h(k) = ⌊m·(kA mod 1)⌋; m not critical, good foundation for random hashing</w:t>
            </w:r>
          </w:p>
        </w:tc>
      </w:tr>
      <w:tr>
        <w:tc>
          <w:tcPr/>
          <w:p>
            <w:pPr>
              <w:pStyle w:val="Compact"/>
              <w:jc w:val="left"/>
            </w:pPr>
            <w:r>
              <w:rPr>
                <w:b/>
                <w:bCs/>
              </w:rPr>
              <w:t xml:space="preserve">Load Factor α</w:t>
            </w:r>
          </w:p>
        </w:tc>
        <w:tc>
          <w:tcPr/>
          <w:p>
            <w:pPr>
              <w:pStyle w:val="Compact"/>
              <w:jc w:val="left"/>
            </w:pPr>
            <w:r>
              <w:t xml:space="preserve">n/m (average elements per slot; implied in chaining analysis)</w:t>
            </w:r>
          </w:p>
        </w:tc>
      </w:tr>
    </w:tbl>
    <w:p>
      <w:r>
        <w:pict>
          <v:rect style="width:0;height:1.5pt" o:hralign="center" o:hrstd="t" o:hr="t"/>
        </w:pict>
      </w:r>
    </w:p>
    <w:p>
      <w:pPr>
        <w:pStyle w:val="FirstParagraph"/>
      </w:pPr>
      <w:r>
        <w:t xml:space="preserve">These notes capture every detail from the provided content including all definitions, formulas, pseudocode, comparisons between approaches, and the theoretical foundations of hash tables and hash functions.</w:t>
      </w:r>
    </w:p>
    <w:p>
      <w:r>
        <w:pict>
          <v:rect style="width:0;height:1.5pt" o:hralign="center" o:hrstd="t" o:hr="t"/>
        </w:pict>
      </w:r>
    </w:p>
    <w:p>
      <w:pPr>
        <w:pStyle w:val="FirstParagraph"/>
      </w:pPr>
      <w:r>
        <w:rPr>
          <w:b/>
          <w:bCs/>
        </w:rPr>
        <w:t xml:space="preserve">Kimi:</w:t>
      </w:r>
    </w:p>
    <w:p>
      <w:pPr>
        <w:pStyle w:val="a0"/>
      </w:pPr>
      <w:r>
        <w:t xml:space="preserve">Here are the detailed, precise notes covering</w:t>
      </w:r>
      <w:r>
        <w:t xml:space="preserve"> </w:t>
      </w:r>
      <w:r>
        <w:rPr>
          <w:b/>
          <w:bCs/>
        </w:rPr>
        <w:t xml:space="preserve">Section 11.4: Open Addressing</w:t>
      </w:r>
      <w:r>
        <w:t xml:space="preserve"> </w:t>
      </w:r>
      <w:r>
        <w:t xml:space="preserve">(continued) and</w:t>
      </w:r>
      <w:r>
        <w:t xml:space="preserve"> </w:t>
      </w:r>
      <w:r>
        <w:rPr>
          <w:b/>
          <w:bCs/>
        </w:rPr>
        <w:t xml:space="preserve">Linear Probing</w:t>
      </w:r>
      <w:r>
        <w:t xml:space="preserve">, including the additional content you provided.</w:t>
      </w:r>
    </w:p>
    <w:p>
      <w:r>
        <w:pict>
          <v:rect style="width:0;height:1.5pt" o:hralign="center" o:hrstd="t" o:hr="t"/>
        </w:pict>
      </w:r>
    </w:p>
    <w:bookmarkEnd w:id="61"/>
    <w:bookmarkEnd w:id="62"/>
    <w:bookmarkStart w:id="80" w:name="section-11.4-open-addressing-continued"/>
    <w:p>
      <w:pPr>
        <w:pStyle w:val="1"/>
      </w:pPr>
      <w:r>
        <w:t xml:space="preserve">SECTION 11.4: OPEN ADDRESSING (CONTINUED)</w:t>
      </w:r>
    </w:p>
    <w:p>
      <w:r>
        <w:pict>
          <v:rect style="width:0;height:1.5pt" o:hralign="center" o:hrstd="t" o:hr="t"/>
        </w:pict>
      </w:r>
    </w:p>
    <w:bookmarkStart w:id="67" w:name="double-hashing-continued"/>
    <w:p>
      <w:pPr>
        <w:pStyle w:val="2"/>
      </w:pPr>
      <w:r>
        <w:t xml:space="preserve">11.4.1 Double Hashing (Continued)</w:t>
      </w:r>
    </w:p>
    <w:bookmarkStart w:id="63" w:name="ensuring-h₂k-is-relatively-prime-to-m"/>
    <w:p>
      <w:pPr>
        <w:pStyle w:val="3"/>
      </w:pPr>
      <w:r>
        <w:t xml:space="preserve">Ensuring h₂(k) is Relatively Prime to m</w:t>
      </w:r>
    </w:p>
    <w:p>
      <w:pPr>
        <w:pStyle w:val="FirstParagraph"/>
      </w:pPr>
      <w:r>
        <w:rPr>
          <w:b/>
          <w:bCs/>
        </w:rPr>
        <w:t xml:space="preserve">Requirement:</w:t>
      </w:r>
      <w:r>
        <w:t xml:space="preserve"> </w:t>
      </w:r>
      <w:r>
        <w:t xml:space="preserve">For the entire hash table to be searched,</w:t>
      </w:r>
      <w:r>
        <w:t xml:space="preserve"> </w:t>
      </w:r>
      <w:r>
        <w:rPr>
          <w:b/>
          <w:bCs/>
        </w:rPr>
        <w:t xml:space="preserve">h₂(k) must be relatively prime to m</w:t>
      </w:r>
      <w:r>
        <w:t xml:space="preserve"> </w:t>
      </w:r>
      <w:r>
        <w:t xml:space="preserve">(i.e., gcd(h₂(k), m) = 1).</w:t>
      </w:r>
    </w:p>
    <w:p>
      <w:pPr>
        <w:pStyle w:val="a0"/>
      </w:pPr>
      <w:r>
        <w:rPr>
          <w:b/>
          <w:bCs/>
        </w:rPr>
        <w:t xml:space="preserve">Two convenient methods to ensure this condition:</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Method</w:t>
            </w:r>
          </w:p>
        </w:tc>
        <w:tc>
          <w:tcPr/>
          <w:p>
            <w:pPr>
              <w:pStyle w:val="Compact"/>
              <w:jc w:val="left"/>
            </w:pPr>
            <w:r>
              <w:t xml:space="preserve">Description</w:t>
            </w:r>
          </w:p>
        </w:tc>
      </w:tr>
      <w:tr>
        <w:tc>
          <w:tcPr/>
          <w:p>
            <w:pPr>
              <w:pStyle w:val="Compact"/>
              <w:jc w:val="left"/>
            </w:pPr>
            <w:r>
              <w:rPr>
                <w:b/>
                <w:bCs/>
              </w:rPr>
              <w:t xml:space="preserve">Method 1</w:t>
            </w:r>
          </w:p>
        </w:tc>
        <w:tc>
          <w:tcPr/>
          <w:p>
            <w:pPr>
              <w:pStyle w:val="Compact"/>
              <w:jc w:val="left"/>
            </w:pPr>
            <w:r>
              <w:t xml:space="preserve">Let</w:t>
            </w:r>
            <w:r>
              <w:t xml:space="preserve"> </w:t>
            </w:r>
            <w:r>
              <w:rPr>
                <w:b/>
                <w:bCs/>
              </w:rPr>
              <w:t xml:space="preserve">m be an exact power of 2</w:t>
            </w:r>
            <w:r>
              <w:t xml:space="preserve"> </w:t>
            </w:r>
            <w:r>
              <w:t xml:space="preserve">and design h₂ so that it always produces an</w:t>
            </w:r>
            <w:r>
              <w:t xml:space="preserve"> </w:t>
            </w:r>
            <w:r>
              <w:rPr>
                <w:b/>
                <w:bCs/>
              </w:rPr>
              <w:t xml:space="preserve">odd number</w:t>
            </w:r>
          </w:p>
        </w:tc>
      </w:tr>
      <w:tr>
        <w:tc>
          <w:tcPr/>
          <w:p>
            <w:pPr>
              <w:pStyle w:val="Compact"/>
              <w:jc w:val="left"/>
            </w:pPr>
            <w:r>
              <w:rPr>
                <w:b/>
                <w:bCs/>
              </w:rPr>
              <w:t xml:space="preserve">Method 2</w:t>
            </w:r>
          </w:p>
        </w:tc>
        <w:tc>
          <w:tcPr/>
          <w:p>
            <w:pPr>
              <w:pStyle w:val="Compact"/>
              <w:jc w:val="left"/>
            </w:pPr>
            <w:r>
              <w:t xml:space="preserve">Let</w:t>
            </w:r>
            <w:r>
              <w:t xml:space="preserve"> </w:t>
            </w:r>
            <w:r>
              <w:rPr>
                <w:b/>
                <w:bCs/>
              </w:rPr>
              <w:t xml:space="preserve">m be prime</w:t>
            </w:r>
            <w:r>
              <w:t xml:space="preserve"> </w:t>
            </w:r>
            <w:r>
              <w:t xml:space="preserve">and design h₂ so that it always returns a</w:t>
            </w:r>
            <w:r>
              <w:t xml:space="preserve"> </w:t>
            </w:r>
            <w:r>
              <w:rPr>
                <w:b/>
                <w:bCs/>
              </w:rPr>
              <w:t xml:space="preserve">positive integer less than m</w:t>
            </w:r>
          </w:p>
        </w:tc>
      </w:tr>
    </w:tbl>
    <w:p>
      <w:r>
        <w:pict>
          <v:rect style="width:0;height:1.5pt" o:hralign="center" o:hrstd="t" o:hr="t"/>
        </w:pict>
      </w:r>
    </w:p>
    <w:bookmarkEnd w:id="63"/>
    <w:bookmarkStart w:id="64" w:name="practical-example-of-double-hashing"/>
    <w:p>
      <w:pPr>
        <w:pStyle w:val="3"/>
      </w:pPr>
      <w:r>
        <w:t xml:space="preserve">Practical Example of Double Hashing</w:t>
      </w:r>
    </w:p>
    <w:p>
      <w:pPr>
        <w:pStyle w:val="FirstParagraph"/>
      </w:pPr>
      <w:r>
        <w:rPr>
          <w:b/>
          <w:bCs/>
        </w:rPr>
        <w:t xml:space="preserve">Given:</w:t>
      </w:r>
      <w:r>
        <w:t xml:space="preserve"> </w:t>
      </w:r>
      <w:r>
        <w:t xml:space="preserve">- Key k = 123456</w:t>
      </w:r>
      <w:r>
        <w:t xml:space="preserve"> </w:t>
      </w:r>
      <w:r>
        <w:t xml:space="preserve">- Table size m = 701 (prime)</w:t>
      </w:r>
      <w:r>
        <w:t xml:space="preserve"> </w:t>
      </w:r>
      <w:r>
        <w:t xml:space="preserve">- m’ = 700 (slightly less than m)</w:t>
      </w:r>
    </w:p>
    <w:p>
      <w:pPr>
        <w:pStyle w:val="a0"/>
      </w:pPr>
      <w:r>
        <w:rPr>
          <w:b/>
          <w:bCs/>
        </w:rPr>
        <w:t xml:space="preserve">Auxiliary hash functions:</w:t>
      </w:r>
    </w:p>
    <w:p>
      <w:pPr>
        <w:pStyle w:val="SourceCode"/>
      </w:pPr>
      <w:r>
        <w:rPr>
          <w:rStyle w:val="VerbatimChar"/>
        </w:rPr>
        <w:t xml:space="preserve">h₁(k) = k mod m</w:t>
      </w:r>
      <w:r>
        <w:br/>
      </w:r>
      <w:r>
        <w:rPr>
          <w:rStyle w:val="VerbatimChar"/>
        </w:rPr>
        <w:t xml:space="preserve">h₂(k) = 1 + (k mod m')</w:t>
      </w:r>
    </w:p>
    <w:p>
      <w:pPr>
        <w:pStyle w:val="FirstParagraph"/>
      </w:pPr>
      <w:r>
        <w:rPr>
          <w:b/>
          <w:bCs/>
        </w:rPr>
        <w:t xml:space="preserve">Calculation:</w:t>
      </w:r>
      <w:r>
        <w:t xml:space="preserve"> </w:t>
      </w:r>
      <w:r>
        <w:t xml:space="preserve">- h₁(123456) = 123456 mod 701 =</w:t>
      </w:r>
      <w:r>
        <w:t xml:space="preserve"> </w:t>
      </w:r>
      <w:r>
        <w:rPr>
          <w:b/>
          <w:bCs/>
        </w:rPr>
        <w:t xml:space="preserve">80</w:t>
      </w:r>
      <w:r>
        <w:t xml:space="preserve"> </w:t>
      </w:r>
      <w:r>
        <w:t xml:space="preserve">- h₂(123456) = 1 + (123456 mod 700) = 1 + 256 =</w:t>
      </w:r>
      <w:r>
        <w:t xml:space="preserve"> </w:t>
      </w:r>
      <w:r>
        <w:rPr>
          <w:b/>
          <w:bCs/>
        </w:rPr>
        <w:t xml:space="preserve">257</w:t>
      </w:r>
    </w:p>
    <w:p>
      <w:pPr>
        <w:pStyle w:val="a0"/>
      </w:pPr>
      <w:r>
        <w:rPr>
          <w:b/>
          <w:bCs/>
        </w:rPr>
        <w:t xml:space="preserve">Probe sequence:</w:t>
      </w:r>
      <w:r>
        <w:t xml:space="preserve"> </w:t>
      </w:r>
      <w:r>
        <w:t xml:space="preserve">- First probe: position</w:t>
      </w:r>
      <w:r>
        <w:t xml:space="preserve"> </w:t>
      </w:r>
      <w:r>
        <w:rPr>
          <w:b/>
          <w:bCs/>
        </w:rPr>
        <w:t xml:space="preserve">80</w:t>
      </w:r>
      <w:r>
        <w:t xml:space="preserve"> </w:t>
      </w:r>
      <w:r>
        <w:t xml:space="preserve">- Successive probes: examine every</w:t>
      </w:r>
      <w:r>
        <w:t xml:space="preserve"> </w:t>
      </w:r>
      <w:r>
        <w:rPr>
          <w:b/>
          <w:bCs/>
        </w:rPr>
        <w:t xml:space="preserve">257th slot</w:t>
      </w:r>
      <w:r>
        <w:t xml:space="preserve"> </w:t>
      </w:r>
      <w:r>
        <w:t xml:space="preserve">(modulo 701)</w:t>
      </w:r>
      <w:r>
        <w:t xml:space="preserve"> </w:t>
      </w:r>
      <w:r>
        <w:t xml:space="preserve">- Sequence: 80, (80+257) mod 701 = 337, (337+257) mod 701 = 594, etc.</w:t>
      </w:r>
    </w:p>
    <w:p>
      <w:r>
        <w:pict>
          <v:rect style="width:0;height:1.5pt" o:hralign="center" o:hrstd="t" o:hr="t"/>
        </w:pict>
      </w:r>
    </w:p>
    <w:bookmarkEnd w:id="64"/>
    <w:bookmarkStart w:id="65" w:name="Xe7a8fce94f05123216e59ae94d4a466ae4386ee"/>
    <w:p>
      <w:pPr>
        <w:pStyle w:val="3"/>
      </w:pPr>
      <w:r>
        <w:t xml:space="preserve">Limitations with Non-Prime / Non-Power-of-2 m</w:t>
      </w:r>
    </w:p>
    <w:p>
      <w:pPr>
        <w:pStyle w:val="FirstParagraph"/>
      </w:pPr>
      <w:r>
        <w:rPr>
          <w:b/>
          <w:bCs/>
        </w:rPr>
        <w:t xml:space="preserve">Problem:</w:t>
      </w:r>
      <w:r>
        <w:t xml:space="preserve"> </w:t>
      </w:r>
      <w:r>
        <w:t xml:space="preserve">Although values of m other than primes or exact powers of 2 can in principle be used with double hashing, in practice it becomes more difficult to efficiently generate h₂(k) in a way that ensures it is relatively prime to m.</w:t>
      </w:r>
    </w:p>
    <w:p>
      <w:pPr>
        <w:pStyle w:val="a0"/>
      </w:pPr>
      <w:r>
        <w:rPr>
          <w:b/>
          <w:bCs/>
        </w:rPr>
        <w:t xml:space="preserve">Reason:</w:t>
      </w:r>
      <w:r>
        <w:t xml:space="preserve"> </w:t>
      </w:r>
      <w:r>
        <w:t xml:space="preserve">The relative density φ(m)/m of such numbers for general m may be small (see equation (31.25) on page 921), where φ is Euler’s totient function.</w:t>
      </w:r>
    </w:p>
    <w:p>
      <w:pPr>
        <w:pStyle w:val="a0"/>
      </w:pPr>
      <w:r>
        <w:rPr>
          <w:b/>
          <w:bCs/>
        </w:rPr>
        <w:t xml:space="preserve">Special case:</w:t>
      </w:r>
      <w:r>
        <w:t xml:space="preserve"> </w:t>
      </w:r>
      <w:r>
        <w:t xml:space="preserve">Choosing h₂(k) = 1 for all k reduces double hashing to</w:t>
      </w:r>
      <w:r>
        <w:t xml:space="preserve"> </w:t>
      </w:r>
      <w:r>
        <w:rPr>
          <w:b/>
          <w:bCs/>
        </w:rPr>
        <w:t xml:space="preserve">linear probing</w:t>
      </w:r>
      <w:r>
        <w:t xml:space="preserve">.</w:t>
      </w:r>
    </w:p>
    <w:p>
      <w:r>
        <w:pict>
          <v:rect style="width:0;height:1.5pt" o:hralign="center" o:hrstd="t" o:hr="t"/>
        </w:pict>
      </w:r>
    </w:p>
    <w:bookmarkEnd w:id="65"/>
    <w:bookmarkStart w:id="66" w:name="X5696bcbbb8b70b2e9555b451a5be4a65b8f2fae"/>
    <w:p>
      <w:pPr>
        <w:pStyle w:val="3"/>
      </w:pPr>
      <w:r>
        <w:t xml:space="preserve">Number of Probe Sequences in Double Hashing</w:t>
      </w:r>
    </w:p>
    <w:p>
      <w:pPr>
        <w:pStyle w:val="FirstParagraph"/>
      </w:pPr>
      <w:r>
        <w:rPr>
          <w:b/>
          <w:bCs/>
        </w:rPr>
        <w:t xml:space="preserve">Theorem:</w:t>
      </w:r>
      <w:r>
        <w:t xml:space="preserve"> </w:t>
      </w:r>
      <w:r>
        <w:t xml:space="preserve">When m is</w:t>
      </w:r>
      <w:r>
        <w:t xml:space="preserve"> </w:t>
      </w:r>
      <w:r>
        <w:rPr>
          <w:b/>
          <w:bCs/>
        </w:rPr>
        <w:t xml:space="preserve">prime</w:t>
      </w:r>
      <w:r>
        <w:t xml:space="preserve"> </w:t>
      </w:r>
      <w:r>
        <w:t xml:space="preserve">or an</w:t>
      </w:r>
      <w:r>
        <w:t xml:space="preserve"> </w:t>
      </w:r>
      <w:r>
        <w:rPr>
          <w:b/>
          <w:bCs/>
        </w:rPr>
        <w:t xml:space="preserve">exact power of 2</w:t>
      </w:r>
      <w:r>
        <w:t xml:space="preserve">, double hashing produces</w:t>
      </w:r>
      <w:r>
        <w:t xml:space="preserve"> </w:t>
      </w:r>
      <w:r>
        <w:rPr>
          <w:b/>
          <w:bCs/>
        </w:rPr>
        <w:t xml:space="preserve">Θ(m²)</w:t>
      </w:r>
      <w:r>
        <w:t xml:space="preserve"> </w:t>
      </w:r>
      <w:r>
        <w:t xml:space="preserve">probe sequences.</w:t>
      </w:r>
    </w:p>
    <w:p>
      <w:pPr>
        <w:pStyle w:val="a0"/>
      </w:pPr>
      <w:r>
        <w:rPr>
          <w:b/>
          <w:bCs/>
        </w:rPr>
        <w:t xml:space="preserve">Reason:</w:t>
      </w:r>
      <w:r>
        <w:t xml:space="preserve"> </w:t>
      </w:r>
      <w:r>
        <w:t xml:space="preserve">Each possible (h₁(k), h₂(k)) pair yields a</w:t>
      </w:r>
      <w:r>
        <w:t xml:space="preserve"> </w:t>
      </w:r>
      <w:r>
        <w:rPr>
          <w:b/>
          <w:bCs/>
        </w:rPr>
        <w:t xml:space="preserve">distinct probe sequence</w:t>
      </w:r>
      <w:r>
        <w:t xml:space="preserve">.</w:t>
      </w:r>
    </w:p>
    <w:p>
      <w:pPr>
        <w:pStyle w:val="a0"/>
      </w:pPr>
      <w:r>
        <w:rPr>
          <w:b/>
          <w:bCs/>
        </w:rPr>
        <w:t xml:space="preserve">Performance implication:</w:t>
      </w:r>
      <w:r>
        <w:t xml:space="preserve"> </w:t>
      </w:r>
      <w:r>
        <w:t xml:space="preserve">For such values of m, double hashing appears to perform close to the</w:t>
      </w:r>
      <w:r>
        <w:t xml:space="preserve"> </w:t>
      </w:r>
      <w:r>
        <w:t xml:space="preserve">“</w:t>
      </w:r>
      <w:r>
        <w:t xml:space="preserve">ideal</w:t>
      </w:r>
      <w:r>
        <w:t xml:space="preserve">”</w:t>
      </w:r>
      <w:r>
        <w:t xml:space="preserve"> </w:t>
      </w:r>
      <w:r>
        <w:t xml:space="preserve">scheme of</w:t>
      </w:r>
      <w:r>
        <w:t xml:space="preserve"> </w:t>
      </w:r>
      <w:r>
        <w:rPr>
          <w:b/>
          <w:bCs/>
        </w:rPr>
        <w:t xml:space="preserve">independent uniform permutation hashing</w:t>
      </w:r>
      <w:r>
        <w:t xml:space="preserve">.</w:t>
      </w:r>
    </w:p>
    <w:p>
      <w:r>
        <w:pict>
          <v:rect style="width:0;height:1.5pt" o:hralign="center" o:hrstd="t" o:hr="t"/>
        </w:pict>
      </w:r>
    </w:p>
    <w:bookmarkEnd w:id="66"/>
    <w:bookmarkEnd w:id="67"/>
    <w:bookmarkStart w:id="74" w:name="linear-probing"/>
    <w:p>
      <w:pPr>
        <w:pStyle w:val="2"/>
      </w:pPr>
      <w:r>
        <w:t xml:space="preserve">11.4.2 Linear Probing</w:t>
      </w:r>
    </w:p>
    <w:bookmarkStart w:id="68" w:name="definition"/>
    <w:p>
      <w:pPr>
        <w:pStyle w:val="3"/>
      </w:pPr>
      <w:r>
        <w:t xml:space="preserve">Definition</w:t>
      </w:r>
    </w:p>
    <w:p>
      <w:pPr>
        <w:pStyle w:val="FirstParagraph"/>
      </w:pPr>
      <w:r>
        <w:t xml:space="preserve">Linear probing is a</w:t>
      </w:r>
      <w:r>
        <w:t xml:space="preserve"> </w:t>
      </w:r>
      <w:r>
        <w:rPr>
          <w:b/>
          <w:bCs/>
        </w:rPr>
        <w:t xml:space="preserve">special case of double hashing</w:t>
      </w:r>
      <w:r>
        <w:t xml:space="preserve"> </w:t>
      </w:r>
      <w:r>
        <w:t xml:space="preserve">and is the</w:t>
      </w:r>
      <w:r>
        <w:t xml:space="preserve"> </w:t>
      </w:r>
      <w:r>
        <w:rPr>
          <w:b/>
          <w:bCs/>
        </w:rPr>
        <w:t xml:space="preserve">simplest open-addressing approach</w:t>
      </w:r>
      <w:r>
        <w:t xml:space="preserve"> </w:t>
      </w:r>
      <w:r>
        <w:t xml:space="preserve">to resolving collisions.</w:t>
      </w:r>
    </w:p>
    <w:p>
      <w:r>
        <w:pict>
          <v:rect style="width:0;height:1.5pt" o:hralign="center" o:hrstd="t" o:hr="t"/>
        </w:pict>
      </w:r>
    </w:p>
    <w:bookmarkEnd w:id="68"/>
    <w:bookmarkStart w:id="69" w:name="how-linear-probing-works"/>
    <w:p>
      <w:pPr>
        <w:pStyle w:val="3"/>
      </w:pPr>
      <w:r>
        <w:t xml:space="preserve">How Linear Probing Works</w:t>
      </w:r>
    </w:p>
    <w:p>
      <w:pPr>
        <w:pStyle w:val="FirstParagraph"/>
      </w:pPr>
      <w:r>
        <w:rPr>
          <w:b/>
          <w:bCs/>
        </w:rPr>
        <w:t xml:space="preserve">Mechanism:</w:t>
      </w:r>
      <w:r>
        <w:t xml:space="preserve"> </w:t>
      </w:r>
      <w:r>
        <w:t xml:space="preserve">1. An auxiliary hash function h₁ determines the</w:t>
      </w:r>
      <w:r>
        <w:t xml:space="preserve"> </w:t>
      </w:r>
      <w:r>
        <w:rPr>
          <w:b/>
          <w:bCs/>
        </w:rPr>
        <w:t xml:space="preserve">first probe position</w:t>
      </w:r>
      <w:r>
        <w:t xml:space="preserve"> </w:t>
      </w:r>
      <w:r>
        <w:t xml:space="preserve">h₁(k) for inserting an element</w:t>
      </w:r>
      <w:r>
        <w:t xml:space="preserve"> </w:t>
      </w:r>
      <w:r>
        <w:t xml:space="preserve">2. If slot T[h₁(k)] is already occupied, probe the</w:t>
      </w:r>
      <w:r>
        <w:t xml:space="preserve"> </w:t>
      </w:r>
      <w:r>
        <w:rPr>
          <w:b/>
          <w:bCs/>
        </w:rPr>
        <w:t xml:space="preserve">next position</w:t>
      </w:r>
      <w:r>
        <w:t xml:space="preserve"> </w:t>
      </w:r>
      <w:r>
        <w:t xml:space="preserve">T[h₁(k) + 1]</w:t>
      </w:r>
      <w:r>
        <w:t xml:space="preserve"> </w:t>
      </w:r>
      <w:r>
        <w:t xml:space="preserve">3. Keep going as necessary, up to slot T[m - 1]</w:t>
      </w:r>
      <w:r>
        <w:t xml:space="preserve"> </w:t>
      </w:r>
      <w:r>
        <w:t xml:space="preserve">4.</w:t>
      </w:r>
      <w:r>
        <w:t xml:space="preserve"> </w:t>
      </w:r>
      <w:r>
        <w:rPr>
          <w:b/>
          <w:bCs/>
        </w:rPr>
        <w:t xml:space="preserve">Wrap around</w:t>
      </w:r>
      <w:r>
        <w:t xml:space="preserve"> </w:t>
      </w:r>
      <w:r>
        <w:t xml:space="preserve">to slots T[0], T[1], and so on</w:t>
      </w:r>
      <w:r>
        <w:t xml:space="preserve"> </w:t>
      </w:r>
      <w:r>
        <w:t xml:space="preserve">5.</w:t>
      </w:r>
      <w:r>
        <w:t xml:space="preserve"> </w:t>
      </w:r>
      <w:r>
        <w:rPr>
          <w:b/>
          <w:bCs/>
        </w:rPr>
        <w:t xml:space="preserve">Never go past</w:t>
      </w:r>
      <w:r>
        <w:t xml:space="preserve"> </w:t>
      </w:r>
      <w:r>
        <w:t xml:space="preserve">slot T[h₁(k) - 1] (ensures complete cycle without repetition)</w:t>
      </w:r>
    </w:p>
    <w:p>
      <w:r>
        <w:pict>
          <v:rect style="width:0;height:1.5pt" o:hralign="center" o:hrstd="t" o:hr="t"/>
        </w:pict>
      </w:r>
    </w:p>
    <w:bookmarkEnd w:id="69"/>
    <w:bookmarkStart w:id="70" w:name="Xa88c57f3160c71af63cd1868b890caeb95f7ff2"/>
    <w:p>
      <w:pPr>
        <w:pStyle w:val="3"/>
      </w:pPr>
      <w:r>
        <w:t xml:space="preserve">Linear Probing as Special Case of Double Hashing</w:t>
      </w:r>
    </w:p>
    <w:p>
      <w:pPr>
        <w:pStyle w:val="FirstParagraph"/>
      </w:pPr>
      <w:r>
        <w:rPr>
          <w:b/>
          <w:bCs/>
        </w:rPr>
        <w:t xml:space="preserve">Key insight:</w:t>
      </w:r>
      <w:r>
        <w:t xml:space="preserve"> </w:t>
      </w:r>
      <w:r>
        <w:t xml:space="preserve">Set the double-hashing step function h₂ to be</w:t>
      </w:r>
      <w:r>
        <w:t xml:space="preserve"> </w:t>
      </w:r>
      <w:r>
        <w:rPr>
          <w:b/>
          <w:bCs/>
        </w:rPr>
        <w:t xml:space="preserve">fixed at 1</w:t>
      </w:r>
      <w:r>
        <w:t xml:space="preserve"> </w:t>
      </w:r>
      <w:r>
        <w:t xml:space="preserve">for all keys:</w:t>
      </w:r>
    </w:p>
    <w:p>
      <w:pPr>
        <w:pStyle w:val="SourceCode"/>
      </w:pPr>
      <w:r>
        <w:rPr>
          <w:rStyle w:val="VerbatimChar"/>
        </w:rPr>
        <w:t xml:space="preserve">h₂(k) = 1    for all k</w:t>
      </w:r>
    </w:p>
    <w:p>
      <w:pPr>
        <w:pStyle w:val="FirstParagraph"/>
      </w:pPr>
      <w:r>
        <w:rPr>
          <w:b/>
          <w:bCs/>
        </w:rPr>
        <w:t xml:space="preserve">Resulting hash function:</w:t>
      </w:r>
    </w:p>
    <w:p>
      <w:pPr>
        <w:pStyle w:val="SourceCode"/>
      </w:pPr>
      <w:r>
        <w:rPr>
          <w:rStyle w:val="VerbatimChar"/>
        </w:rPr>
        <w:t xml:space="preserve">h(k, i) = (h₁(k) + i) mod m        (Equation 11.6)</w:t>
      </w:r>
    </w:p>
    <w:p>
      <w:pPr>
        <w:pStyle w:val="FirstParagraph"/>
      </w:pPr>
      <w:r>
        <w:t xml:space="preserve">where i = 0, 1, …, m - 1.</w:t>
      </w:r>
    </w:p>
    <w:p>
      <w:r>
        <w:pict>
          <v:rect style="width:0;height:1.5pt" o:hralign="center" o:hrstd="t" o:hr="t"/>
        </w:pict>
      </w:r>
    </w:p>
    <w:bookmarkEnd w:id="70"/>
    <w:bookmarkStart w:id="71" w:name="characteristics-of-linear-probing"/>
    <w:p>
      <w:pPr>
        <w:pStyle w:val="3"/>
      </w:pPr>
      <w:r>
        <w:t xml:space="preserve">Characteristics of Linear Probing</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
                <w:bCs/>
              </w:rPr>
              <w:t xml:space="preserve">Probe sequence determination</w:t>
            </w:r>
          </w:p>
        </w:tc>
        <w:tc>
          <w:tcPr/>
          <w:p>
            <w:pPr>
              <w:pStyle w:val="Compact"/>
              <w:jc w:val="left"/>
            </w:pPr>
            <w:r>
              <w:t xml:space="preserve">The value of h₁(k) alone determines the</w:t>
            </w:r>
            <w:r>
              <w:t xml:space="preserve"> </w:t>
            </w:r>
            <w:r>
              <w:rPr>
                <w:b/>
                <w:bCs/>
              </w:rPr>
              <w:t xml:space="preserve">entire probe sequence</w:t>
            </w:r>
          </w:p>
        </w:tc>
      </w:tr>
      <w:tr>
        <w:tc>
          <w:tcPr/>
          <w:p>
            <w:pPr>
              <w:pStyle w:val="Compact"/>
              <w:jc w:val="left"/>
            </w:pPr>
            <w:r>
              <w:rPr>
                <w:b/>
                <w:bCs/>
              </w:rPr>
              <w:t xml:space="preserve">Number of distinct probe sequences</w:t>
            </w:r>
          </w:p>
        </w:tc>
        <w:tc>
          <w:tcPr/>
          <w:p>
            <w:pPr>
              <w:pStyle w:val="Compact"/>
              <w:jc w:val="left"/>
            </w:pPr>
            <w:r>
              <w:t xml:space="preserve">Only</w:t>
            </w:r>
            <w:r>
              <w:t xml:space="preserve"> </w:t>
            </w:r>
            <w:r>
              <w:rPr>
                <w:b/>
                <w:bCs/>
              </w:rPr>
              <w:t xml:space="preserve">m</w:t>
            </w:r>
            <w:r>
              <w:t xml:space="preserve"> </w:t>
            </w:r>
            <w:r>
              <w:t xml:space="preserve">distinct probe sequences (one for each possible value of h₁(k))</w:t>
            </w:r>
          </w:p>
        </w:tc>
      </w:tr>
      <w:tr>
        <w:tc>
          <w:tcPr/>
          <w:p>
            <w:pPr>
              <w:pStyle w:val="Compact"/>
              <w:jc w:val="left"/>
            </w:pPr>
            <w:r>
              <w:rPr>
                <w:b/>
                <w:bCs/>
              </w:rPr>
              <w:t xml:space="preserve">Step size</w:t>
            </w:r>
          </w:p>
        </w:tc>
        <w:tc>
          <w:tcPr/>
          <w:p>
            <w:pPr>
              <w:pStyle w:val="Compact"/>
              <w:jc w:val="left"/>
            </w:pPr>
            <w:r>
              <w:t xml:space="preserve">Fixed at 1</w:t>
            </w:r>
          </w:p>
        </w:tc>
      </w:tr>
      <w:tr>
        <w:tc>
          <w:tcPr/>
          <w:p>
            <w:pPr>
              <w:pStyle w:val="Compact"/>
              <w:jc w:val="left"/>
            </w:pPr>
            <w:r>
              <w:rPr>
                <w:b/>
                <w:bCs/>
              </w:rPr>
              <w:t xml:space="preserve">Assumption</w:t>
            </w:r>
          </w:p>
        </w:tc>
        <w:tc>
          <w:tcPr/>
          <w:p>
            <w:pPr>
              <w:pStyle w:val="Compact"/>
              <w:jc w:val="left"/>
            </w:pPr>
            <w:r>
              <w:t xml:space="preserve">h₁(k) can take on any value in {0, 1, …, m - 1}</w:t>
            </w:r>
          </w:p>
        </w:tc>
      </w:tr>
    </w:tbl>
    <w:p>
      <w:pPr>
        <w:pStyle w:val="a0"/>
      </w:pPr>
      <w:r>
        <w:rPr>
          <w:b/>
          <w:bCs/>
        </w:rPr>
        <w:t xml:space="preserve">Comparison with Double Hashing:</w:t>
      </w:r>
      <w:r>
        <w:t xml:space="preserve"> </w:t>
      </w:r>
      <w:r>
        <w:t xml:space="preserve">| Aspect | Linear Probing | Double Hashing |</w:t>
      </w:r>
      <w:r>
        <w:t xml:space="preserve"> </w:t>
      </w:r>
      <w:r>
        <w:t xml:space="preserve">|——–|—————|—————-|</w:t>
      </w:r>
      <w:r>
        <w:t xml:space="preserve"> </w:t>
      </w:r>
      <w:r>
        <w:t xml:space="preserve">| Step function h₂(k) | Fixed at 1 | Varies with k |</w:t>
      </w:r>
      <w:r>
        <w:t xml:space="preserve"> </w:t>
      </w:r>
      <w:r>
        <w:t xml:space="preserve">| Distinct probe sequences | m | Θ(m²) |</w:t>
      </w:r>
      <w:r>
        <w:t xml:space="preserve"> </w:t>
      </w:r>
      <w:r>
        <w:t xml:space="preserve">| Flexibility | Low | High |</w:t>
      </w:r>
      <w:r>
        <w:t xml:space="preserve"> </w:t>
      </w:r>
      <w:r>
        <w:t xml:space="preserve">| Clustering | Primary clustering issue | Less clustering |</w:t>
      </w:r>
    </w:p>
    <w:p>
      <w:r>
        <w:pict>
          <v:rect style="width:0;height:1.5pt" o:hralign="center" o:hrstd="t" o:hr="t"/>
        </w:pict>
      </w:r>
    </w:p>
    <w:bookmarkEnd w:id="71"/>
    <w:bookmarkStart w:id="72" w:name="primary-clustering-in-linear-probing"/>
    <w:p>
      <w:pPr>
        <w:pStyle w:val="3"/>
      </w:pPr>
      <w:r>
        <w:t xml:space="preserve">Primary Clustering in Linear Probing</w:t>
      </w:r>
    </w:p>
    <w:p>
      <w:pPr>
        <w:pStyle w:val="FirstParagraph"/>
      </w:pPr>
      <w:r>
        <w:rPr>
          <w:b/>
          <w:bCs/>
        </w:rPr>
        <w:t xml:space="preserve">Problem:</w:t>
      </w:r>
      <w:r>
        <w:t xml:space="preserve"> </w:t>
      </w:r>
      <w:r>
        <w:t xml:space="preserve">Linear probing suffers from</w:t>
      </w:r>
      <w:r>
        <w:t xml:space="preserve"> </w:t>
      </w:r>
      <w:r>
        <w:rPr>
          <w:b/>
          <w:bCs/>
        </w:rPr>
        <w:t xml:space="preserve">primary clustering</w:t>
      </w:r>
      <w:r>
        <w:t xml:space="preserve"> </w:t>
      </w:r>
      <w:r>
        <w:t xml:space="preserve">— long runs of occupied slots build up, increasing average search time.</w:t>
      </w:r>
    </w:p>
    <w:p>
      <w:pPr>
        <w:pStyle w:val="a0"/>
      </w:pPr>
      <w:r>
        <w:rPr>
          <w:b/>
          <w:bCs/>
        </w:rPr>
        <w:t xml:space="preserve">Cause:</w:t>
      </w:r>
      <w:r>
        <w:t xml:space="preserve"> </w:t>
      </w:r>
      <w:r>
        <w:t xml:space="preserve">Since all keys that hash to the same initial position follow the same probe sequence, collisions tend to cluster together.</w:t>
      </w:r>
    </w:p>
    <w:p>
      <w:r>
        <w:pict>
          <v:rect style="width:0;height:1.5pt" o:hralign="center" o:hrstd="t" o:hr="t"/>
        </w:pict>
      </w:r>
    </w:p>
    <w:bookmarkEnd w:id="72"/>
    <w:bookmarkStart w:id="73" w:name="section-reference"/>
    <w:p>
      <w:pPr>
        <w:pStyle w:val="3"/>
      </w:pPr>
      <w:r>
        <w:t xml:space="preserve">Section Reference</w:t>
      </w:r>
    </w:p>
    <w:p>
      <w:pPr>
        <w:pStyle w:val="FirstParagraph"/>
      </w:pPr>
      <w:r>
        <w:rPr>
          <w:b/>
          <w:bCs/>
        </w:rPr>
        <w:t xml:space="preserve">Section 11.5.1</w:t>
      </w:r>
      <w:r>
        <w:t xml:space="preserve"> </w:t>
      </w:r>
      <w:r>
        <w:t xml:space="preserve">will revisit linear probing for a more detailed analysis, including deletion handling.</w:t>
      </w:r>
    </w:p>
    <w:p>
      <w:r>
        <w:pict>
          <v:rect style="width:0;height:1.5pt" o:hralign="center" o:hrstd="t" o:hr="t"/>
        </w:pict>
      </w:r>
    </w:p>
    <w:bookmarkEnd w:id="73"/>
    <w:bookmarkEnd w:id="74"/>
    <w:bookmarkStart w:id="75" w:name="summary-table-open-addressing-methods"/>
    <w:p>
      <w:pPr>
        <w:pStyle w:val="2"/>
      </w:pPr>
      <w:r>
        <w:t xml:space="preserve">SUMMARY TABLE: OPEN ADDRESSING METHODS</w:t>
      </w:r>
    </w:p>
    <w:tbl>
      <w:tblPr>
        <w:tblStyle w:val="Table"/>
        <w:tblW w:type="pct" w:w="5000"/>
        <w:jc w:val="left"/>
        <w:tblLayout w:type="fixed"/>
        <w:tblLook w:firstRow="1" w:lastRow="0" w:firstColumn="0" w:lastColumn="0" w:noHBand="0" w:noVBand="0" w:val="0020"/>
      </w:tblPr>
      <w:tblGrid>
        <w:gridCol w:w="1782"/>
        <w:gridCol w:w="2970"/>
        <w:gridCol w:w="3168"/>
      </w:tblGrid>
      <w:tr>
        <w:trPr>
          <w:tblHeader w:val="on"/>
        </w:trPr>
        <w:tc>
          <w:tcPr/>
          <w:p>
            <w:pPr>
              <w:pStyle w:val="Compact"/>
              <w:jc w:val="left"/>
            </w:pPr>
            <w:r>
              <w:t xml:space="preserve">Feature</w:t>
            </w:r>
          </w:p>
        </w:tc>
        <w:tc>
          <w:tcPr/>
          <w:p>
            <w:pPr>
              <w:pStyle w:val="Compact"/>
              <w:jc w:val="left"/>
            </w:pPr>
            <w:r>
              <w:t xml:space="preserve">Linear Probing</w:t>
            </w:r>
          </w:p>
        </w:tc>
        <w:tc>
          <w:tcPr/>
          <w:p>
            <w:pPr>
              <w:pStyle w:val="Compact"/>
              <w:jc w:val="left"/>
            </w:pPr>
            <w:r>
              <w:t xml:space="preserve">Double Hashing</w:t>
            </w:r>
          </w:p>
        </w:tc>
      </w:tr>
      <w:tr>
        <w:tc>
          <w:tcPr/>
          <w:p>
            <w:pPr>
              <w:pStyle w:val="Compact"/>
              <w:jc w:val="left"/>
            </w:pPr>
            <w:r>
              <w:rPr>
                <w:b/>
                <w:bCs/>
              </w:rPr>
              <w:t xml:space="preserve">Formula</w:t>
            </w:r>
          </w:p>
        </w:tc>
        <w:tc>
          <w:tcPr/>
          <w:p>
            <w:pPr>
              <w:pStyle w:val="Compact"/>
              <w:jc w:val="left"/>
            </w:pPr>
            <w:r>
              <w:t xml:space="preserve">h(k,i) = (h₁(k) + i) mod m</w:t>
            </w:r>
          </w:p>
        </w:tc>
        <w:tc>
          <w:tcPr/>
          <w:p>
            <w:pPr>
              <w:pStyle w:val="Compact"/>
              <w:jc w:val="left"/>
            </w:pPr>
            <w:r>
              <w:t xml:space="preserve">h(k,i) = (h₁(k) + i·h₂(k)) mod m</w:t>
            </w:r>
          </w:p>
        </w:tc>
      </w:tr>
      <w:tr>
        <w:tc>
          <w:tcPr/>
          <w:p>
            <w:pPr>
              <w:pStyle w:val="Compact"/>
              <w:jc w:val="left"/>
            </w:pPr>
            <w:r>
              <w:rPr>
                <w:b/>
                <w:bCs/>
              </w:rPr>
              <w:t xml:space="preserve">Step size</w:t>
            </w:r>
          </w:p>
        </w:tc>
        <w:tc>
          <w:tcPr/>
          <w:p>
            <w:pPr>
              <w:pStyle w:val="Compact"/>
              <w:jc w:val="left"/>
            </w:pPr>
            <w:r>
              <w:t xml:space="preserve">1 (fixed)</w:t>
            </w:r>
          </w:p>
        </w:tc>
        <w:tc>
          <w:tcPr/>
          <w:p>
            <w:pPr>
              <w:pStyle w:val="Compact"/>
              <w:jc w:val="left"/>
            </w:pPr>
            <w:r>
              <w:t xml:space="preserve">h₂(k) (varies with key)</w:t>
            </w:r>
          </w:p>
        </w:tc>
      </w:tr>
      <w:tr>
        <w:tc>
          <w:tcPr/>
          <w:p>
            <w:pPr>
              <w:pStyle w:val="Compact"/>
              <w:jc w:val="left"/>
            </w:pPr>
            <w:r>
              <w:rPr>
                <w:b/>
                <w:bCs/>
              </w:rPr>
              <w:t xml:space="preserve">Probe sequences</w:t>
            </w:r>
          </w:p>
        </w:tc>
        <w:tc>
          <w:tcPr/>
          <w:p>
            <w:pPr>
              <w:pStyle w:val="Compact"/>
              <w:jc w:val="left"/>
            </w:pPr>
            <w:r>
              <w:t xml:space="preserve">m</w:t>
            </w:r>
          </w:p>
        </w:tc>
        <w:tc>
          <w:tcPr/>
          <w:p>
            <w:pPr>
              <w:pStyle w:val="Compact"/>
              <w:jc w:val="left"/>
            </w:pPr>
            <w:r>
              <w:t xml:space="preserve">Θ(m²)</w:t>
            </w:r>
          </w:p>
        </w:tc>
      </w:tr>
      <w:tr>
        <w:tc>
          <w:tcPr/>
          <w:p>
            <w:pPr>
              <w:pStyle w:val="Compact"/>
              <w:jc w:val="left"/>
            </w:pPr>
            <w:r>
              <w:rPr>
                <w:b/>
                <w:bCs/>
              </w:rPr>
              <w:t xml:space="preserve">m requirements</w:t>
            </w:r>
          </w:p>
        </w:tc>
        <w:tc>
          <w:tcPr/>
          <w:p>
            <w:pPr>
              <w:pStyle w:val="Compact"/>
              <w:jc w:val="left"/>
            </w:pPr>
            <w:r>
              <w:t xml:space="preserve">Any</w:t>
            </w:r>
          </w:p>
        </w:tc>
        <w:tc>
          <w:tcPr/>
          <w:p>
            <w:pPr>
              <w:pStyle w:val="Compact"/>
              <w:jc w:val="left"/>
            </w:pPr>
            <w:r>
              <w:t xml:space="preserve">Prime or power of 2</w:t>
            </w:r>
          </w:p>
        </w:tc>
      </w:tr>
      <w:tr>
        <w:tc>
          <w:tcPr/>
          <w:p>
            <w:pPr>
              <w:pStyle w:val="Compact"/>
              <w:jc w:val="left"/>
            </w:pPr>
            <w:r>
              <w:rPr>
                <w:b/>
                <w:bCs/>
              </w:rPr>
              <w:t xml:space="preserve">h₂(k) requirement</w:t>
            </w:r>
          </w:p>
        </w:tc>
        <w:tc>
          <w:tcPr/>
          <w:p>
            <w:pPr>
              <w:pStyle w:val="Compact"/>
              <w:jc w:val="left"/>
            </w:pPr>
            <w:r>
              <w:t xml:space="preserve">N/A (fixed at 1)</w:t>
            </w:r>
          </w:p>
        </w:tc>
        <w:tc>
          <w:tcPr/>
          <w:p>
            <w:pPr>
              <w:pStyle w:val="Compact"/>
              <w:jc w:val="left"/>
            </w:pPr>
            <w:r>
              <w:t xml:space="preserve">Relatively prime to m</w:t>
            </w:r>
          </w:p>
        </w:tc>
      </w:tr>
      <w:tr>
        <w:tc>
          <w:tcPr/>
          <w:p>
            <w:pPr>
              <w:pStyle w:val="Compact"/>
              <w:jc w:val="left"/>
            </w:pPr>
            <w:r>
              <w:rPr>
                <w:b/>
                <w:bCs/>
              </w:rPr>
              <w:t xml:space="preserve">Clustering</w:t>
            </w:r>
          </w:p>
        </w:tc>
        <w:tc>
          <w:tcPr/>
          <w:p>
            <w:pPr>
              <w:pStyle w:val="Compact"/>
              <w:jc w:val="left"/>
            </w:pPr>
            <w:r>
              <w:t xml:space="preserve">Primary clustering</w:t>
            </w:r>
          </w:p>
        </w:tc>
        <w:tc>
          <w:tcPr/>
          <w:p>
            <w:pPr>
              <w:pStyle w:val="Compact"/>
              <w:jc w:val="left"/>
            </w:pPr>
            <w:r>
              <w:t xml:space="preserve">Minimal clustering</w:t>
            </w:r>
          </w:p>
        </w:tc>
      </w:tr>
      <w:tr>
        <w:tc>
          <w:tcPr/>
          <w:p>
            <w:pPr>
              <w:pStyle w:val="Compact"/>
              <w:jc w:val="left"/>
            </w:pPr>
            <w:r>
              <w:rPr>
                <w:b/>
                <w:bCs/>
              </w:rPr>
              <w:t xml:space="preserve">Performance</w:t>
            </w:r>
          </w:p>
        </w:tc>
        <w:tc>
          <w:tcPr/>
          <w:p>
            <w:pPr>
              <w:pStyle w:val="Compact"/>
              <w:jc w:val="left"/>
            </w:pPr>
            <w:r>
              <w:t xml:space="preserve">Good cache locality, but clustering</w:t>
            </w:r>
          </w:p>
        </w:tc>
        <w:tc>
          <w:tcPr/>
          <w:p>
            <w:pPr>
              <w:pStyle w:val="Compact"/>
              <w:jc w:val="left"/>
            </w:pPr>
            <w:r>
              <w:t xml:space="preserve">Close to ideal uniform hashing</w:t>
            </w:r>
          </w:p>
        </w:tc>
      </w:tr>
    </w:tbl>
    <w:p>
      <w:r>
        <w:pict>
          <v:rect style="width:0;height:1.5pt" o:hralign="center" o:hrstd="t" o:hr="t"/>
        </w:pict>
      </w:r>
    </w:p>
    <w:bookmarkEnd w:id="75"/>
    <w:bookmarkStart w:id="78" w:name="X635fca125dfb949f0f23ce5b78c867e5f9b73af"/>
    <w:p>
      <w:pPr>
        <w:pStyle w:val="2"/>
      </w:pPr>
      <w:r>
        <w:t xml:space="preserve">COMPLETE PSEUDOCODE REFERENCE (From Earlier in Section 11.4)</w:t>
      </w:r>
    </w:p>
    <w:bookmarkStart w:id="76" w:name="hash-insertt-k"/>
    <w:p>
      <w:pPr>
        <w:pStyle w:val="3"/>
      </w:pPr>
      <w:r>
        <w:t xml:space="preserve">HASH-INSERT(T, k)</w:t>
      </w:r>
    </w:p>
    <w:p>
      <w:pPr>
        <w:pStyle w:val="SourceCode"/>
      </w:pPr>
      <w:r>
        <w:rPr>
          <w:rStyle w:val="VerbatimChar"/>
        </w:rPr>
        <w:t xml:space="preserve">1  i = 0</w:t>
      </w:r>
      <w:r>
        <w:br/>
      </w:r>
      <w:r>
        <w:rPr>
          <w:rStyle w:val="VerbatimChar"/>
        </w:rPr>
        <w:t xml:space="preserve">2  repeat</w:t>
      </w:r>
      <w:r>
        <w:br/>
      </w:r>
      <w:r>
        <w:rPr>
          <w:rStyle w:val="VerbatimChar"/>
        </w:rPr>
        <w:t xml:space="preserve">3      q = h(k, i)</w:t>
      </w:r>
      <w:r>
        <w:br/>
      </w:r>
      <w:r>
        <w:rPr>
          <w:rStyle w:val="VerbatimChar"/>
        </w:rPr>
        <w:t xml:space="preserve">4      if T[q] == NIL</w:t>
      </w:r>
      <w:r>
        <w:br/>
      </w:r>
      <w:r>
        <w:rPr>
          <w:rStyle w:val="VerbatimChar"/>
        </w:rPr>
        <w:t xml:space="preserve">5          T[q] = k</w:t>
      </w:r>
      <w:r>
        <w:br/>
      </w:r>
      <w:r>
        <w:rPr>
          <w:rStyle w:val="VerbatimChar"/>
        </w:rPr>
        <w:t xml:space="preserve">6          return q</w:t>
      </w:r>
      <w:r>
        <w:br/>
      </w:r>
      <w:r>
        <w:rPr>
          <w:rStyle w:val="VerbatimChar"/>
        </w:rPr>
        <w:t xml:space="preserve">7      else i = i + 1</w:t>
      </w:r>
      <w:r>
        <w:br/>
      </w:r>
      <w:r>
        <w:rPr>
          <w:rStyle w:val="VerbatimChar"/>
        </w:rPr>
        <w:t xml:space="preserve">8  until i == m</w:t>
      </w:r>
      <w:r>
        <w:br/>
      </w:r>
      <w:r>
        <w:rPr>
          <w:rStyle w:val="VerbatimChar"/>
        </w:rPr>
        <w:t xml:space="preserve">9  error "hash table overflow"</w:t>
      </w:r>
    </w:p>
    <w:bookmarkEnd w:id="76"/>
    <w:bookmarkStart w:id="77" w:name="hash-searcht-k"/>
    <w:p>
      <w:pPr>
        <w:pStyle w:val="3"/>
      </w:pPr>
      <w:r>
        <w:t xml:space="preserve">HASH-SEARCH(T, k)</w:t>
      </w:r>
    </w:p>
    <w:p>
      <w:pPr>
        <w:pStyle w:val="SourceCode"/>
      </w:pPr>
      <w:r>
        <w:rPr>
          <w:rStyle w:val="VerbatimChar"/>
        </w:rPr>
        <w:t xml:space="preserve">1  i = 0</w:t>
      </w:r>
      <w:r>
        <w:br/>
      </w:r>
      <w:r>
        <w:rPr>
          <w:rStyle w:val="VerbatimChar"/>
        </w:rPr>
        <w:t xml:space="preserve">2  repeat</w:t>
      </w:r>
      <w:r>
        <w:br/>
      </w:r>
      <w:r>
        <w:rPr>
          <w:rStyle w:val="VerbatimChar"/>
        </w:rPr>
        <w:t xml:space="preserve">3      q = h(k, i)</w:t>
      </w:r>
      <w:r>
        <w:br/>
      </w:r>
      <w:r>
        <w:rPr>
          <w:rStyle w:val="VerbatimChar"/>
        </w:rPr>
        <w:t xml:space="preserve">4      if T[q] == k</w:t>
      </w:r>
      <w:r>
        <w:br/>
      </w:r>
      <w:r>
        <w:rPr>
          <w:rStyle w:val="VerbatimChar"/>
        </w:rPr>
        <w:t xml:space="preserve">5          return q</w:t>
      </w:r>
      <w:r>
        <w:br/>
      </w:r>
      <w:r>
        <w:rPr>
          <w:rStyle w:val="VerbatimChar"/>
        </w:rPr>
        <w:t xml:space="preserve">6      i = i + 1</w:t>
      </w:r>
      <w:r>
        <w:br/>
      </w:r>
      <w:r>
        <w:rPr>
          <w:rStyle w:val="VerbatimChar"/>
        </w:rPr>
        <w:t xml:space="preserve">7  until T[q] == NIL or i == m</w:t>
      </w:r>
      <w:r>
        <w:br/>
      </w:r>
      <w:r>
        <w:rPr>
          <w:rStyle w:val="VerbatimChar"/>
        </w:rPr>
        <w:t xml:space="preserve">8  return NIL</w:t>
      </w:r>
    </w:p>
    <w:p>
      <w:r>
        <w:pict>
          <v:rect style="width:0;height:1.5pt" o:hralign="center" o:hrstd="t" o:hr="t"/>
        </w:pict>
      </w:r>
    </w:p>
    <w:bookmarkEnd w:id="77"/>
    <w:bookmarkEnd w:id="78"/>
    <w:bookmarkStart w:id="79" w:name="key-concepts-summary"/>
    <w:p>
      <w:pPr>
        <w:pStyle w:val="2"/>
      </w:pPr>
      <w:r>
        <w:t xml:space="preserve">KEY CONCEPTS SUMMARY</w:t>
      </w:r>
    </w:p>
    <w:tbl>
      <w:tblPr>
        <w:tblStyle w:val="Table"/>
        <w:tblW w:type="pct" w:w="5000"/>
        <w:jc w:val="left"/>
        <w:tblLayout w:type="fixed"/>
        <w:tblLook w:firstRow="1" w:lastRow="0" w:firstColumn="0" w:lastColumn="0" w:noHBand="0" w:noVBand="0" w:val="0020"/>
      </w:tblPr>
      <w:tblGrid>
        <w:gridCol w:w="3564"/>
        <w:gridCol w:w="4356"/>
      </w:tblGrid>
      <w:tr>
        <w:trPr>
          <w:tblHeader w:val="on"/>
        </w:trPr>
        <w:tc>
          <w:tcPr/>
          <w:p>
            <w:pPr>
              <w:pStyle w:val="Compact"/>
              <w:jc w:val="left"/>
            </w:pPr>
            <w:r>
              <w:t xml:space="preserve">Concept</w:t>
            </w:r>
          </w:p>
        </w:tc>
        <w:tc>
          <w:tcPr/>
          <w:p>
            <w:pPr>
              <w:pStyle w:val="Compact"/>
              <w:jc w:val="left"/>
            </w:pPr>
            <w:r>
              <w:t xml:space="preserve">Definition</w:t>
            </w:r>
          </w:p>
        </w:tc>
      </w:tr>
      <w:tr>
        <w:tc>
          <w:tcPr/>
          <w:p>
            <w:pPr>
              <w:pStyle w:val="Compact"/>
              <w:jc w:val="left"/>
            </w:pPr>
            <w:r>
              <w:rPr>
                <w:b/>
                <w:bCs/>
              </w:rPr>
              <w:t xml:space="preserve">Open Addressing</w:t>
            </w:r>
          </w:p>
        </w:tc>
        <w:tc>
          <w:tcPr/>
          <w:p>
            <w:pPr>
              <w:pStyle w:val="Compact"/>
              <w:jc w:val="left"/>
            </w:pPr>
            <w:r>
              <w:t xml:space="preserve">Collision resolution where all elements store in the hash table itself; no external storage</w:t>
            </w:r>
          </w:p>
        </w:tc>
      </w:tr>
      <w:tr>
        <w:tc>
          <w:tcPr/>
          <w:p>
            <w:pPr>
              <w:pStyle w:val="Compact"/>
              <w:jc w:val="left"/>
            </w:pPr>
            <w:r>
              <w:rPr>
                <w:b/>
                <w:bCs/>
              </w:rPr>
              <w:t xml:space="preserve">Probe sequence</w:t>
            </w:r>
          </w:p>
        </w:tc>
        <w:tc>
          <w:tcPr/>
          <w:p>
            <w:pPr>
              <w:pStyle w:val="Compact"/>
              <w:jc w:val="left"/>
            </w:pPr>
            <w:r>
              <w:t xml:space="preserve">The ordered list of slots examined when searching/inserting a key</w:t>
            </w:r>
          </w:p>
        </w:tc>
      </w:tr>
      <w:tr>
        <w:tc>
          <w:tcPr/>
          <w:p>
            <w:pPr>
              <w:pStyle w:val="Compact"/>
              <w:jc w:val="left"/>
            </w:pPr>
            <w:r>
              <w:rPr>
                <w:b/>
                <w:bCs/>
              </w:rPr>
              <w:t xml:space="preserve">Double Hashing</w:t>
            </w:r>
          </w:p>
        </w:tc>
        <w:tc>
          <w:tcPr/>
          <w:p>
            <w:pPr>
              <w:pStyle w:val="Compact"/>
              <w:jc w:val="left"/>
            </w:pPr>
            <w:r>
              <w:t xml:space="preserve">Uses two hash functions: h₁ for initial position, h₂ for step size</w:t>
            </w:r>
          </w:p>
        </w:tc>
      </w:tr>
      <w:tr>
        <w:tc>
          <w:tcPr/>
          <w:p>
            <w:pPr>
              <w:pStyle w:val="Compact"/>
              <w:jc w:val="left"/>
            </w:pPr>
            <w:r>
              <w:rPr>
                <w:b/>
                <w:bCs/>
              </w:rPr>
              <w:t xml:space="preserve">Linear Probing</w:t>
            </w:r>
          </w:p>
        </w:tc>
        <w:tc>
          <w:tcPr/>
          <w:p>
            <w:pPr>
              <w:pStyle w:val="Compact"/>
              <w:jc w:val="left"/>
            </w:pPr>
            <w:r>
              <w:t xml:space="preserve">Special case of double hashing with fixed step size h₂(k) = 1</w:t>
            </w:r>
          </w:p>
        </w:tc>
      </w:tr>
      <w:tr>
        <w:tc>
          <w:tcPr/>
          <w:p>
            <w:pPr>
              <w:pStyle w:val="Compact"/>
              <w:jc w:val="left"/>
            </w:pPr>
            <w:r>
              <w:rPr>
                <w:b/>
                <w:bCs/>
              </w:rPr>
              <w:t xml:space="preserve">Relatively prime</w:t>
            </w:r>
          </w:p>
        </w:tc>
        <w:tc>
          <w:tcPr/>
          <w:p>
            <w:pPr>
              <w:pStyle w:val="Compact"/>
              <w:jc w:val="left"/>
            </w:pPr>
            <w:r>
              <w:t xml:space="preserve">gcd(h₂(k), m) = 1; ensures complete table coverage</w:t>
            </w:r>
          </w:p>
        </w:tc>
      </w:tr>
      <w:tr>
        <w:tc>
          <w:tcPr/>
          <w:p>
            <w:pPr>
              <w:pStyle w:val="Compact"/>
              <w:jc w:val="left"/>
            </w:pPr>
            <w:r>
              <w:rPr>
                <w:b/>
                <w:bCs/>
              </w:rPr>
              <w:t xml:space="preserve">Primary clustering</w:t>
            </w:r>
          </w:p>
        </w:tc>
        <w:tc>
          <w:tcPr/>
          <w:p>
            <w:pPr>
              <w:pStyle w:val="Compact"/>
              <w:jc w:val="left"/>
            </w:pPr>
            <w:r>
              <w:t xml:space="preserve">Phenomenon where occupied slots cluster together in linear probing</w:t>
            </w:r>
          </w:p>
        </w:tc>
      </w:tr>
      <w:tr>
        <w:tc>
          <w:tcPr/>
          <w:p>
            <w:pPr>
              <w:pStyle w:val="Compact"/>
              <w:jc w:val="left"/>
            </w:pPr>
            <w:r>
              <w:rPr>
                <w:b/>
                <w:bCs/>
              </w:rPr>
              <w:t xml:space="preserve">Independent uniform permutation hashing</w:t>
            </w:r>
          </w:p>
        </w:tc>
        <w:tc>
          <w:tcPr/>
          <w:p>
            <w:pPr>
              <w:pStyle w:val="Compact"/>
              <w:jc w:val="left"/>
            </w:pPr>
            <w:r>
              <w:t xml:space="preserve">Ideal model where each key’s probe sequence is equally likely to be any of m! permutations</w:t>
            </w:r>
          </w:p>
        </w:tc>
      </w:tr>
    </w:tbl>
    <w:p>
      <w:r>
        <w:pict>
          <v:rect style="width:0;height:1.5pt" o:hralign="center" o:hrstd="t" o:hr="t"/>
        </w:pict>
      </w:r>
    </w:p>
    <w:p>
      <w:pPr>
        <w:pStyle w:val="FirstParagraph"/>
      </w:pPr>
      <w:r>
        <w:t xml:space="preserve">These notes capture every detail from the provided content including the practical example of double hashing with k = 123456, the mathematical requirements for h₂(k), the relationship between linear probing and double hashing, and the performance characteristics of each approach.</w:t>
      </w:r>
    </w:p>
    <w:p>
      <w:r>
        <w:pict>
          <v:rect style="width:0;height:1.5pt" o:hralign="center" o:hrstd="t" o:hr="t"/>
        </w:pict>
      </w:r>
    </w:p>
    <w:bookmarkEnd w:id="79"/>
    <w:bookmarkEnd w:id="80"/>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2026-05-06T12:07:47Z</dcterms:created>
  <dcterms:modified xsi:type="dcterms:W3CDTF">2026-05-06T12:07:47Z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th16pg6i8qbdm257og-19dfd0eb-7742-8261-8000-0914a96128d7-20260506120747","ReservedCode1":"","ContentPropagator":"001191110108MACG2KBH8F20000","PropagateID":"d7th16pg6i8qbdm257og-19dfd0eb-7742-8261-8000-0914a96128d7-20260506120747","ReservedCode2":""}</vt:lpwstr>
  </property>
</Properties>
</file>