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09" w:lineRule="auto" w:before="540" w:after="0"/>
        <w:ind w:left="3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p1</w:t>
      </w:r>
    </w:p>
    <w:p>
      <w:pPr>
        <w:autoSpaceDN w:val="0"/>
        <w:autoSpaceDE w:val="0"/>
        <w:widowControl/>
        <w:spacing w:line="245" w:lineRule="auto" w:before="146" w:after="0"/>
        <w:ind w:left="2736" w:right="3168" w:firstLine="0"/>
        <w:jc w:val="center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AIGGPA FIELD RESEARCH SCHEDULE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Forest Department</w:t>
      </w:r>
    </w:p>
    <w:p>
      <w:pPr>
        <w:autoSpaceDN w:val="0"/>
        <w:autoSpaceDE w:val="0"/>
        <w:widowControl/>
        <w:spacing w:line="180" w:lineRule="auto" w:before="80" w:after="0"/>
        <w:ind w:left="0" w:right="5564" w:firstLine="0"/>
        <w:jc w:val="right"/>
      </w:pPr>
      <w:r>
        <w:rPr>
          <w:rFonts w:ascii="Nirmala UI" w:hAnsi="Nirmala UI" w:eastAsia="Nirmala UI"/>
          <w:b w:val="0"/>
          <w:i w:val="0"/>
          <w:color w:val="4C4D4C"/>
          <w:sz w:val="20"/>
        </w:rPr>
        <w:t>वनविभाग</w:t>
      </w:r>
    </w:p>
    <w:p>
      <w:pPr>
        <w:autoSpaceDN w:val="0"/>
        <w:autoSpaceDE w:val="0"/>
        <w:widowControl/>
        <w:spacing w:line="206" w:lineRule="auto" w:before="150" w:after="0"/>
        <w:ind w:left="0" w:right="48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Digital Tool Usage Assessment</w:t>
      </w:r>
    </w:p>
    <w:p>
      <w:pPr>
        <w:autoSpaceDN w:val="0"/>
        <w:autoSpaceDE w:val="0"/>
        <w:widowControl/>
        <w:spacing w:line="180" w:lineRule="auto" w:before="90" w:after="66"/>
        <w:ind w:left="0" w:right="4692" w:firstLine="0"/>
        <w:jc w:val="righ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डिजिटलउपकरणउपयोगमूल्यांकन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2"/>
        <w:gridCol w:w="1432"/>
        <w:gridCol w:w="1432"/>
        <w:gridCol w:w="1432"/>
        <w:gridCol w:w="1432"/>
        <w:gridCol w:w="1432"/>
        <w:gridCol w:w="1432"/>
      </w:tblGrid>
      <w:tr>
        <w:trPr>
          <w:trHeight w:hRule="exact" w:val="684"/>
        </w:trPr>
        <w:tc>
          <w:tcPr>
            <w:tcW w:type="dxa" w:w="1036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40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8" w:after="0"/>
              <w:ind w:left="3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AIGGPA Bhopal</w:t>
            </w:r>
          </w:p>
        </w:tc>
        <w:tc>
          <w:tcPr>
            <w:tcW w:type="dxa" w:w="300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•</w:t>
            </w:r>
          </w:p>
        </w:tc>
        <w:tc>
          <w:tcPr>
            <w:tcW w:type="dxa" w:w="4922"/>
            <w:gridSpan w:val="3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8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2026</w:t>
            </w:r>
          </w:p>
        </w:tc>
      </w:tr>
      <w:tr>
        <w:trPr>
          <w:trHeight w:hRule="exact" w:val="400"/>
        </w:trPr>
        <w:tc>
          <w:tcPr>
            <w:tcW w:type="dxa" w:w="1036"/>
            <w:vMerge w:val="restart"/>
            <w:tcBorders>
              <w:top w:sz="7.97039985656738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ID:</w:t>
            </w:r>
          </w:p>
        </w:tc>
        <w:tc>
          <w:tcPr>
            <w:tcW w:type="dxa" w:w="3040"/>
            <w:vMerge w:val="restart"/>
            <w:tcBorders>
              <w:top w:sz="7.97039985656738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Office: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HO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District</w:t>
            </w:r>
          </w:p>
        </w:tc>
        <w:tc>
          <w:tcPr>
            <w:tcW w:type="dxa" w:w="6942"/>
            <w:gridSpan w:val="5"/>
            <w:tcBorders>
              <w:top w:sz="7.97039985656738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4" w:after="0"/>
              <w:ind w:left="14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Date: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___/___/2026</w:t>
            </w:r>
          </w:p>
        </w:tc>
      </w:tr>
      <w:tr>
        <w:trPr>
          <w:trHeight w:hRule="exact" w:val="352"/>
        </w:trPr>
        <w:tc>
          <w:tcPr>
            <w:tcW w:type="dxa" w:w="1432"/>
            <w:vMerge/>
            <w:tcBorders>
              <w:top w:sz="7.970399856567383" w:val="single" w:color="#000000"/>
            </w:tcBorders>
          </w:tcPr>
          <w:p/>
        </w:tc>
        <w:tc>
          <w:tcPr>
            <w:tcW w:type="dxa" w:w="1432"/>
            <w:vMerge/>
            <w:tcBorders>
              <w:top w:sz="7.970399856567383" w:val="single" w:color="#000000"/>
            </w:tcBorders>
          </w:tcPr>
          <w:p/>
        </w:tc>
        <w:tc>
          <w:tcPr>
            <w:tcW w:type="dxa" w:w="2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Time: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__:__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to</w:t>
            </w:r>
          </w:p>
        </w:tc>
        <w:tc>
          <w:tcPr>
            <w:tcW w:type="dxa" w:w="4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__:__</w:t>
            </w:r>
          </w:p>
        </w:tc>
      </w:tr>
    </w:tbl>
    <w:p>
      <w:pPr>
        <w:autoSpaceDN w:val="0"/>
        <w:autoSpaceDE w:val="0"/>
        <w:widowControl/>
        <w:spacing w:line="209" w:lineRule="auto" w:before="62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Interviewer:</w:t>
      </w:r>
    </w:p>
    <w:p>
      <w:pPr>
        <w:autoSpaceDN w:val="0"/>
        <w:autoSpaceDE w:val="0"/>
        <w:widowControl/>
        <w:spacing w:line="209" w:lineRule="auto" w:before="314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Key Digital Tools: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e-Green Watch (CAMPA), AI Forest Alert, GIS/Remote Sensing, Forest Offence MIS, Nursery MIS</w:t>
      </w:r>
    </w:p>
    <w:p>
      <w:pPr>
        <w:autoSpaceDN w:val="0"/>
        <w:autoSpaceDE w:val="0"/>
        <w:widowControl/>
        <w:spacing w:line="209" w:lineRule="auto" w:before="394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A: Respondent Profile</w:t>
      </w:r>
    </w:p>
    <w:p>
      <w:pPr>
        <w:autoSpaceDN w:val="0"/>
        <w:autoSpaceDE w:val="0"/>
        <w:widowControl/>
        <w:spacing w:line="180" w:lineRule="auto" w:before="64" w:after="54"/>
        <w:ind w:left="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20"/>
        </w:rPr>
        <w:t>उत्तरदाताप्रोफाइल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341"/>
        <w:gridCol w:w="3341"/>
        <w:gridCol w:w="3341"/>
      </w:tblGrid>
      <w:tr>
        <w:trPr>
          <w:trHeight w:hRule="exact" w:val="302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6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Q1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3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Designation / Post: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पदनाम/ पद:</w:t>
            </w:r>
          </w:p>
        </w:tc>
        <w:tc>
          <w:tcPr>
            <w:tcW w:type="dxa" w:w="71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16" w:after="0"/>
              <w:ind w:left="78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&lt;30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30–45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46–60</w:t>
            </w:r>
          </w:p>
        </w:tc>
      </w:tr>
      <w:tr>
        <w:trPr>
          <w:trHeight w:hRule="exact" w:val="32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Q2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Job Role / Level: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कार्यभूमिका/ स्तर:</w:t>
            </w:r>
          </w:p>
        </w:tc>
        <w:tc>
          <w:tcPr>
            <w:tcW w:type="dxa" w:w="334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8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Q3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80" w:after="0"/>
              <w:ind w:left="7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Age group: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आयुवर्ग:</w:t>
            </w:r>
          </w:p>
        </w:tc>
        <w:tc>
          <w:tcPr>
            <w:tcW w:type="dxa" w:w="334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Q4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0" w:after="0"/>
              <w:ind w:left="0" w:right="126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Gender: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लिंग:</w:t>
            </w:r>
          </w:p>
        </w:tc>
        <w:tc>
          <w:tcPr>
            <w:tcW w:type="dxa" w:w="7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2" w:after="0"/>
              <w:ind w:left="106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34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6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Q5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36" w:after="0"/>
              <w:ind w:left="4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Years of service: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सेवाकेवर्ष:</w:t>
            </w:r>
          </w:p>
        </w:tc>
        <w:tc>
          <w:tcPr>
            <w:tcW w:type="dxa" w:w="7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52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0–5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6–10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11–20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21+</w:t>
            </w:r>
          </w:p>
        </w:tc>
      </w:tr>
      <w:tr>
        <w:trPr>
          <w:trHeight w:hRule="exact" w:val="436"/>
        </w:trPr>
        <w:tc>
          <w:tcPr>
            <w:tcW w:type="dxa" w:w="350"/>
            <w:tcBorders>
              <w:bottom w:sz="2.3912000656127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6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Q6</w:t>
            </w:r>
          </w:p>
        </w:tc>
        <w:tc>
          <w:tcPr>
            <w:tcW w:type="dxa" w:w="3480"/>
            <w:tcBorders>
              <w:bottom w:sz="2.3912000656127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6" w:after="0"/>
              <w:ind w:left="2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Highest education: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उच्चतमशिक्षा:</w:t>
            </w:r>
          </w:p>
        </w:tc>
        <w:tc>
          <w:tcPr>
            <w:tcW w:type="dxa" w:w="7174"/>
            <w:tcBorders>
              <w:bottom w:sz="2.3912000656127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8" w:after="0"/>
              <w:ind w:left="35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Up to 12th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Grad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Prof</w:t>
            </w:r>
          </w:p>
        </w:tc>
      </w:tr>
    </w:tbl>
    <w:p>
      <w:pPr>
        <w:autoSpaceDN w:val="0"/>
        <w:autoSpaceDE w:val="0"/>
        <w:widowControl/>
        <w:spacing w:line="245" w:lineRule="auto" w:before="192" w:after="0"/>
        <w:ind w:left="10" w:right="87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B: Infrastructure</w:t>
      </w:r>
      <w:r>
        <w:br/>
      </w:r>
      <w:r>
        <w:rPr>
          <w:rFonts w:ascii="Nirmala UI" w:hAnsi="Nirmala UI" w:eastAsia="Nirmala UI"/>
          <w:b w:val="0"/>
          <w:i w:val="0"/>
          <w:color w:val="4C4D4C"/>
          <w:sz w:val="20"/>
        </w:rPr>
        <w:t>अवसंरचनाएवंसुविधाएँ</w:t>
      </w:r>
    </w:p>
    <w:p>
      <w:pPr>
        <w:autoSpaceDN w:val="0"/>
        <w:autoSpaceDE w:val="0"/>
        <w:widowControl/>
        <w:spacing w:line="182" w:lineRule="auto" w:before="106" w:after="24"/>
        <w:ind w:left="3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Likert:</w:t>
      </w:r>
      <w:r>
        <w:rPr>
          <w:rFonts w:ascii="Times New Roman" w:hAnsi="Times New Roman" w:eastAsia="Times New Roman"/>
          <w:b w:val="0"/>
          <w:i/>
          <w:color w:val="000000"/>
          <w:sz w:val="18"/>
        </w:rPr>
        <w:t>1=Strongly Disagree ...</w:t>
      </w:r>
      <w:r>
        <w:rPr>
          <w:rFonts w:ascii="Times New Roman" w:hAnsi="Times New Roman" w:eastAsia="Times New Roman"/>
          <w:b w:val="0"/>
          <w:i/>
          <w:color w:val="000000"/>
          <w:sz w:val="18"/>
        </w:rPr>
        <w:t>5=Strongly Agree /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 xml:space="preserve"> 1=पूर्णतःअसहमत...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>5=पूर्णतःसहमत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Q7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digital devices are available at your workstation?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2" w:after="0"/>
              <w:ind w:left="30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Desktop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Laptop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Tablet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Phone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76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आपकेकार्यस्थलपरकौन‐सेडिजिटलउपकरणउपलब्धहैं?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Q8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you share your device with other employees?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42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Always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Sometimes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No, dedicated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55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क्याआपअपनाउपकरणअन्यकर्मचारियोंकेसाथसाझाकरतेहैं?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3341"/>
        <w:gridCol w:w="3341"/>
        <w:gridCol w:w="3341"/>
      </w:tblGrid>
      <w:tr>
        <w:trPr>
          <w:trHeight w:hRule="exact" w:val="34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Q9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Rate internet connectivity at your office: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6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0" w:after="28"/>
        <w:ind w:left="86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अपनेकार्यालयमेंइंटरनेटकनेक्टिविटीकामूल्यांकनकरें: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Q10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you experience internet outages per week?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28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1–2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3–5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Daily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43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सप्ताहमेंकितनीबारइंटरनेटबंदहोताहै?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Q11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Is IT helpdesk / technical support available?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0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10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क्याIT हेल्पडेस्क/ तकनीकीसहायताउपलब्धहै?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Q12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If yes, how quickly are issues resolved?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58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Same day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2–3 days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 week+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</w:p>
        </w:tc>
      </w:tr>
    </w:tbl>
    <w:p>
      <w:pPr>
        <w:autoSpaceDN w:val="0"/>
        <w:autoSpaceDE w:val="0"/>
        <w:widowControl/>
        <w:spacing w:line="180" w:lineRule="auto" w:before="32" w:after="0"/>
        <w:ind w:left="125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यदिहाँ, तोसमस्याएँकितनीजल्दीहलहोतीहैं?</w:t>
      </w:r>
    </w:p>
    <w:p>
      <w:pPr>
        <w:autoSpaceDN w:val="0"/>
        <w:autoSpaceDE w:val="0"/>
        <w:widowControl/>
        <w:spacing w:line="209" w:lineRule="auto" w:before="284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C: Performance Expectancy</w:t>
      </w:r>
    </w:p>
    <w:p>
      <w:pPr>
        <w:autoSpaceDN w:val="0"/>
        <w:autoSpaceDE w:val="0"/>
        <w:widowControl/>
        <w:spacing w:line="180" w:lineRule="auto" w:before="60" w:after="24"/>
        <w:ind w:left="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प्रदर्शनअपेक्षा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Q13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Digital tools help me complete tasks faster than paper.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4" w:after="0"/>
              <w:ind w:left="59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55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डिजिटलउपकरणमुझेकागज़कीतुलनामेंकार्यतेज़ीसेपूराकरनेमेंमददकरतेहैं।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Q14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Digital tools improve the quality/accuracy of my work.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57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10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डिजिटलउपकरणमेरेकामकीगुणवत्ता/सटीकतामेंसुधारकरतेहैं।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8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Q15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Using digital tools increases my overall productivity.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61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120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डिजिटलउपकरणोंकाउपयोगमेरीसमग्रउत्पादकताबढ़ाताहै।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Q16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 digital tools available are well-suited to my actual job tasks.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41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4" w:after="0"/>
        <w:ind w:left="104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उपलब्धडिजिटलउपकरणमेरेवास्तविककार्योंकेलिएउपयुक्तहैं।</w:t>
      </w:r>
    </w:p>
    <w:p>
      <w:pPr>
        <w:autoSpaceDN w:val="0"/>
        <w:autoSpaceDE w:val="0"/>
        <w:widowControl/>
        <w:spacing w:line="209" w:lineRule="auto" w:before="282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D: Effort Expectancy</w:t>
      </w:r>
    </w:p>
    <w:p>
      <w:pPr>
        <w:autoSpaceDN w:val="0"/>
        <w:autoSpaceDE w:val="0"/>
        <w:widowControl/>
        <w:spacing w:line="180" w:lineRule="auto" w:before="60" w:after="0"/>
        <w:ind w:left="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प्रयासअपेक्षा</w:t>
      </w:r>
    </w:p>
    <w:p>
      <w:pPr>
        <w:sectPr>
          <w:pgSz w:w="11906" w:h="16838"/>
          <w:pgMar w:top="0" w:right="0" w:bottom="494" w:left="44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76"/>
        <w:gridCol w:w="3676"/>
        <w:gridCol w:w="3676"/>
      </w:tblGrid>
      <w:tr>
        <w:trPr>
          <w:trHeight w:hRule="exact" w:val="776"/>
        </w:trPr>
        <w:tc>
          <w:tcPr>
            <w:tcW w:type="dxa" w:w="832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4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Q17</w:t>
            </w:r>
          </w:p>
        </w:tc>
        <w:tc>
          <w:tcPr>
            <w:tcW w:type="dxa" w:w="4340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difficult do you find digital tools to use?</w:t>
            </w:r>
          </w:p>
        </w:tc>
        <w:tc>
          <w:tcPr>
            <w:tcW w:type="dxa" w:w="5836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52" w:after="0"/>
              <w:ind w:left="53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(1=Easy, 5=Difficult)</w:t>
            </w:r>
          </w:p>
        </w:tc>
      </w:tr>
    </w:tbl>
    <w:p>
      <w:pPr>
        <w:autoSpaceDN w:val="0"/>
        <w:autoSpaceDE w:val="0"/>
        <w:widowControl/>
        <w:spacing w:line="180" w:lineRule="auto" w:before="28" w:after="26"/>
        <w:ind w:left="84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डिजिटलउपकरणोंकाउपयोगआपकोकितनाकठिनलगताहै?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Q18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 am confident in my ability to use digital tools for my work.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27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5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मुझेडिजिटलउपकरणउपयोगकरनेकीअपनीक्षमतापरविश्वासहै।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Q19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Learning to use a new portal/app takes me: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59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&lt;1 day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Few days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1–2 weeks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&gt;2 weeks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51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एकनयापोर्टल/ऐपसीखनेमेंमुझेलगताहै: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Q20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 design/interface of most government portals is user-friendly.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19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0"/>
        <w:ind w:left="76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अधिकांशसरकारीपोर्टलोंकाडिज़ाइनउपयोगकर्ता‐अनुकूलहै।</w:t>
      </w:r>
    </w:p>
    <w:p>
      <w:pPr>
        <w:autoSpaceDN w:val="0"/>
        <w:autoSpaceDE w:val="0"/>
        <w:widowControl/>
        <w:spacing w:line="245" w:lineRule="auto" w:before="284" w:after="24"/>
        <w:ind w:left="6" w:right="676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E: Social Influence &amp; Awareness</w:t>
      </w:r>
      <w:r>
        <w:br/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सामाजिकप्रभाव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Q21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superiors encourage the use of digital tools.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63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66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मेरेवरिष्ठअधिकारीडिजिटलउपकरणोंकेउपयोगकोप्रोत्साहितकरतेहैं।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Q22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colleagues regularly use digital tools in their work.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51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94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मेरेसहकर्मीनियमितरूपसेडिजिटलउपकरणोंकाउपयोगकरतेहैं।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6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Q23</w:t>
            </w:r>
          </w:p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There is a formal mandate/order requiring digital tool use in my department.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13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 know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8"/>
        <w:ind w:left="117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मेरेविभागमेंडिजिटलउपकरणकेलिएऔपचारिकआदेशहै।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59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Q24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Which general tools are you aware of?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79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e-Office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Helpline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PFMS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SPARROW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iGOT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eDistrict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83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आपकिनसामान्यउपकरणोंसेअवगतहैं?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6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Q25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you use digital tools for work?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69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Daily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Weekly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Monthly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Rarely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8"/>
        <w:ind w:left="89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आपकितनीबारकामकेलिएडिजिटलउपकरणोंकाउपयोगकरतेहैं?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Q26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percentage of your work is done digitally?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63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0–20%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21–40%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41–60%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61–80%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81–100%</w:t>
            </w:r>
          </w:p>
        </w:tc>
      </w:tr>
    </w:tbl>
    <w:p>
      <w:pPr>
        <w:autoSpaceDN w:val="0"/>
        <w:autoSpaceDE w:val="0"/>
        <w:widowControl/>
        <w:spacing w:line="180" w:lineRule="auto" w:before="34" w:after="0"/>
        <w:ind w:left="130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आपकेकार्यकाकितनाप्रतिशतडिजिटलरूपसेहोताहै?</w:t>
      </w:r>
    </w:p>
    <w:p>
      <w:pPr>
        <w:sectPr>
          <w:pgSz w:w="11906" w:h="16838"/>
          <w:pgMar w:top="0" w:right="430" w:bottom="1440" w:left="4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9" w:lineRule="auto" w:before="802" w:after="0"/>
        <w:ind w:left="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F: Training</w:t>
      </w:r>
    </w:p>
    <w:p>
      <w:pPr>
        <w:autoSpaceDN w:val="0"/>
        <w:autoSpaceDE w:val="0"/>
        <w:widowControl/>
        <w:spacing w:line="180" w:lineRule="auto" w:before="58" w:after="24"/>
        <w:ind w:left="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प्रशिक्षणएवंक्षमतानिर्माण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Q27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Have you attended any digital skills training in the last 2 years?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4" w:after="0"/>
              <w:ind w:left="35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81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क्यापिछले2 वर्षोंमेंआपनेकोईडिजिटलकौशलप्रशिक्षणलियाहै?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Q28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If yes, how many training sessions?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85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2–3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4–5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5+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203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यदिहाँ, तोकितनेप्रशिक्षणसत्र?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2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Q29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Rate the quality of training received: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83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0" w:after="26"/>
        <w:ind w:left="151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प्राप्तप्रशिक्षणकीगुणवत्ताकामूल्यांकनकरें: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Q30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Was the training sufficient for your actual job needs?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3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28" w:after="58"/>
        <w:ind w:left="5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क्याप्रशिक्षणआपकीवास्तविककार्यआवश्यकताओंकेलिएपर्याप्तथा?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5009"/>
        <w:gridCol w:w="5009"/>
      </w:tblGrid>
      <w:tr>
        <w:trPr>
          <w:trHeight w:hRule="exact" w:val="458"/>
        </w:trPr>
        <w:tc>
          <w:tcPr>
            <w:tcW w:type="dxa" w:w="120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Q31</w:t>
            </w:r>
          </w:p>
        </w:tc>
        <w:tc>
          <w:tcPr>
            <w:tcW w:type="dxa" w:w="969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9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topics need more training?</w:t>
            </w:r>
          </w:p>
        </w:tc>
      </w:tr>
    </w:tbl>
    <w:p>
      <w:pPr>
        <w:autoSpaceDN w:val="0"/>
        <w:autoSpaceDE w:val="0"/>
        <w:widowControl/>
        <w:spacing w:line="180" w:lineRule="auto" w:before="120" w:after="0"/>
        <w:ind w:left="185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किनविषयोंमेंअधिकप्रशिक्षणचाहिए?</w:t>
      </w:r>
    </w:p>
    <w:p>
      <w:pPr>
        <w:autoSpaceDN w:val="0"/>
        <w:autoSpaceDE w:val="0"/>
        <w:widowControl/>
        <w:spacing w:line="209" w:lineRule="auto" w:before="282" w:after="0"/>
        <w:ind w:left="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G: Challenges</w:t>
      </w:r>
    </w:p>
    <w:p>
      <w:pPr>
        <w:autoSpaceDN w:val="0"/>
        <w:autoSpaceDE w:val="0"/>
        <w:widowControl/>
        <w:spacing w:line="180" w:lineRule="auto" w:before="68" w:after="24"/>
        <w:ind w:left="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चुनौतियाँएवंबाधाएँ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598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Q32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issues do you face?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(tick all)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766" w:right="144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Slow net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Crashes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 device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Complex UI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 training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Power cuts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30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आपकोक्यासमस्याएँआतीहैं?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(सभीपरटिककरें)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Q33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digital issues disrupt your work?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4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Daily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Weekly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Monthly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Rarely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96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डिजिटलसमस्याएँकितनीबारआपकेकाममेंबाधाडालतीहैं?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8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Q34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 feel comfortable asking for help with digital tools.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46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0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मुझेडिजिटलउपकरणोंकेलिएसहायतामाँगनेमेंसहजताहै।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8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Q35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organisation provides adequate support for digital tools.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32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5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मेरासंगठनडिजिटलउपकरणोंकेलिएपर्याप्तसहायताप्रदानकरताहै।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8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Q36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department is committed to digital transformation.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42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0"/>
        <w:ind w:left="125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मेराविभागडिजिटलपरिवर्तनकेप्रतिप्रतिबद्धहै।</w:t>
      </w:r>
    </w:p>
    <w:p>
      <w:pPr>
        <w:autoSpaceDN w:val="0"/>
        <w:autoSpaceDE w:val="0"/>
        <w:widowControl/>
        <w:spacing w:line="245" w:lineRule="auto" w:before="282" w:after="0"/>
        <w:ind w:left="6" w:right="83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H: Recommendations</w:t>
      </w:r>
      <w:r>
        <w:br/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सुझाव</w:t>
      </w:r>
    </w:p>
    <w:p>
      <w:pPr>
        <w:autoSpaceDN w:val="0"/>
        <w:autoSpaceDE w:val="0"/>
        <w:widowControl/>
        <w:spacing w:line="182" w:lineRule="auto" w:before="132" w:after="0"/>
        <w:ind w:left="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Q37.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 these priorities (1=highest, 5=lowest):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इनप्राथमिकताओंकोक्रमदें(1=सर्वोच्च, 5=न्यूनतम):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28" w:after="0"/>
        <w:ind w:left="3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Better internet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बेहतरइंटरनेट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08" w:after="0"/>
        <w:ind w:left="3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More devices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अधिकउपकरण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10" w:after="0"/>
        <w:ind w:left="2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More training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अधिकप्रशिक्षण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12" w:after="0"/>
        <w:ind w:left="4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Simpler portals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सरलपोर्टल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12" w:after="0"/>
        <w:ind w:left="84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Faster IT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तेज़IT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autoSpaceDE w:val="0"/>
        <w:widowControl/>
        <w:spacing w:line="182" w:lineRule="auto" w:before="140" w:after="0"/>
        <w:ind w:left="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Q38.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What one change would most improve your use of digital tools?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कौन‐साएकबदलावआपकेडिजिटलउपकरणउपयोगमेंसबसेअधिकसुधारकरेगा?</w:t>
      </w:r>
    </w:p>
    <w:p>
      <w:pPr>
        <w:autoSpaceDN w:val="0"/>
        <w:autoSpaceDE w:val="0"/>
        <w:widowControl/>
        <w:spacing w:line="314" w:lineRule="exact" w:before="386" w:after="0"/>
        <w:ind w:left="6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Q39.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Has digital tool adoption improved service delivery to citizens?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क्याडिजिटलउपकरणोंसेनागरिकोंकोसेवावितरणमेंसुधारहुआहै?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Yes, significantly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Somewhat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No change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Worsened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Can’t say</w:t>
      </w:r>
    </w:p>
    <w:p>
      <w:pPr>
        <w:autoSpaceDN w:val="0"/>
        <w:autoSpaceDE w:val="0"/>
        <w:widowControl/>
        <w:spacing w:line="209" w:lineRule="auto" w:before="294" w:after="0"/>
        <w:ind w:left="0" w:right="4486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— Common Questions End (Q1–Q39) —</w:t>
      </w:r>
    </w:p>
    <w:p>
      <w:pPr>
        <w:sectPr>
          <w:pgSz w:w="11906" w:h="16838"/>
          <w:pgMar w:top="0" w:right="0" w:bottom="1440" w:left="4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auto" w:before="834" w:after="26"/>
        <w:ind w:left="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I: Forest — Specific /</w:t>
      </w:r>
      <w:r>
        <w:rPr>
          <w:rFonts w:ascii="Nirmala UI" w:hAnsi="Nirmala UI" w:eastAsia="Nirmala UI"/>
          <w:b/>
          <w:i w:val="0"/>
          <w:color w:val="000000"/>
          <w:sz w:val="24"/>
        </w:rPr>
        <w:t xml:space="preserve"> वनविभागविशिष्ट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60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Q40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Which Forest department digital tools are you aware of?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8" w:after="0"/>
              <w:ind w:left="57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e-Green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Watch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Alert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GIS/Remote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Sensing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Offence MIS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Nursery MIS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43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वनविभागकेकौन‐सेडिजिटलउपकरणोंसेआपअवगतहैं?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6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Q41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Has the AI alert system improved detection of illegal activity?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47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04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क्याAI अलर्टप्रणालीनेअवैधगतिविधिकीपहचानमेंसुधारकियाहै?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Q42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difficult do you find GIS tools?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93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(1=Easy, 5=Difficult)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95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GIS उपकरणआपकोकितनेकठिनलगतेहैं?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Q43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you have a GPS-enabled device for field verification?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55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Dept-issued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Personal phone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Not available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42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क्याआपकेपासक्षेत्रसत्यापनकेलिएGPS उपकरणहै?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Q44</w:t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does poor network prevent digital tool use in the field?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41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(1=Never, 5=Always)</w:t>
            </w:r>
          </w:p>
        </w:tc>
      </w:tr>
    </w:tbl>
    <w:p>
      <w:pPr>
        <w:autoSpaceDN w:val="0"/>
        <w:autoSpaceDE w:val="0"/>
        <w:widowControl/>
        <w:spacing w:line="180" w:lineRule="auto" w:before="32" w:after="56"/>
        <w:ind w:left="94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खराबनेटवर्ककितनीबारक्षेत्रमेंडिजिटलउपकरणउपयोगरोकताहै?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5514"/>
        <w:gridCol w:w="5514"/>
      </w:tblGrid>
      <w:tr>
        <w:trPr>
          <w:trHeight w:hRule="exact" w:val="460"/>
        </w:trPr>
        <w:tc>
          <w:tcPr>
            <w:tcW w:type="dxa" w:w="82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Q45</w:t>
            </w:r>
          </w:p>
        </w:tc>
        <w:tc>
          <w:tcPr>
            <w:tcW w:type="dxa" w:w="1007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8" w:after="0"/>
              <w:ind w:left="5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When you receive an AI alert, what do you do step by step?</w:t>
            </w:r>
          </w:p>
        </w:tc>
      </w:tr>
    </w:tbl>
    <w:p>
      <w:pPr>
        <w:autoSpaceDN w:val="0"/>
        <w:autoSpaceDE w:val="0"/>
        <w:widowControl/>
        <w:spacing w:line="180" w:lineRule="auto" w:before="128" w:after="56"/>
        <w:ind w:left="159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जबआपकोAI अलर्टमिलताहै, तोआपक्याकरतेहैं?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28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Q46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When filing a Forest Offence report, which parts are digital?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5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Digital:</w:t>
            </w:r>
          </w:p>
        </w:tc>
      </w:tr>
    </w:tbl>
    <w:p>
      <w:pPr>
        <w:autoSpaceDN w:val="0"/>
        <w:autoSpaceDE w:val="0"/>
        <w:widowControl/>
        <w:spacing w:line="209" w:lineRule="auto" w:before="46" w:after="0"/>
        <w:ind w:left="0" w:right="39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Paper:</w:t>
      </w:r>
    </w:p>
    <w:p>
      <w:pPr>
        <w:autoSpaceDN w:val="0"/>
        <w:autoSpaceDE w:val="0"/>
        <w:widowControl/>
        <w:spacing w:line="180" w:lineRule="auto" w:before="80" w:after="26"/>
        <w:ind w:left="135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वनअपराधरिपोर्टदर्जकरतेसमयकौन‐सेभागडिजिटलहैं?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32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Q47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Have you received training on GIS, GPS, or the AI alert system?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43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Formal training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From colleague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Self-taught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</w:p>
        </w:tc>
      </w:tr>
    </w:tbl>
    <w:p>
      <w:pPr>
        <w:autoSpaceDN w:val="0"/>
        <w:autoSpaceDE w:val="0"/>
        <w:widowControl/>
        <w:spacing w:line="206" w:lineRule="auto" w:before="18" w:after="0"/>
        <w:ind w:left="0" w:right="35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No training</w:t>
      </w:r>
    </w:p>
    <w:p>
      <w:pPr>
        <w:autoSpaceDN w:val="0"/>
        <w:autoSpaceDE w:val="0"/>
        <w:widowControl/>
        <w:spacing w:line="180" w:lineRule="auto" w:before="82" w:after="58"/>
        <w:ind w:left="105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क्याआपकोGIS, GPS, याAI अलर्टप्रणालीपरप्रशिक्षणमिलाहै?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5514"/>
        <w:gridCol w:w="5514"/>
      </w:tblGrid>
      <w:tr>
        <w:trPr>
          <w:trHeight w:hRule="exact" w:val="458"/>
        </w:trPr>
        <w:tc>
          <w:tcPr>
            <w:tcW w:type="dxa" w:w="76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Q48</w:t>
            </w:r>
          </w:p>
        </w:tc>
        <w:tc>
          <w:tcPr>
            <w:tcW w:type="dxa" w:w="1013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6" w:after="0"/>
              <w:ind w:left="4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is the biggest challenge in using digital tools in the field?</w:t>
            </w:r>
          </w:p>
        </w:tc>
      </w:tr>
    </w:tbl>
    <w:p>
      <w:pPr>
        <w:autoSpaceDN w:val="0"/>
        <w:autoSpaceDE w:val="0"/>
        <w:widowControl/>
        <w:spacing w:line="180" w:lineRule="auto" w:before="128" w:after="26"/>
        <w:ind w:left="111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क्षेत्रमेंडिजिटलउपकरणोंकेउपयोगमेंसबसेबड़ीचुनौतीक्याहै?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3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Q49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Does your DFO/ACF personally review alerts and GIS data?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49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Reviews personally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Delegates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Mixed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</w:t>
            </w:r>
          </w:p>
        </w:tc>
      </w:tr>
    </w:tbl>
    <w:p>
      <w:pPr>
        <w:autoSpaceDN w:val="0"/>
        <w:autoSpaceDE w:val="0"/>
        <w:widowControl/>
        <w:spacing w:line="209" w:lineRule="auto" w:before="18" w:after="0"/>
        <w:ind w:left="0" w:right="397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know</w:t>
      </w:r>
    </w:p>
    <w:p>
      <w:pPr>
        <w:autoSpaceDN w:val="0"/>
        <w:autoSpaceDE w:val="0"/>
        <w:widowControl/>
        <w:spacing w:line="180" w:lineRule="auto" w:before="80" w:after="0"/>
        <w:ind w:left="5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क्याआपकेDFO/ACF व्यक्तिगतरूपसेअलर्टऔरGIS डेटाकीसमीक्षाकरतेहैं?</w:t>
      </w:r>
    </w:p>
    <w:p>
      <w:pPr>
        <w:autoSpaceDN w:val="0"/>
        <w:autoSpaceDE w:val="0"/>
        <w:widowControl/>
        <w:spacing w:line="209" w:lineRule="auto" w:before="284" w:after="0"/>
        <w:ind w:left="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J: Role-Specific</w:t>
      </w:r>
    </w:p>
    <w:p>
      <w:pPr>
        <w:autoSpaceDN w:val="0"/>
        <w:autoSpaceDE w:val="0"/>
        <w:widowControl/>
        <w:spacing w:line="180" w:lineRule="auto" w:before="56" w:after="24"/>
        <w:ind w:left="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भूमिका‐विशिष्टप्रश्न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Q50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Primary interaction with digital tools:</w:t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4" w:after="0"/>
              <w:ind w:left="66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Data entry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Review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Field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 use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Other</w:t>
            </w:r>
          </w:p>
        </w:tc>
      </w:tr>
    </w:tbl>
    <w:p>
      <w:pPr>
        <w:autoSpaceDN w:val="0"/>
        <w:autoSpaceDE w:val="0"/>
        <w:widowControl/>
        <w:spacing w:line="180" w:lineRule="auto" w:before="30" w:after="28"/>
        <w:ind w:left="110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डिजिटलउपकरणोंकेसाथआपकीप्राथमिकभूमिका: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Q51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Is there one person who does most portal work for others?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28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Yes, one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 few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Everyone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01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क्याकोईएकव्यक्तिदूसरोंकापोर्टलकार्यकरताहै?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Q52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Is the training appropriate for your specific job role?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38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81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क्याप्रशिक्षणआपकीविशिष्टभूमिकाकेलिएउपयुक्तहै?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3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When a portal gives an error, what do you do?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50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Wait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Colleague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Paper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Fix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myself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Supervisor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</w:p>
        </w:tc>
      </w:tr>
    </w:tbl>
    <w:p>
      <w:pPr>
        <w:autoSpaceDN w:val="0"/>
        <w:autoSpaceDE w:val="0"/>
        <w:widowControl/>
        <w:spacing w:line="209" w:lineRule="auto" w:before="18" w:after="0"/>
        <w:ind w:left="0" w:right="477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Abandon</w:t>
      </w:r>
    </w:p>
    <w:p>
      <w:pPr>
        <w:autoSpaceDN w:val="0"/>
        <w:autoSpaceDE w:val="0"/>
        <w:widowControl/>
        <w:spacing w:line="180" w:lineRule="auto" w:before="80" w:after="26"/>
        <w:ind w:left="133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जबपोर्टलत्रुटिदेताहै, तोआपक्याकरतेहैं?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Q54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senior officers use digital tools themselves?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48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Subordinates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Mixed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 know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74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क्यावरिष्ठअधिकारीस्वयंडिजिटलउपकरणउपयोगकरतेहैं?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4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Q55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Have digital tools changed the work expected at your level?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26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(1=No change, 5=Completely)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5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क्याडिजिटलउपकरणोंनेआपकेस्तरपरअपेक्षितकार्यबदलाहै?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2757"/>
        <w:gridCol w:w="2757"/>
        <w:gridCol w:w="2757"/>
        <w:gridCol w:w="2757"/>
      </w:tblGrid>
      <w:tr>
        <w:trPr>
          <w:trHeight w:hRule="exact" w:val="348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Q56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Are there digital tasks beyond your current skill level?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36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If yes: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04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क्याकोईडिजिटलकार्यआपकेकौशलस्तरसेपरेहैं?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2757"/>
        <w:gridCol w:w="2757"/>
        <w:gridCol w:w="2757"/>
        <w:gridCol w:w="2757"/>
      </w:tblGrid>
      <w:tr>
        <w:trPr>
          <w:trHeight w:hRule="exact" w:val="34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Q57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Should training differ based on job level?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58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Somewhat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Why:</w:t>
            </w:r>
          </w:p>
        </w:tc>
      </w:tr>
    </w:tbl>
    <w:p>
      <w:pPr>
        <w:autoSpaceDN w:val="0"/>
        <w:autoSpaceDE w:val="0"/>
        <w:widowControl/>
        <w:spacing w:line="180" w:lineRule="auto" w:before="28" w:after="0"/>
        <w:ind w:left="100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क्याप्रशिक्षणपदस्तरकेअनुसारअलगहोनाचाहिए?</w:t>
      </w:r>
    </w:p>
    <w:p>
      <w:pPr>
        <w:autoSpaceDN w:val="0"/>
        <w:autoSpaceDE w:val="0"/>
        <w:widowControl/>
        <w:spacing w:line="245" w:lineRule="auto" w:before="284" w:after="0"/>
        <w:ind w:left="6" w:right="619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K: Personal &amp; Non-Government Tools</w:t>
      </w:r>
      <w:r>
        <w:br/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व्यक्तिगतएवंगैर‐सरकारीउपकरण</w:t>
      </w:r>
    </w:p>
    <w:p>
      <w:pPr>
        <w:sectPr>
          <w:pgSz w:w="11906" w:h="16838"/>
          <w:pgMar w:top="0" w:right="430" w:bottom="1052" w:left="44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341"/>
        <w:gridCol w:w="3341"/>
        <w:gridCol w:w="3341"/>
      </w:tblGrid>
      <w:tr>
        <w:trPr>
          <w:trHeight w:hRule="exact" w:val="776"/>
        </w:trPr>
        <w:tc>
          <w:tcPr>
            <w:tcW w:type="dxa" w:w="692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4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Q58</w:t>
            </w:r>
          </w:p>
        </w:tc>
        <w:tc>
          <w:tcPr>
            <w:tcW w:type="dxa" w:w="5820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you use any non-government apps or tools to help with your work?</w:t>
            </w:r>
          </w:p>
        </w:tc>
        <w:tc>
          <w:tcPr>
            <w:tcW w:type="dxa" w:w="4496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52" w:after="0"/>
              <w:ind w:left="39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</w:p>
        </w:tc>
      </w:tr>
    </w:tbl>
    <w:p>
      <w:pPr>
        <w:autoSpaceDN w:val="0"/>
        <w:autoSpaceDE w:val="0"/>
        <w:widowControl/>
        <w:spacing w:line="180" w:lineRule="auto" w:before="28" w:after="26"/>
        <w:ind w:left="97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क्याआपअपनेकाममेंकोईगैर‐सरकारीऐप्सयाउपकरणउपयोगकरतेहैं?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584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Q59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Which of these do you use for work-related tasks?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(tick all)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2" w:after="0"/>
              <w:ind w:left="594" w:right="144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WhatsApp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Google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Docs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ChatGPT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YouTube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Email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Office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Translate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</w:p>
        </w:tc>
      </w:tr>
    </w:tbl>
    <w:p>
      <w:pPr>
        <w:autoSpaceDN w:val="0"/>
        <w:autoSpaceDE w:val="0"/>
        <w:widowControl/>
        <w:spacing w:line="209" w:lineRule="auto" w:before="18" w:after="0"/>
        <w:ind w:left="0" w:right="409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Other:</w:t>
      </w:r>
    </w:p>
    <w:p>
      <w:pPr>
        <w:autoSpaceDN w:val="0"/>
        <w:autoSpaceDE w:val="0"/>
        <w:widowControl/>
        <w:spacing w:line="180" w:lineRule="auto" w:before="80" w:after="26"/>
        <w:ind w:left="113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इनमेंसेकौन‐सेआपकार्यकेलिएउपयोगकरतेहैं?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(सभीपरटिककरें)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6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Q60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do you mainly use these tools for?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(tick all)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8" w:after="0"/>
              <w:ind w:left="774" w:right="144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Drafting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Translating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Coordinating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Learn-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Backup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Sharing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Other: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81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आपइनउपकरणोंकामुख्यरूपसेकिसलिएउपयोगकरतेहैं?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(सभीपरटिककरें)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59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Q61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you use these personal tools for official work?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574" w:right="144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Daily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Few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times/week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Occasionally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Rarely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55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आपकितनीबारइनव्यक्तिगतउपकरणोंकाआधिकारिककामकेलिएउपयोगकरतेहैं?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6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Q62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you feel these tools fill a gap that government systems don’t cover?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37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(1=Not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at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all,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5=Abso-</w:t>
            </w:r>
          </w:p>
        </w:tc>
      </w:tr>
    </w:tbl>
    <w:p>
      <w:pPr>
        <w:autoSpaceDN w:val="0"/>
        <w:autoSpaceDE w:val="0"/>
        <w:widowControl/>
        <w:spacing w:line="209" w:lineRule="auto" w:before="34" w:after="0"/>
        <w:ind w:left="0" w:right="41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lutely)</w:t>
      </w:r>
    </w:p>
    <w:p>
      <w:pPr>
        <w:autoSpaceDN w:val="0"/>
        <w:autoSpaceDE w:val="0"/>
        <w:widowControl/>
        <w:spacing w:line="180" w:lineRule="auto" w:before="90" w:after="56"/>
        <w:ind w:left="159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क्यायेउपकरणसरकारीप्रणालियोंकीकमीपूरीकरतेहैं?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5011"/>
        <w:gridCol w:w="5011"/>
      </w:tblGrid>
      <w:tr>
        <w:trPr>
          <w:trHeight w:hRule="exact" w:val="458"/>
        </w:trPr>
        <w:tc>
          <w:tcPr>
            <w:tcW w:type="dxa" w:w="90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Q63</w:t>
            </w:r>
          </w:p>
        </w:tc>
        <w:tc>
          <w:tcPr>
            <w:tcW w:type="dxa" w:w="999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6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Any concerns about using personal tools for official work?</w:t>
            </w:r>
          </w:p>
        </w:tc>
      </w:tr>
    </w:tbl>
    <w:p>
      <w:pPr>
        <w:autoSpaceDN w:val="0"/>
        <w:autoSpaceDE w:val="0"/>
        <w:widowControl/>
        <w:spacing w:line="180" w:lineRule="auto" w:before="126" w:after="0"/>
        <w:ind w:left="157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व्यक्तिगतउपकरणोंकेआधिकारिकउपयोगमेंकोईचिंता?</w:t>
      </w:r>
    </w:p>
    <w:p>
      <w:pPr>
        <w:autoSpaceDN w:val="0"/>
        <w:autoSpaceDE w:val="0"/>
        <w:widowControl/>
        <w:spacing w:line="185" w:lineRule="auto" w:before="392" w:after="0"/>
        <w:ind w:left="0" w:right="493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— END /</w:t>
      </w:r>
      <w:r>
        <w:rPr>
          <w:rFonts w:ascii="Nirmala UI" w:hAnsi="Nirmala UI" w:eastAsia="Nirmala UI"/>
          <w:b/>
          <w:i w:val="0"/>
          <w:color w:val="000000"/>
          <w:sz w:val="24"/>
        </w:rPr>
        <w:t xml:space="preserve"> समाप्त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—</w:t>
      </w:r>
    </w:p>
    <w:p>
      <w:pPr>
        <w:autoSpaceDN w:val="0"/>
        <w:autoSpaceDE w:val="0"/>
        <w:widowControl/>
        <w:spacing w:line="209" w:lineRule="auto" w:before="76" w:after="0"/>
        <w:ind w:left="0" w:right="495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>Total: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39 + 10 + 8 + 6 = 63</w:t>
      </w:r>
    </w:p>
    <w:p>
      <w:pPr>
        <w:autoSpaceDN w:val="0"/>
        <w:autoSpaceDE w:val="0"/>
        <w:widowControl/>
        <w:spacing w:line="209" w:lineRule="auto" w:before="170" w:after="238"/>
        <w:ind w:left="0" w:right="571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>Notes: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011"/>
        <w:gridCol w:w="5011"/>
      </w:tblGrid>
      <w:tr>
        <w:trPr>
          <w:trHeight w:hRule="exact" w:val="456"/>
        </w:trPr>
        <w:tc>
          <w:tcPr>
            <w:tcW w:type="dxa" w:w="515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94" w:after="0"/>
              <w:ind w:left="0" w:right="161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Signature:</w:t>
            </w:r>
          </w:p>
        </w:tc>
        <w:tc>
          <w:tcPr>
            <w:tcW w:type="dxa" w:w="6306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92" w:after="0"/>
              <w:ind w:left="0" w:right="318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Date: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___/___/2026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1440" w:left="4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