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Larkspur Data: Response to Corvid Logistics</w:t>
      </w:r>
    </w:p>
    <w:p>
      <w:r>
        <w:t>RFP reference CL-PROC-2025-003 · Submitted 2025-02-20 · Prepared by Larkspur Data Proposals Team (proposals@larkspurdata.example) · Fictional sample document</w:t>
      </w:r>
    </w:p>
    <w:p>
      <w:r>
        <w:t>Larkspur Data thanks you for the opportunity to respond. Our answers to each question follow, in the order of your request.</w:t>
      </w:r>
    </w:p>
    <w:p>
      <w:pPr>
        <w:pStyle w:val="Heading1"/>
      </w:pPr>
      <w:r>
        <w:t>Identity</w:t>
      </w:r>
    </w:p>
    <w:p>
      <w:r>
        <w:t>Q1. Does the platform support single sign-on?</w:t>
      </w:r>
    </w:p>
    <w:p>
      <w:r>
        <w:t>Response: Yes, we support industry-standard single sign-on and can work with most identity providers.</w:t>
      </w:r>
    </w:p>
    <w:p>
      <w:pPr>
        <w:pStyle w:val="Heading1"/>
      </w:pPr>
      <w:r>
        <w:t>Security</w:t>
      </w:r>
    </w:p>
    <w:p>
      <w:r>
        <w:t>Q2. Describe your security testing practices.</w:t>
      </w:r>
    </w:p>
    <w:p>
      <w:r>
        <w:t>Response: We perform regular security testing of our platform and take security very seriously.</w:t>
      </w:r>
    </w:p>
    <w:p>
      <w:pPr>
        <w:pStyle w:val="Heading1"/>
      </w:pPr>
      <w:r>
        <w:t>Delivery</w:t>
      </w:r>
    </w:p>
    <w:p>
      <w:r>
        <w:t>Q3. Outline the onboarding process.</w:t>
      </w:r>
    </w:p>
    <w:p>
      <w:r>
        <w:t>Response: Every customer is different, so we agree the plan and timeline during kickoff.</w:t>
      </w:r>
    </w:p>
    <w:p>
      <w:pPr>
        <w:pStyle w:val="Heading1"/>
      </w:pPr>
      <w:r>
        <w:t>Support</w:t>
      </w:r>
    </w:p>
    <w:p>
      <w:r>
        <w:t>Q4. How can we contact support?</w:t>
      </w:r>
    </w:p>
    <w:p>
      <w:r>
        <w:t>Response: Our friendly support team is always happy to help through our support portal.</w:t>
      </w:r>
    </w:p>
    <w:p>
      <w:pPr>
        <w:pStyle w:val="Heading1"/>
      </w:pPr>
      <w:r>
        <w:t>Artificial intelligence</w:t>
      </w:r>
    </w:p>
    <w:p>
      <w:r>
        <w:t>Q5. Describe your approach to artificial intelligence.</w:t>
      </w:r>
    </w:p>
    <w:p>
      <w:r>
        <w:t>Response: We take responsible AI seriously and follow industry best practices.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