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0D053" w14:textId="1B1C81BF" w:rsidR="009A4530" w:rsidRDefault="009A4530" w:rsidP="009A4530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Presentation :</w:t>
      </w:r>
      <w:proofErr w:type="gramEnd"/>
      <w:r>
        <w:rPr>
          <w:sz w:val="28"/>
          <w:szCs w:val="28"/>
        </w:rPr>
        <w:t>-</w:t>
      </w:r>
    </w:p>
    <w:p w14:paraId="62208618" w14:textId="7A898493" w:rsidR="009A4530" w:rsidRDefault="009A4530" w:rsidP="009A453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For creating the presentation on Microsoft </w:t>
      </w:r>
      <w:proofErr w:type="gramStart"/>
      <w:r>
        <w:rPr>
          <w:sz w:val="24"/>
          <w:szCs w:val="24"/>
        </w:rPr>
        <w:t>PowerPoint ,</w:t>
      </w:r>
      <w:proofErr w:type="gramEnd"/>
      <w:r>
        <w:rPr>
          <w:sz w:val="24"/>
          <w:szCs w:val="24"/>
        </w:rPr>
        <w:t xml:space="preserve"> open empty slide . Go to design tab and choose preferred page color.</w:t>
      </w:r>
    </w:p>
    <w:p w14:paraId="08B00799" w14:textId="7B82992F" w:rsidR="009A4530" w:rsidRDefault="009A4530" w:rsidP="009A453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Add the details of the presentation</w:t>
      </w:r>
      <w:r w:rsidR="00281FB2">
        <w:rPr>
          <w:sz w:val="24"/>
          <w:szCs w:val="24"/>
        </w:rPr>
        <w:t xml:space="preserve">. New slides can be added from Home tab. </w:t>
      </w:r>
      <w:proofErr w:type="gramStart"/>
      <w:r w:rsidR="00281FB2">
        <w:rPr>
          <w:sz w:val="24"/>
          <w:szCs w:val="24"/>
        </w:rPr>
        <w:t>Likewise ,</w:t>
      </w:r>
      <w:proofErr w:type="gramEnd"/>
      <w:r w:rsidR="00281FB2">
        <w:rPr>
          <w:sz w:val="24"/>
          <w:szCs w:val="24"/>
        </w:rPr>
        <w:t xml:space="preserve"> pictures , shape or charts can be added from Insert tab.</w:t>
      </w:r>
    </w:p>
    <w:p w14:paraId="5C3BAC6A" w14:textId="5A73CE8A" w:rsidR="00281FB2" w:rsidRDefault="00281FB2" w:rsidP="009A453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Adjust the charts as required.</w:t>
      </w:r>
    </w:p>
    <w:p w14:paraId="27C761B9" w14:textId="61AFDCBF" w:rsidR="00281FB2" w:rsidRDefault="00281FB2" w:rsidP="009A453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Then ,</w:t>
      </w:r>
      <w:proofErr w:type="gramEnd"/>
      <w:r>
        <w:rPr>
          <w:sz w:val="24"/>
          <w:szCs w:val="24"/>
        </w:rPr>
        <w:t xml:space="preserve"> go to Insert tab &amp; select “Audio “ option for inserting audios and “ Videos” option for videos.</w:t>
      </w:r>
    </w:p>
    <w:p w14:paraId="32B46BD2" w14:textId="47CC44B8" w:rsidR="00281FB2" w:rsidRDefault="00281FB2" w:rsidP="009A453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The pictures or Videos can be animated by using Animation tab.</w:t>
      </w:r>
    </w:p>
    <w:p w14:paraId="02752050" w14:textId="754ED967" w:rsidR="00281FB2" w:rsidRDefault="00281FB2" w:rsidP="009A453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If you desire to change the moving style of </w:t>
      </w:r>
      <w:proofErr w:type="gramStart"/>
      <w:r>
        <w:rPr>
          <w:sz w:val="24"/>
          <w:szCs w:val="24"/>
        </w:rPr>
        <w:t>slide ,</w:t>
      </w:r>
      <w:proofErr w:type="gramEnd"/>
      <w:r>
        <w:rPr>
          <w:sz w:val="24"/>
          <w:szCs w:val="24"/>
        </w:rPr>
        <w:t xml:space="preserve"> go to transitions for different slides.</w:t>
      </w:r>
    </w:p>
    <w:p w14:paraId="6CF73D0D" w14:textId="36F3A431" w:rsidR="00281FB2" w:rsidRDefault="00C9399C" w:rsidP="009A453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Finally ,</w:t>
      </w:r>
      <w:proofErr w:type="gramEnd"/>
      <w:r>
        <w:rPr>
          <w:sz w:val="24"/>
          <w:szCs w:val="24"/>
        </w:rPr>
        <w:t xml:space="preserve"> for presentation , to 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the Slideshow tab &amp; choose “ From Beginning “ option.</w:t>
      </w:r>
    </w:p>
    <w:p w14:paraId="37B0B282" w14:textId="77777777" w:rsidR="00C9399C" w:rsidRDefault="00C9399C" w:rsidP="009A453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</w:p>
    <w:p w14:paraId="17234392" w14:textId="77777777" w:rsidR="00C9399C" w:rsidRDefault="00C9399C" w:rsidP="009A453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You can continue presenting by pressing enter or choose the </w:t>
      </w:r>
      <w:proofErr w:type="gramStart"/>
      <w:r>
        <w:rPr>
          <w:sz w:val="24"/>
          <w:szCs w:val="24"/>
        </w:rPr>
        <w:t>“ Advantage</w:t>
      </w:r>
      <w:proofErr w:type="gramEnd"/>
      <w:r>
        <w:rPr>
          <w:sz w:val="24"/>
          <w:szCs w:val="24"/>
        </w:rPr>
        <w:t xml:space="preserve"> Remove the mark from “ Om Mouse Click “ option Also. Set timer if desired.</w:t>
      </w:r>
    </w:p>
    <w:p w14:paraId="3BEEB4C8" w14:textId="427B817C" w:rsidR="00C9399C" w:rsidRPr="009A4530" w:rsidRDefault="00C9399C" w:rsidP="00C9399C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C9399C" w:rsidRPr="009A4530" w:rsidSect="009A4530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179C2" w14:textId="77777777" w:rsidR="00FF64C4" w:rsidRDefault="00FF64C4" w:rsidP="009A4530">
      <w:pPr>
        <w:spacing w:after="0" w:line="240" w:lineRule="auto"/>
      </w:pPr>
      <w:r>
        <w:separator/>
      </w:r>
    </w:p>
  </w:endnote>
  <w:endnote w:type="continuationSeparator" w:id="0">
    <w:p w14:paraId="7EE39A3E" w14:textId="77777777" w:rsidR="00FF64C4" w:rsidRDefault="00FF64C4" w:rsidP="009A4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4A555" w14:textId="37DA15CB" w:rsidR="009A4530" w:rsidRDefault="009A4530">
    <w:pPr>
      <w:pStyle w:val="Footer"/>
    </w:pPr>
    <w:proofErr w:type="spellStart"/>
    <w:r>
      <w:t>Bsc.CSIT</w:t>
    </w:r>
    <w:proofErr w:type="spellEnd"/>
  </w:p>
  <w:p w14:paraId="00545373" w14:textId="77777777" w:rsidR="009A4530" w:rsidRDefault="009A4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5D648" w14:textId="77777777" w:rsidR="00FF64C4" w:rsidRDefault="00FF64C4" w:rsidP="009A4530">
      <w:pPr>
        <w:spacing w:after="0" w:line="240" w:lineRule="auto"/>
      </w:pPr>
      <w:r>
        <w:separator/>
      </w:r>
    </w:p>
  </w:footnote>
  <w:footnote w:type="continuationSeparator" w:id="0">
    <w:p w14:paraId="4D17254F" w14:textId="77777777" w:rsidR="00FF64C4" w:rsidRDefault="00FF64C4" w:rsidP="009A4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F7745" w14:textId="639F5562" w:rsidR="009A4530" w:rsidRDefault="009A4530">
    <w:pPr>
      <w:pStyle w:val="Header"/>
    </w:pPr>
    <w:r>
      <w:t xml:space="preserve">Aaryan </w:t>
    </w:r>
    <w:proofErr w:type="spellStart"/>
    <w:r>
      <w:t>Kushawaha</w:t>
    </w:r>
    <w:proofErr w:type="spellEnd"/>
  </w:p>
  <w:p w14:paraId="729B6F15" w14:textId="6F86FFF1" w:rsidR="009A4530" w:rsidRDefault="009A4530">
    <w:pPr>
      <w:pStyle w:val="Header"/>
    </w:pPr>
    <w:proofErr w:type="gramStart"/>
    <w:r>
      <w:t>Sec. :</w:t>
    </w:r>
    <w:proofErr w:type="gramEnd"/>
    <w:r>
      <w:t>- “A”</w:t>
    </w:r>
  </w:p>
  <w:p w14:paraId="11CE2DC6" w14:textId="77777777" w:rsidR="009A4530" w:rsidRDefault="009A45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E1DDC"/>
    <w:multiLevelType w:val="hybridMultilevel"/>
    <w:tmpl w:val="B84CE4B8"/>
    <w:lvl w:ilvl="0" w:tplc="FB5C8FF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55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30"/>
    <w:rsid w:val="00281FB2"/>
    <w:rsid w:val="009A4530"/>
    <w:rsid w:val="00C9399C"/>
    <w:rsid w:val="00FF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E063"/>
  <w15:chartTrackingRefBased/>
  <w15:docId w15:val="{4765F9F8-C248-4299-A000-4B2091D8A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4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530"/>
  </w:style>
  <w:style w:type="paragraph" w:styleId="Footer">
    <w:name w:val="footer"/>
    <w:basedOn w:val="Normal"/>
    <w:link w:val="FooterChar"/>
    <w:uiPriority w:val="99"/>
    <w:unhideWhenUsed/>
    <w:rsid w:val="009A4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530"/>
  </w:style>
  <w:style w:type="paragraph" w:styleId="ListParagraph">
    <w:name w:val="List Paragraph"/>
    <w:basedOn w:val="Normal"/>
    <w:uiPriority w:val="34"/>
    <w:qFormat/>
    <w:rsid w:val="009A45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</cp:revision>
  <dcterms:created xsi:type="dcterms:W3CDTF">2022-08-04T12:09:00Z</dcterms:created>
  <dcterms:modified xsi:type="dcterms:W3CDTF">2022-08-04T12:25:00Z</dcterms:modified>
</cp:coreProperties>
</file>