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F6810" w14:textId="4350A610" w:rsidR="00C51CBA" w:rsidRDefault="00C51CBA" w:rsidP="00C51CBA">
      <w:pPr>
        <w:jc w:val="center"/>
        <w:rPr>
          <w:rFonts w:ascii="Arial Black" w:hAnsi="Arial Black"/>
          <w:b/>
          <w:bCs/>
          <w:sz w:val="40"/>
          <w:szCs w:val="40"/>
          <w:u w:val="single"/>
        </w:rPr>
      </w:pPr>
      <w:r w:rsidRPr="00825295">
        <w:rPr>
          <w:rFonts w:ascii="Arial Black" w:hAnsi="Arial Black"/>
          <w:b/>
          <w:bCs/>
          <w:sz w:val="40"/>
          <w:szCs w:val="40"/>
          <w:u w:val="single"/>
        </w:rPr>
        <w:t xml:space="preserve">LAB </w:t>
      </w:r>
      <w:r w:rsidR="005C1286">
        <w:rPr>
          <w:rFonts w:ascii="Arial Black" w:hAnsi="Arial Black"/>
          <w:b/>
          <w:bCs/>
          <w:sz w:val="40"/>
          <w:szCs w:val="40"/>
          <w:u w:val="single"/>
        </w:rPr>
        <w:t>3</w:t>
      </w:r>
      <w:r w:rsidRPr="00825295">
        <w:rPr>
          <w:rFonts w:ascii="Arial Black" w:hAnsi="Arial Black"/>
          <w:b/>
          <w:bCs/>
          <w:sz w:val="40"/>
          <w:szCs w:val="40"/>
          <w:u w:val="single"/>
        </w:rPr>
        <w:t xml:space="preserve"> REPORT</w:t>
      </w:r>
    </w:p>
    <w:p w14:paraId="6158130A" w14:textId="003567BC" w:rsidR="00C51CBA" w:rsidRPr="00ED1AD4" w:rsidRDefault="00C51CBA" w:rsidP="00C51CBA">
      <w:pPr>
        <w:rPr>
          <w:rFonts w:cstheme="minorHAnsi"/>
          <w:b/>
          <w:bCs/>
          <w:sz w:val="20"/>
          <w:szCs w:val="20"/>
          <w:u w:val="single"/>
        </w:rPr>
      </w:pPr>
      <w:r w:rsidRPr="00D86978">
        <w:rPr>
          <w:rFonts w:cstheme="minorHAnsi"/>
          <w:b/>
          <w:bCs/>
          <w:sz w:val="20"/>
          <w:szCs w:val="20"/>
          <w:u w:val="single"/>
        </w:rPr>
        <w:t>Objective:</w:t>
      </w:r>
      <w:r>
        <w:rPr>
          <w:rFonts w:cstheme="minorHAnsi"/>
          <w:sz w:val="16"/>
          <w:szCs w:val="16"/>
        </w:rPr>
        <w:t xml:space="preserve"> A) making a half adder, B) making a full adder, C) Make a half subtracter, D) Make a full subtracter</w:t>
      </w:r>
    </w:p>
    <w:p w14:paraId="0ADF4FB0" w14:textId="419F33E4" w:rsidR="00C51CBA" w:rsidRPr="00ED1AD4" w:rsidRDefault="00C51CBA" w:rsidP="00C51CBA">
      <w:pPr>
        <w:rPr>
          <w:rFonts w:cstheme="minorHAnsi"/>
          <w:b/>
          <w:bCs/>
          <w:sz w:val="20"/>
          <w:szCs w:val="20"/>
          <w:u w:val="single"/>
        </w:rPr>
      </w:pPr>
      <w:r w:rsidRPr="00D86978">
        <w:rPr>
          <w:rFonts w:cstheme="minorHAnsi"/>
          <w:b/>
          <w:bCs/>
          <w:sz w:val="20"/>
          <w:szCs w:val="20"/>
          <w:u w:val="single"/>
        </w:rPr>
        <w:t>Electronic Components Used:</w:t>
      </w:r>
      <w:r w:rsidRPr="00D86978">
        <w:rPr>
          <w:rFonts w:cstheme="minorHAnsi"/>
          <w:sz w:val="16"/>
          <w:szCs w:val="16"/>
        </w:rPr>
        <w:t xml:space="preserve"> Digital Testing kit, wire, </w:t>
      </w:r>
      <w:r>
        <w:rPr>
          <w:rFonts w:cstheme="minorHAnsi"/>
          <w:sz w:val="16"/>
          <w:szCs w:val="16"/>
        </w:rPr>
        <w:t>XOR gate, AND Gate</w:t>
      </w:r>
      <w:r w:rsidRPr="00D86978">
        <w:rPr>
          <w:rFonts w:cstheme="minorHAnsi"/>
          <w:sz w:val="16"/>
          <w:szCs w:val="16"/>
        </w:rPr>
        <w:t>, Arduino Uno</w:t>
      </w:r>
    </w:p>
    <w:p w14:paraId="3400B960" w14:textId="77777777" w:rsidR="00C51CBA" w:rsidRPr="00067896" w:rsidRDefault="00C51CBA" w:rsidP="00C51CBA">
      <w:pPr>
        <w:rPr>
          <w:rFonts w:cstheme="minorHAnsi"/>
          <w:b/>
          <w:bCs/>
          <w:sz w:val="20"/>
          <w:szCs w:val="20"/>
          <w:u w:val="single"/>
        </w:rPr>
      </w:pPr>
      <w:r w:rsidRPr="00067896">
        <w:rPr>
          <w:rFonts w:cstheme="minorHAnsi"/>
          <w:b/>
          <w:bCs/>
          <w:sz w:val="20"/>
          <w:szCs w:val="20"/>
          <w:u w:val="single"/>
        </w:rPr>
        <w:t>Reference Circuit:</w:t>
      </w:r>
    </w:p>
    <w:p w14:paraId="1AD478AF" w14:textId="2F4A5F6C" w:rsidR="00C51CBA" w:rsidRDefault="00785DDD" w:rsidP="00C51CBA">
      <w:pPr>
        <w:rPr>
          <w:rFonts w:cstheme="minorHAnsi"/>
          <w:sz w:val="20"/>
          <w:szCs w:val="20"/>
          <w:u w:val="single"/>
        </w:rPr>
      </w:pPr>
      <w:r>
        <w:rPr>
          <w:noProof/>
        </w:rPr>
        <w:drawing>
          <wp:inline distT="0" distB="0" distL="0" distR="0" wp14:anchorId="3DC617B7" wp14:editId="26C9FFCB">
            <wp:extent cx="2016570" cy="2946882"/>
            <wp:effectExtent l="0" t="0" r="3175" b="6350"/>
            <wp:docPr id="1148578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5530" cy="2974589"/>
                    </a:xfrm>
                    <a:prstGeom prst="rect">
                      <a:avLst/>
                    </a:prstGeom>
                    <a:noFill/>
                    <a:ln>
                      <a:noFill/>
                    </a:ln>
                  </pic:spPr>
                </pic:pic>
              </a:graphicData>
            </a:graphic>
          </wp:inline>
        </w:drawing>
      </w:r>
    </w:p>
    <w:p w14:paraId="6E5A938E" w14:textId="0ECA35AF" w:rsidR="00785DDD" w:rsidRDefault="00785DDD" w:rsidP="00C51CBA">
      <w:pPr>
        <w:rPr>
          <w:rFonts w:cstheme="minorHAnsi"/>
          <w:sz w:val="20"/>
          <w:szCs w:val="20"/>
          <w:u w:val="single"/>
        </w:rPr>
      </w:pPr>
      <w:r>
        <w:rPr>
          <w:noProof/>
        </w:rPr>
        <w:drawing>
          <wp:inline distT="0" distB="0" distL="0" distR="0" wp14:anchorId="5DBE643A" wp14:editId="06027187">
            <wp:extent cx="4124619" cy="1568781"/>
            <wp:effectExtent l="0" t="0" r="0" b="0"/>
            <wp:docPr id="2049698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34978" cy="1572721"/>
                    </a:xfrm>
                    <a:prstGeom prst="rect">
                      <a:avLst/>
                    </a:prstGeom>
                    <a:noFill/>
                    <a:ln>
                      <a:noFill/>
                    </a:ln>
                  </pic:spPr>
                </pic:pic>
              </a:graphicData>
            </a:graphic>
          </wp:inline>
        </w:drawing>
      </w:r>
    </w:p>
    <w:p w14:paraId="64269F20" w14:textId="77777777" w:rsidR="00C51CBA" w:rsidRDefault="00C51CBA" w:rsidP="00C51CBA">
      <w:pPr>
        <w:rPr>
          <w:rFonts w:cstheme="minorHAnsi"/>
          <w:sz w:val="20"/>
          <w:szCs w:val="20"/>
          <w:u w:val="single"/>
        </w:rPr>
      </w:pPr>
    </w:p>
    <w:p w14:paraId="38B36864" w14:textId="77777777" w:rsidR="00C51CBA" w:rsidRPr="00D86978" w:rsidRDefault="00C51CBA" w:rsidP="00C51CBA">
      <w:pPr>
        <w:rPr>
          <w:rFonts w:cstheme="minorHAnsi"/>
          <w:b/>
          <w:bCs/>
          <w:sz w:val="20"/>
          <w:szCs w:val="20"/>
          <w:u w:val="single"/>
        </w:rPr>
      </w:pPr>
      <w:r w:rsidRPr="00D86978">
        <w:rPr>
          <w:rFonts w:cstheme="minorHAnsi"/>
          <w:b/>
          <w:bCs/>
          <w:sz w:val="20"/>
          <w:szCs w:val="20"/>
          <w:u w:val="single"/>
        </w:rPr>
        <w:t>Procedure:</w:t>
      </w:r>
    </w:p>
    <w:p w14:paraId="55B88F08" w14:textId="6AD89DEE" w:rsidR="00C51CBA" w:rsidRDefault="00C51CBA" w:rsidP="00C51CBA">
      <w:pPr>
        <w:pStyle w:val="ListParagraph"/>
        <w:numPr>
          <w:ilvl w:val="0"/>
          <w:numId w:val="1"/>
        </w:numPr>
        <w:rPr>
          <w:rFonts w:cstheme="minorHAnsi"/>
          <w:sz w:val="20"/>
          <w:szCs w:val="20"/>
          <w:u w:val="single"/>
        </w:rPr>
      </w:pPr>
      <w:r>
        <w:rPr>
          <w:rFonts w:cstheme="minorHAnsi"/>
          <w:sz w:val="20"/>
          <w:szCs w:val="20"/>
          <w:u w:val="single"/>
        </w:rPr>
        <w:t>Building a Half Adder:</w:t>
      </w:r>
    </w:p>
    <w:p w14:paraId="2454036B" w14:textId="77777777" w:rsidR="00C51CBA" w:rsidRDefault="00C51CBA" w:rsidP="00C51CBA">
      <w:pPr>
        <w:pStyle w:val="ListParagraph"/>
        <w:numPr>
          <w:ilvl w:val="1"/>
          <w:numId w:val="1"/>
        </w:numPr>
        <w:rPr>
          <w:rFonts w:cstheme="minorHAnsi"/>
          <w:sz w:val="16"/>
          <w:szCs w:val="16"/>
        </w:rPr>
      </w:pPr>
      <w:r w:rsidRPr="002C1486">
        <w:rPr>
          <w:rFonts w:cstheme="minorHAnsi"/>
          <w:sz w:val="16"/>
          <w:szCs w:val="16"/>
        </w:rPr>
        <w:t xml:space="preserve">First take a digital circuit kit and turn </w:t>
      </w:r>
      <w:r>
        <w:rPr>
          <w:rFonts w:cstheme="minorHAnsi"/>
          <w:sz w:val="16"/>
          <w:szCs w:val="16"/>
        </w:rPr>
        <w:t>the VCC supply on</w:t>
      </w:r>
    </w:p>
    <w:p w14:paraId="4613EDB9" w14:textId="77777777" w:rsidR="00C51CBA" w:rsidRDefault="00C51CBA" w:rsidP="00C51CBA">
      <w:pPr>
        <w:pStyle w:val="ListParagraph"/>
        <w:numPr>
          <w:ilvl w:val="1"/>
          <w:numId w:val="1"/>
        </w:numPr>
        <w:rPr>
          <w:rFonts w:cstheme="minorHAnsi"/>
          <w:sz w:val="16"/>
          <w:szCs w:val="16"/>
        </w:rPr>
      </w:pPr>
      <w:r w:rsidRPr="002C1486">
        <w:rPr>
          <w:rFonts w:cstheme="minorHAnsi"/>
          <w:sz w:val="16"/>
          <w:szCs w:val="16"/>
        </w:rPr>
        <w:t>Use clock on fast mode.</w:t>
      </w:r>
      <w:r>
        <w:rPr>
          <w:rFonts w:cstheme="minorHAnsi"/>
          <w:sz w:val="16"/>
          <w:szCs w:val="16"/>
        </w:rPr>
        <w:t xml:space="preserve"> You would see the CLK led start glowing on turning it on.</w:t>
      </w:r>
    </w:p>
    <w:p w14:paraId="0593A17C" w14:textId="01758535" w:rsidR="00C51CBA" w:rsidRDefault="00C51CBA" w:rsidP="00C51CBA">
      <w:pPr>
        <w:pStyle w:val="ListParagraph"/>
        <w:numPr>
          <w:ilvl w:val="1"/>
          <w:numId w:val="1"/>
        </w:numPr>
        <w:rPr>
          <w:rFonts w:cstheme="minorHAnsi"/>
          <w:sz w:val="16"/>
          <w:szCs w:val="16"/>
        </w:rPr>
      </w:pPr>
      <w:r>
        <w:rPr>
          <w:rFonts w:cstheme="minorHAnsi"/>
          <w:sz w:val="16"/>
          <w:szCs w:val="16"/>
        </w:rPr>
        <w:t>In the breadboard part of the digital testing kit attach a XOR Gate and an AND gate to the centre of the board.</w:t>
      </w:r>
    </w:p>
    <w:p w14:paraId="0BA6CC45" w14:textId="77777777" w:rsidR="00C51CBA" w:rsidRDefault="00C51CBA" w:rsidP="00C51CBA">
      <w:pPr>
        <w:pStyle w:val="ListParagraph"/>
        <w:numPr>
          <w:ilvl w:val="1"/>
          <w:numId w:val="1"/>
        </w:numPr>
        <w:rPr>
          <w:rFonts w:cstheme="minorHAnsi"/>
          <w:sz w:val="16"/>
          <w:szCs w:val="16"/>
        </w:rPr>
      </w:pPr>
      <w:r>
        <w:rPr>
          <w:rFonts w:cstheme="minorHAnsi"/>
          <w:sz w:val="16"/>
          <w:szCs w:val="16"/>
        </w:rPr>
        <w:t>Verify the working of the LEDs by connecting an LED to a VCC power supply</w:t>
      </w:r>
    </w:p>
    <w:p w14:paraId="18F72BB7" w14:textId="58679678" w:rsidR="00C51CBA" w:rsidRDefault="00C51CBA" w:rsidP="00C51CBA">
      <w:pPr>
        <w:pStyle w:val="ListParagraph"/>
        <w:numPr>
          <w:ilvl w:val="1"/>
          <w:numId w:val="1"/>
        </w:numPr>
        <w:rPr>
          <w:rFonts w:cstheme="minorHAnsi"/>
          <w:sz w:val="16"/>
          <w:szCs w:val="16"/>
        </w:rPr>
      </w:pPr>
      <w:r>
        <w:rPr>
          <w:rFonts w:cstheme="minorHAnsi"/>
          <w:sz w:val="16"/>
          <w:szCs w:val="16"/>
        </w:rPr>
        <w:t>Connect the ground pin (7</w:t>
      </w:r>
      <w:r w:rsidRPr="002C1486">
        <w:rPr>
          <w:rFonts w:cstheme="minorHAnsi"/>
          <w:sz w:val="16"/>
          <w:szCs w:val="16"/>
          <w:vertAlign w:val="superscript"/>
        </w:rPr>
        <w:t>th</w:t>
      </w:r>
      <w:r>
        <w:rPr>
          <w:rFonts w:cstheme="minorHAnsi"/>
          <w:sz w:val="16"/>
          <w:szCs w:val="16"/>
        </w:rPr>
        <w:t xml:space="preserve"> pin) of the XOR and the AND gate to the ground of the digital testing kit.</w:t>
      </w:r>
    </w:p>
    <w:p w14:paraId="5D54CB3E" w14:textId="2CFF0D8D" w:rsidR="00C51CBA" w:rsidRDefault="00C51CBA" w:rsidP="00C51CBA">
      <w:pPr>
        <w:pStyle w:val="ListParagraph"/>
        <w:numPr>
          <w:ilvl w:val="1"/>
          <w:numId w:val="1"/>
        </w:numPr>
        <w:rPr>
          <w:rFonts w:cstheme="minorHAnsi"/>
          <w:sz w:val="16"/>
          <w:szCs w:val="16"/>
        </w:rPr>
      </w:pPr>
      <w:r>
        <w:rPr>
          <w:rFonts w:cstheme="minorHAnsi"/>
          <w:sz w:val="16"/>
          <w:szCs w:val="16"/>
        </w:rPr>
        <w:t>Connect the power pin (14</w:t>
      </w:r>
      <w:r w:rsidRPr="002C1486">
        <w:rPr>
          <w:rFonts w:cstheme="minorHAnsi"/>
          <w:sz w:val="16"/>
          <w:szCs w:val="16"/>
          <w:vertAlign w:val="superscript"/>
        </w:rPr>
        <w:t>th</w:t>
      </w:r>
      <w:r>
        <w:rPr>
          <w:rFonts w:cstheme="minorHAnsi"/>
          <w:sz w:val="16"/>
          <w:szCs w:val="16"/>
        </w:rPr>
        <w:t xml:space="preserve"> pin) of the XOR and AND gate to the VCC of the digital testing kit.</w:t>
      </w:r>
    </w:p>
    <w:p w14:paraId="1905F978" w14:textId="1FE6734B" w:rsidR="00C51CBA" w:rsidRDefault="00C51CBA" w:rsidP="00C51CBA">
      <w:pPr>
        <w:pStyle w:val="ListParagraph"/>
        <w:numPr>
          <w:ilvl w:val="1"/>
          <w:numId w:val="1"/>
        </w:numPr>
        <w:rPr>
          <w:rFonts w:cstheme="minorHAnsi"/>
          <w:sz w:val="16"/>
          <w:szCs w:val="16"/>
        </w:rPr>
      </w:pPr>
      <w:r>
        <w:rPr>
          <w:rFonts w:cstheme="minorHAnsi"/>
          <w:sz w:val="16"/>
          <w:szCs w:val="16"/>
        </w:rPr>
        <w:t>Connect one of the input switches of the XOR and AND to 2 input pins of the Arduino (pin 7 and 8)</w:t>
      </w:r>
    </w:p>
    <w:p w14:paraId="1540324F" w14:textId="66E1CC53" w:rsidR="00C51CBA" w:rsidRDefault="00C51CBA" w:rsidP="00C51CBA">
      <w:pPr>
        <w:pStyle w:val="ListParagraph"/>
        <w:numPr>
          <w:ilvl w:val="1"/>
          <w:numId w:val="1"/>
        </w:numPr>
        <w:rPr>
          <w:rFonts w:cstheme="minorHAnsi"/>
          <w:sz w:val="16"/>
          <w:szCs w:val="16"/>
        </w:rPr>
      </w:pPr>
      <w:r>
        <w:rPr>
          <w:rFonts w:cstheme="minorHAnsi"/>
          <w:sz w:val="16"/>
          <w:szCs w:val="16"/>
        </w:rPr>
        <w:t>Connect the output pin corresponding to the input pins of step g to the LEDs</w:t>
      </w:r>
    </w:p>
    <w:p w14:paraId="675C220F" w14:textId="0F4CE126" w:rsidR="00C51CBA" w:rsidRDefault="00C51CBA" w:rsidP="00C51CBA">
      <w:pPr>
        <w:pStyle w:val="ListParagraph"/>
        <w:numPr>
          <w:ilvl w:val="1"/>
          <w:numId w:val="1"/>
        </w:numPr>
        <w:rPr>
          <w:rFonts w:cstheme="minorHAnsi"/>
          <w:sz w:val="16"/>
          <w:szCs w:val="16"/>
        </w:rPr>
      </w:pPr>
      <w:r>
        <w:rPr>
          <w:rFonts w:cstheme="minorHAnsi"/>
          <w:sz w:val="16"/>
          <w:szCs w:val="16"/>
        </w:rPr>
        <w:t>NOW change the values of input 7 and 8 to see the output of the half adder</w:t>
      </w:r>
    </w:p>
    <w:p w14:paraId="5AD6BFA3" w14:textId="7DB32BA3" w:rsidR="00C51CBA" w:rsidRDefault="00C51CBA" w:rsidP="00C51CBA">
      <w:pPr>
        <w:pStyle w:val="ListParagraph"/>
        <w:numPr>
          <w:ilvl w:val="0"/>
          <w:numId w:val="1"/>
        </w:numPr>
        <w:rPr>
          <w:rFonts w:cstheme="minorHAnsi"/>
          <w:sz w:val="20"/>
          <w:szCs w:val="20"/>
          <w:u w:val="single"/>
        </w:rPr>
      </w:pPr>
      <w:r>
        <w:rPr>
          <w:rFonts w:cstheme="minorHAnsi"/>
          <w:sz w:val="20"/>
          <w:szCs w:val="20"/>
          <w:u w:val="single"/>
        </w:rPr>
        <w:t>Full Adder</w:t>
      </w:r>
      <w:r w:rsidRPr="002C1486">
        <w:rPr>
          <w:rFonts w:cstheme="minorHAnsi"/>
          <w:sz w:val="20"/>
          <w:szCs w:val="20"/>
          <w:u w:val="single"/>
        </w:rPr>
        <w:t>:</w:t>
      </w:r>
    </w:p>
    <w:p w14:paraId="48541703" w14:textId="77777777" w:rsidR="0090039A" w:rsidRDefault="0090039A" w:rsidP="0090039A">
      <w:pPr>
        <w:pStyle w:val="ListParagraph"/>
        <w:numPr>
          <w:ilvl w:val="1"/>
          <w:numId w:val="1"/>
        </w:numPr>
        <w:rPr>
          <w:rFonts w:cstheme="minorHAnsi"/>
          <w:sz w:val="16"/>
          <w:szCs w:val="16"/>
        </w:rPr>
      </w:pPr>
      <w:r w:rsidRPr="002C1486">
        <w:rPr>
          <w:rFonts w:cstheme="minorHAnsi"/>
          <w:sz w:val="16"/>
          <w:szCs w:val="16"/>
        </w:rPr>
        <w:t xml:space="preserve">First take a digital circuit kit and turn </w:t>
      </w:r>
      <w:r>
        <w:rPr>
          <w:rFonts w:cstheme="minorHAnsi"/>
          <w:sz w:val="16"/>
          <w:szCs w:val="16"/>
        </w:rPr>
        <w:t>the VCC supply on</w:t>
      </w:r>
    </w:p>
    <w:p w14:paraId="5D03B989" w14:textId="77777777" w:rsidR="0090039A" w:rsidRDefault="0090039A" w:rsidP="0090039A">
      <w:pPr>
        <w:pStyle w:val="ListParagraph"/>
        <w:numPr>
          <w:ilvl w:val="1"/>
          <w:numId w:val="1"/>
        </w:numPr>
        <w:rPr>
          <w:rFonts w:cstheme="minorHAnsi"/>
          <w:sz w:val="16"/>
          <w:szCs w:val="16"/>
        </w:rPr>
      </w:pPr>
      <w:r w:rsidRPr="002C1486">
        <w:rPr>
          <w:rFonts w:cstheme="minorHAnsi"/>
          <w:sz w:val="16"/>
          <w:szCs w:val="16"/>
        </w:rPr>
        <w:t>Use clock on fast mode.</w:t>
      </w:r>
      <w:r>
        <w:rPr>
          <w:rFonts w:cstheme="minorHAnsi"/>
          <w:sz w:val="16"/>
          <w:szCs w:val="16"/>
        </w:rPr>
        <w:t xml:space="preserve"> You would see the CLK led start glowing on turning it on.</w:t>
      </w:r>
    </w:p>
    <w:p w14:paraId="72F1A8BD" w14:textId="156D708A" w:rsidR="0090039A" w:rsidRDefault="0090039A" w:rsidP="0090039A">
      <w:pPr>
        <w:pStyle w:val="ListParagraph"/>
        <w:numPr>
          <w:ilvl w:val="1"/>
          <w:numId w:val="1"/>
        </w:numPr>
        <w:rPr>
          <w:rFonts w:cstheme="minorHAnsi"/>
          <w:sz w:val="16"/>
          <w:szCs w:val="16"/>
        </w:rPr>
      </w:pPr>
      <w:r>
        <w:rPr>
          <w:rFonts w:cstheme="minorHAnsi"/>
          <w:sz w:val="16"/>
          <w:szCs w:val="16"/>
        </w:rPr>
        <w:t>In the breadboard part of the digital testing kit attach 2 XOR gates, 2 AND gates and 1 OR gate to the centre of the board.</w:t>
      </w:r>
    </w:p>
    <w:p w14:paraId="3BE3510C" w14:textId="77777777" w:rsidR="0090039A" w:rsidRDefault="0090039A" w:rsidP="0090039A">
      <w:pPr>
        <w:pStyle w:val="ListParagraph"/>
        <w:numPr>
          <w:ilvl w:val="1"/>
          <w:numId w:val="1"/>
        </w:numPr>
        <w:rPr>
          <w:rFonts w:cstheme="minorHAnsi"/>
          <w:sz w:val="16"/>
          <w:szCs w:val="16"/>
        </w:rPr>
      </w:pPr>
      <w:r>
        <w:rPr>
          <w:rFonts w:cstheme="minorHAnsi"/>
          <w:sz w:val="16"/>
          <w:szCs w:val="16"/>
        </w:rPr>
        <w:t>Verify the working of the LEDs by connecting an LED to a VCC power supply</w:t>
      </w:r>
    </w:p>
    <w:p w14:paraId="1AA912E7" w14:textId="3DB79DDD" w:rsidR="0090039A" w:rsidRDefault="0090039A" w:rsidP="0090039A">
      <w:pPr>
        <w:pStyle w:val="ListParagraph"/>
        <w:numPr>
          <w:ilvl w:val="1"/>
          <w:numId w:val="1"/>
        </w:numPr>
        <w:rPr>
          <w:rFonts w:cstheme="minorHAnsi"/>
          <w:sz w:val="16"/>
          <w:szCs w:val="16"/>
        </w:rPr>
      </w:pPr>
      <w:r>
        <w:rPr>
          <w:rFonts w:cstheme="minorHAnsi"/>
          <w:sz w:val="16"/>
          <w:szCs w:val="16"/>
        </w:rPr>
        <w:lastRenderedPageBreak/>
        <w:t>Connect the ground pin (7</w:t>
      </w:r>
      <w:r w:rsidRPr="002C1486">
        <w:rPr>
          <w:rFonts w:cstheme="minorHAnsi"/>
          <w:sz w:val="16"/>
          <w:szCs w:val="16"/>
          <w:vertAlign w:val="superscript"/>
        </w:rPr>
        <w:t>th</w:t>
      </w:r>
      <w:r>
        <w:rPr>
          <w:rFonts w:cstheme="minorHAnsi"/>
          <w:sz w:val="16"/>
          <w:szCs w:val="16"/>
        </w:rPr>
        <w:t xml:space="preserve"> pin) of the 2 XOR gates, 2 AND gates and the OR Gate to the ground of the digital testing kit.</w:t>
      </w:r>
    </w:p>
    <w:p w14:paraId="6346DDB7" w14:textId="47BCDA5F" w:rsidR="0090039A" w:rsidRDefault="0090039A" w:rsidP="0090039A">
      <w:pPr>
        <w:pStyle w:val="ListParagraph"/>
        <w:numPr>
          <w:ilvl w:val="1"/>
          <w:numId w:val="1"/>
        </w:numPr>
        <w:rPr>
          <w:rFonts w:cstheme="minorHAnsi"/>
          <w:sz w:val="16"/>
          <w:szCs w:val="16"/>
        </w:rPr>
      </w:pPr>
      <w:r>
        <w:rPr>
          <w:rFonts w:cstheme="minorHAnsi"/>
          <w:sz w:val="16"/>
          <w:szCs w:val="16"/>
        </w:rPr>
        <w:t>Connect the power pin (14</w:t>
      </w:r>
      <w:r w:rsidRPr="002C1486">
        <w:rPr>
          <w:rFonts w:cstheme="minorHAnsi"/>
          <w:sz w:val="16"/>
          <w:szCs w:val="16"/>
          <w:vertAlign w:val="superscript"/>
        </w:rPr>
        <w:t>th</w:t>
      </w:r>
      <w:r>
        <w:rPr>
          <w:rFonts w:cstheme="minorHAnsi"/>
          <w:sz w:val="16"/>
          <w:szCs w:val="16"/>
        </w:rPr>
        <w:t xml:space="preserve"> pin) of the 2 XOR gates ,2 AND gates and the OR gate to the VCC of the digital testing kit.</w:t>
      </w:r>
    </w:p>
    <w:p w14:paraId="30B49F5B" w14:textId="5612A6B6" w:rsidR="0090039A" w:rsidRDefault="0090039A" w:rsidP="0090039A">
      <w:pPr>
        <w:pStyle w:val="ListParagraph"/>
        <w:numPr>
          <w:ilvl w:val="1"/>
          <w:numId w:val="1"/>
        </w:numPr>
        <w:rPr>
          <w:rFonts w:cstheme="minorHAnsi"/>
          <w:sz w:val="16"/>
          <w:szCs w:val="16"/>
        </w:rPr>
      </w:pPr>
      <w:r>
        <w:rPr>
          <w:rFonts w:cstheme="minorHAnsi"/>
          <w:sz w:val="16"/>
          <w:szCs w:val="16"/>
        </w:rPr>
        <w:t>Connect one of the input switches of the first XOR to 2 output pins of the Arduino (pin 13 and 12).</w:t>
      </w:r>
    </w:p>
    <w:p w14:paraId="61B8A54C" w14:textId="24C37AC7" w:rsidR="0090039A" w:rsidRDefault="0090039A" w:rsidP="0090039A">
      <w:pPr>
        <w:pStyle w:val="ListParagraph"/>
        <w:numPr>
          <w:ilvl w:val="1"/>
          <w:numId w:val="1"/>
        </w:numPr>
        <w:rPr>
          <w:rFonts w:cstheme="minorHAnsi"/>
          <w:sz w:val="16"/>
          <w:szCs w:val="16"/>
        </w:rPr>
      </w:pPr>
      <w:r>
        <w:rPr>
          <w:rFonts w:cstheme="minorHAnsi"/>
          <w:sz w:val="16"/>
          <w:szCs w:val="16"/>
        </w:rPr>
        <w:t>Connect the output of the first XOR gate to the input of the second XOR gate. Also add the other input of the second XOR gate to output pins of the Arduino (pin 11)</w:t>
      </w:r>
    </w:p>
    <w:p w14:paraId="02AA3B68" w14:textId="062DDD3D" w:rsidR="0090039A" w:rsidRDefault="0090039A" w:rsidP="0090039A">
      <w:pPr>
        <w:pStyle w:val="ListParagraph"/>
        <w:numPr>
          <w:ilvl w:val="1"/>
          <w:numId w:val="1"/>
        </w:numPr>
        <w:rPr>
          <w:rFonts w:cstheme="minorHAnsi"/>
          <w:sz w:val="16"/>
          <w:szCs w:val="16"/>
        </w:rPr>
      </w:pPr>
      <w:r>
        <w:rPr>
          <w:rFonts w:cstheme="minorHAnsi"/>
          <w:sz w:val="16"/>
          <w:szCs w:val="16"/>
        </w:rPr>
        <w:t>Connect output pin of the second XOR gate to an LED (This will be out sum)</w:t>
      </w:r>
    </w:p>
    <w:p w14:paraId="1C5232CA" w14:textId="1028D557" w:rsidR="0090039A" w:rsidRDefault="0090039A" w:rsidP="0090039A">
      <w:pPr>
        <w:pStyle w:val="ListParagraph"/>
        <w:numPr>
          <w:ilvl w:val="1"/>
          <w:numId w:val="1"/>
        </w:numPr>
        <w:rPr>
          <w:rFonts w:cstheme="minorHAnsi"/>
          <w:sz w:val="16"/>
          <w:szCs w:val="16"/>
        </w:rPr>
      </w:pPr>
      <w:r>
        <w:rPr>
          <w:rFonts w:cstheme="minorHAnsi"/>
          <w:sz w:val="16"/>
          <w:szCs w:val="16"/>
        </w:rPr>
        <w:t>Connect the output pin of the first XOR gate to the input of the first AND Gate. Also put the input of C (pin 11 of Arduino) also to the first AND gate.</w:t>
      </w:r>
    </w:p>
    <w:p w14:paraId="062C78C7" w14:textId="6EBDF75B" w:rsidR="0090039A" w:rsidRDefault="0090039A" w:rsidP="0090039A">
      <w:pPr>
        <w:pStyle w:val="ListParagraph"/>
        <w:numPr>
          <w:ilvl w:val="1"/>
          <w:numId w:val="1"/>
        </w:numPr>
        <w:rPr>
          <w:rFonts w:cstheme="minorHAnsi"/>
          <w:sz w:val="16"/>
          <w:szCs w:val="16"/>
        </w:rPr>
      </w:pPr>
      <w:r>
        <w:rPr>
          <w:rFonts w:cstheme="minorHAnsi"/>
          <w:sz w:val="16"/>
          <w:szCs w:val="16"/>
        </w:rPr>
        <w:t xml:space="preserve">Connect A and B (pin </w:t>
      </w:r>
      <w:r w:rsidR="0043077B">
        <w:rPr>
          <w:rFonts w:cstheme="minorHAnsi"/>
          <w:sz w:val="16"/>
          <w:szCs w:val="16"/>
        </w:rPr>
        <w:t>13 and 12) to the second AND gate.</w:t>
      </w:r>
    </w:p>
    <w:p w14:paraId="63136689" w14:textId="0EC6031E" w:rsidR="0043077B" w:rsidRDefault="0043077B" w:rsidP="0090039A">
      <w:pPr>
        <w:pStyle w:val="ListParagraph"/>
        <w:numPr>
          <w:ilvl w:val="1"/>
          <w:numId w:val="1"/>
        </w:numPr>
        <w:rPr>
          <w:rFonts w:cstheme="minorHAnsi"/>
          <w:sz w:val="16"/>
          <w:szCs w:val="16"/>
        </w:rPr>
      </w:pPr>
      <w:r>
        <w:rPr>
          <w:rFonts w:cstheme="minorHAnsi"/>
          <w:sz w:val="16"/>
          <w:szCs w:val="16"/>
        </w:rPr>
        <w:t>Connect to output of the first AND gate and the second AND gate to the OR gate.</w:t>
      </w:r>
    </w:p>
    <w:p w14:paraId="187322DC" w14:textId="2F9AD682" w:rsidR="0090039A" w:rsidRDefault="0043077B" w:rsidP="0090039A">
      <w:pPr>
        <w:pStyle w:val="ListParagraph"/>
        <w:numPr>
          <w:ilvl w:val="1"/>
          <w:numId w:val="1"/>
        </w:numPr>
        <w:rPr>
          <w:rFonts w:cstheme="minorHAnsi"/>
          <w:sz w:val="16"/>
          <w:szCs w:val="16"/>
        </w:rPr>
      </w:pPr>
      <w:r>
        <w:rPr>
          <w:rFonts w:cstheme="minorHAnsi"/>
          <w:sz w:val="16"/>
          <w:szCs w:val="16"/>
        </w:rPr>
        <w:t>NOW connect the output of this OR gate to an LED (This will be the carry).</w:t>
      </w:r>
    </w:p>
    <w:p w14:paraId="1C780ACD" w14:textId="49078ED8" w:rsidR="0043077B" w:rsidRDefault="0043077B" w:rsidP="0090039A">
      <w:pPr>
        <w:pStyle w:val="ListParagraph"/>
        <w:numPr>
          <w:ilvl w:val="1"/>
          <w:numId w:val="1"/>
        </w:numPr>
        <w:rPr>
          <w:rFonts w:cstheme="minorHAnsi"/>
          <w:sz w:val="16"/>
          <w:szCs w:val="16"/>
        </w:rPr>
      </w:pPr>
      <w:r>
        <w:rPr>
          <w:rFonts w:cstheme="minorHAnsi"/>
          <w:sz w:val="16"/>
          <w:szCs w:val="16"/>
        </w:rPr>
        <w:t>Now the change the values of A B C to get different values</w:t>
      </w:r>
      <w:r w:rsidR="004A3296">
        <w:rPr>
          <w:rFonts w:cstheme="minorHAnsi"/>
          <w:sz w:val="16"/>
          <w:szCs w:val="16"/>
        </w:rPr>
        <w:t xml:space="preserve"> of the full adder</w:t>
      </w:r>
    </w:p>
    <w:p w14:paraId="1D04483D" w14:textId="34B8FCFF" w:rsidR="0090039A" w:rsidRDefault="004A3296" w:rsidP="00C51CBA">
      <w:pPr>
        <w:pStyle w:val="ListParagraph"/>
        <w:numPr>
          <w:ilvl w:val="0"/>
          <w:numId w:val="1"/>
        </w:numPr>
        <w:rPr>
          <w:rFonts w:cstheme="minorHAnsi"/>
          <w:sz w:val="20"/>
          <w:szCs w:val="20"/>
          <w:u w:val="single"/>
        </w:rPr>
      </w:pPr>
      <w:r>
        <w:rPr>
          <w:rFonts w:cstheme="minorHAnsi"/>
          <w:sz w:val="20"/>
          <w:szCs w:val="20"/>
          <w:u w:val="single"/>
        </w:rPr>
        <w:t>Half Subtracter:</w:t>
      </w:r>
    </w:p>
    <w:p w14:paraId="18DD2A6C" w14:textId="77777777" w:rsidR="004A3296" w:rsidRDefault="004A3296" w:rsidP="004A3296">
      <w:pPr>
        <w:pStyle w:val="ListParagraph"/>
        <w:numPr>
          <w:ilvl w:val="1"/>
          <w:numId w:val="1"/>
        </w:numPr>
        <w:rPr>
          <w:rFonts w:cstheme="minorHAnsi"/>
          <w:sz w:val="16"/>
          <w:szCs w:val="16"/>
        </w:rPr>
      </w:pPr>
      <w:r w:rsidRPr="002C1486">
        <w:rPr>
          <w:rFonts w:cstheme="minorHAnsi"/>
          <w:sz w:val="16"/>
          <w:szCs w:val="16"/>
        </w:rPr>
        <w:t xml:space="preserve">First take a digital circuit kit and turn </w:t>
      </w:r>
      <w:r>
        <w:rPr>
          <w:rFonts w:cstheme="minorHAnsi"/>
          <w:sz w:val="16"/>
          <w:szCs w:val="16"/>
        </w:rPr>
        <w:t>the VCC supply on</w:t>
      </w:r>
    </w:p>
    <w:p w14:paraId="77B141A1" w14:textId="77777777" w:rsidR="004A3296" w:rsidRDefault="004A3296" w:rsidP="004A3296">
      <w:pPr>
        <w:pStyle w:val="ListParagraph"/>
        <w:numPr>
          <w:ilvl w:val="1"/>
          <w:numId w:val="1"/>
        </w:numPr>
        <w:rPr>
          <w:rFonts w:cstheme="minorHAnsi"/>
          <w:sz w:val="16"/>
          <w:szCs w:val="16"/>
        </w:rPr>
      </w:pPr>
      <w:r w:rsidRPr="002C1486">
        <w:rPr>
          <w:rFonts w:cstheme="minorHAnsi"/>
          <w:sz w:val="16"/>
          <w:szCs w:val="16"/>
        </w:rPr>
        <w:t>Use clock on fast mode.</w:t>
      </w:r>
      <w:r>
        <w:rPr>
          <w:rFonts w:cstheme="minorHAnsi"/>
          <w:sz w:val="16"/>
          <w:szCs w:val="16"/>
        </w:rPr>
        <w:t xml:space="preserve"> You would see the CLK led start glowing on turning it on.</w:t>
      </w:r>
    </w:p>
    <w:p w14:paraId="662FB9DE" w14:textId="08A1B9B4" w:rsidR="004A3296" w:rsidRDefault="004A3296" w:rsidP="004A3296">
      <w:pPr>
        <w:pStyle w:val="ListParagraph"/>
        <w:numPr>
          <w:ilvl w:val="1"/>
          <w:numId w:val="1"/>
        </w:numPr>
        <w:rPr>
          <w:rFonts w:cstheme="minorHAnsi"/>
          <w:sz w:val="16"/>
          <w:szCs w:val="16"/>
        </w:rPr>
      </w:pPr>
      <w:r>
        <w:rPr>
          <w:rFonts w:cstheme="minorHAnsi"/>
          <w:sz w:val="16"/>
          <w:szCs w:val="16"/>
        </w:rPr>
        <w:t xml:space="preserve">In the breadboard part of the digital testing kit attach a XOR </w:t>
      </w:r>
      <w:r>
        <w:rPr>
          <w:rFonts w:cstheme="minorHAnsi"/>
          <w:sz w:val="16"/>
          <w:szCs w:val="16"/>
        </w:rPr>
        <w:t>Gate, an</w:t>
      </w:r>
      <w:r>
        <w:rPr>
          <w:rFonts w:cstheme="minorHAnsi"/>
          <w:sz w:val="16"/>
          <w:szCs w:val="16"/>
        </w:rPr>
        <w:t xml:space="preserve"> AND gate</w:t>
      </w:r>
      <w:r>
        <w:rPr>
          <w:rFonts w:cstheme="minorHAnsi"/>
          <w:sz w:val="16"/>
          <w:szCs w:val="16"/>
        </w:rPr>
        <w:t xml:space="preserve"> and an inverter gate</w:t>
      </w:r>
      <w:r>
        <w:rPr>
          <w:rFonts w:cstheme="minorHAnsi"/>
          <w:sz w:val="16"/>
          <w:szCs w:val="16"/>
        </w:rPr>
        <w:t xml:space="preserve"> to the centre of the board.</w:t>
      </w:r>
    </w:p>
    <w:p w14:paraId="4FFA6791" w14:textId="77777777" w:rsidR="004A3296" w:rsidRDefault="004A3296" w:rsidP="004A3296">
      <w:pPr>
        <w:pStyle w:val="ListParagraph"/>
        <w:numPr>
          <w:ilvl w:val="1"/>
          <w:numId w:val="1"/>
        </w:numPr>
        <w:rPr>
          <w:rFonts w:cstheme="minorHAnsi"/>
          <w:sz w:val="16"/>
          <w:szCs w:val="16"/>
        </w:rPr>
      </w:pPr>
      <w:r>
        <w:rPr>
          <w:rFonts w:cstheme="minorHAnsi"/>
          <w:sz w:val="16"/>
          <w:szCs w:val="16"/>
        </w:rPr>
        <w:t>Verify the working of the LEDs by connecting an LED to a VCC power supply</w:t>
      </w:r>
    </w:p>
    <w:p w14:paraId="5464116C" w14:textId="5BA55B1C" w:rsidR="004A3296" w:rsidRDefault="004A3296" w:rsidP="004A3296">
      <w:pPr>
        <w:pStyle w:val="ListParagraph"/>
        <w:numPr>
          <w:ilvl w:val="1"/>
          <w:numId w:val="1"/>
        </w:numPr>
        <w:rPr>
          <w:rFonts w:cstheme="minorHAnsi"/>
          <w:sz w:val="16"/>
          <w:szCs w:val="16"/>
        </w:rPr>
      </w:pPr>
      <w:r>
        <w:rPr>
          <w:rFonts w:cstheme="minorHAnsi"/>
          <w:sz w:val="16"/>
          <w:szCs w:val="16"/>
        </w:rPr>
        <w:t>Connect the ground pin (7</w:t>
      </w:r>
      <w:r w:rsidRPr="002C1486">
        <w:rPr>
          <w:rFonts w:cstheme="minorHAnsi"/>
          <w:sz w:val="16"/>
          <w:szCs w:val="16"/>
          <w:vertAlign w:val="superscript"/>
        </w:rPr>
        <w:t>th</w:t>
      </w:r>
      <w:r>
        <w:rPr>
          <w:rFonts w:cstheme="minorHAnsi"/>
          <w:sz w:val="16"/>
          <w:szCs w:val="16"/>
        </w:rPr>
        <w:t xml:space="preserve"> pin) of the </w:t>
      </w:r>
      <w:r>
        <w:rPr>
          <w:rFonts w:cstheme="minorHAnsi"/>
          <w:sz w:val="16"/>
          <w:szCs w:val="16"/>
        </w:rPr>
        <w:t>XOR, the</w:t>
      </w:r>
      <w:r>
        <w:rPr>
          <w:rFonts w:cstheme="minorHAnsi"/>
          <w:sz w:val="16"/>
          <w:szCs w:val="16"/>
        </w:rPr>
        <w:t xml:space="preserve"> AND gate</w:t>
      </w:r>
      <w:r>
        <w:rPr>
          <w:rFonts w:cstheme="minorHAnsi"/>
          <w:sz w:val="16"/>
          <w:szCs w:val="16"/>
        </w:rPr>
        <w:t xml:space="preserve"> and the NOT gate</w:t>
      </w:r>
      <w:r>
        <w:rPr>
          <w:rFonts w:cstheme="minorHAnsi"/>
          <w:sz w:val="16"/>
          <w:szCs w:val="16"/>
        </w:rPr>
        <w:t xml:space="preserve"> to the ground of the digital testing kit.</w:t>
      </w:r>
    </w:p>
    <w:p w14:paraId="1DFD3DB8" w14:textId="345F7F56" w:rsidR="004A3296" w:rsidRDefault="004A3296" w:rsidP="004A3296">
      <w:pPr>
        <w:pStyle w:val="ListParagraph"/>
        <w:numPr>
          <w:ilvl w:val="1"/>
          <w:numId w:val="1"/>
        </w:numPr>
        <w:rPr>
          <w:rFonts w:cstheme="minorHAnsi"/>
          <w:sz w:val="16"/>
          <w:szCs w:val="16"/>
        </w:rPr>
      </w:pPr>
      <w:r>
        <w:rPr>
          <w:rFonts w:cstheme="minorHAnsi"/>
          <w:sz w:val="16"/>
          <w:szCs w:val="16"/>
        </w:rPr>
        <w:t>Connect the power pin (14</w:t>
      </w:r>
      <w:r w:rsidRPr="002C1486">
        <w:rPr>
          <w:rFonts w:cstheme="minorHAnsi"/>
          <w:sz w:val="16"/>
          <w:szCs w:val="16"/>
          <w:vertAlign w:val="superscript"/>
        </w:rPr>
        <w:t>th</w:t>
      </w:r>
      <w:r>
        <w:rPr>
          <w:rFonts w:cstheme="minorHAnsi"/>
          <w:sz w:val="16"/>
          <w:szCs w:val="16"/>
        </w:rPr>
        <w:t xml:space="preserve"> pin) of the XOR</w:t>
      </w:r>
      <w:r>
        <w:rPr>
          <w:rFonts w:cstheme="minorHAnsi"/>
          <w:sz w:val="16"/>
          <w:szCs w:val="16"/>
        </w:rPr>
        <w:t>, the</w:t>
      </w:r>
      <w:r>
        <w:rPr>
          <w:rFonts w:cstheme="minorHAnsi"/>
          <w:sz w:val="16"/>
          <w:szCs w:val="16"/>
        </w:rPr>
        <w:t xml:space="preserve"> AND gate</w:t>
      </w:r>
      <w:r>
        <w:rPr>
          <w:rFonts w:cstheme="minorHAnsi"/>
          <w:sz w:val="16"/>
          <w:szCs w:val="16"/>
        </w:rPr>
        <w:t xml:space="preserve"> and the NOT gate</w:t>
      </w:r>
      <w:r>
        <w:rPr>
          <w:rFonts w:cstheme="minorHAnsi"/>
          <w:sz w:val="16"/>
          <w:szCs w:val="16"/>
        </w:rPr>
        <w:t xml:space="preserve"> to the VCC of the digital testing kit.</w:t>
      </w:r>
    </w:p>
    <w:p w14:paraId="17357B63" w14:textId="77777777" w:rsidR="004A3296" w:rsidRDefault="004A3296" w:rsidP="004A3296">
      <w:pPr>
        <w:pStyle w:val="ListParagraph"/>
        <w:numPr>
          <w:ilvl w:val="1"/>
          <w:numId w:val="1"/>
        </w:numPr>
        <w:rPr>
          <w:rFonts w:cstheme="minorHAnsi"/>
          <w:sz w:val="16"/>
          <w:szCs w:val="16"/>
        </w:rPr>
      </w:pPr>
      <w:r>
        <w:rPr>
          <w:rFonts w:cstheme="minorHAnsi"/>
          <w:sz w:val="16"/>
          <w:szCs w:val="16"/>
        </w:rPr>
        <w:t>Connect one of the input switches of the XOR and AND to 2 input pins of the Arduino (pin 7 and 8)</w:t>
      </w:r>
    </w:p>
    <w:p w14:paraId="79CB39A3" w14:textId="7369212C" w:rsidR="004A3296" w:rsidRDefault="004A3296" w:rsidP="004A3296">
      <w:pPr>
        <w:pStyle w:val="ListParagraph"/>
        <w:numPr>
          <w:ilvl w:val="1"/>
          <w:numId w:val="1"/>
        </w:numPr>
        <w:rPr>
          <w:rFonts w:cstheme="minorHAnsi"/>
          <w:sz w:val="16"/>
          <w:szCs w:val="16"/>
        </w:rPr>
      </w:pPr>
      <w:r>
        <w:rPr>
          <w:rFonts w:cstheme="minorHAnsi"/>
          <w:sz w:val="16"/>
          <w:szCs w:val="16"/>
        </w:rPr>
        <w:t>Connect the output pin corresponding to the input pins of step g to the LED</w:t>
      </w:r>
      <w:r>
        <w:rPr>
          <w:rFonts w:cstheme="minorHAnsi"/>
          <w:sz w:val="16"/>
          <w:szCs w:val="16"/>
        </w:rPr>
        <w:t xml:space="preserve"> this will be our difference</w:t>
      </w:r>
    </w:p>
    <w:p w14:paraId="31E9B85C" w14:textId="323C01F8" w:rsidR="004A3296" w:rsidRDefault="004A3296" w:rsidP="004A3296">
      <w:pPr>
        <w:pStyle w:val="ListParagraph"/>
        <w:numPr>
          <w:ilvl w:val="1"/>
          <w:numId w:val="1"/>
        </w:numPr>
        <w:rPr>
          <w:rFonts w:cstheme="minorHAnsi"/>
          <w:sz w:val="16"/>
          <w:szCs w:val="16"/>
        </w:rPr>
      </w:pPr>
      <w:r>
        <w:rPr>
          <w:rFonts w:cstheme="minorHAnsi"/>
          <w:sz w:val="16"/>
          <w:szCs w:val="16"/>
        </w:rPr>
        <w:t>Now connect the the 7</w:t>
      </w:r>
      <w:r w:rsidRPr="004A3296">
        <w:rPr>
          <w:rFonts w:cstheme="minorHAnsi"/>
          <w:sz w:val="16"/>
          <w:szCs w:val="16"/>
          <w:vertAlign w:val="superscript"/>
        </w:rPr>
        <w:t>th</w:t>
      </w:r>
      <w:r>
        <w:rPr>
          <w:rFonts w:cstheme="minorHAnsi"/>
          <w:sz w:val="16"/>
          <w:szCs w:val="16"/>
        </w:rPr>
        <w:t xml:space="preserve"> pin (A) to the inverter gate and connect the output of the inverter gate to an AND gate input pin</w:t>
      </w:r>
    </w:p>
    <w:p w14:paraId="6157B428" w14:textId="440C242E" w:rsidR="004A3296" w:rsidRDefault="004A3296" w:rsidP="004A3296">
      <w:pPr>
        <w:pStyle w:val="ListParagraph"/>
        <w:numPr>
          <w:ilvl w:val="1"/>
          <w:numId w:val="1"/>
        </w:numPr>
        <w:rPr>
          <w:rFonts w:cstheme="minorHAnsi"/>
          <w:sz w:val="16"/>
          <w:szCs w:val="16"/>
        </w:rPr>
      </w:pPr>
      <w:r>
        <w:rPr>
          <w:rFonts w:cstheme="minorHAnsi"/>
          <w:sz w:val="16"/>
          <w:szCs w:val="16"/>
        </w:rPr>
        <w:t>Now connect the 8</w:t>
      </w:r>
      <w:r w:rsidRPr="004A3296">
        <w:rPr>
          <w:rFonts w:cstheme="minorHAnsi"/>
          <w:sz w:val="16"/>
          <w:szCs w:val="16"/>
          <w:vertAlign w:val="superscript"/>
        </w:rPr>
        <w:t>th</w:t>
      </w:r>
      <w:r>
        <w:rPr>
          <w:rFonts w:cstheme="minorHAnsi"/>
          <w:sz w:val="16"/>
          <w:szCs w:val="16"/>
        </w:rPr>
        <w:t xml:space="preserve"> pin (B) to the other input of the AND gate.</w:t>
      </w:r>
    </w:p>
    <w:p w14:paraId="1CAD1EC8" w14:textId="265D8080" w:rsidR="004A3296" w:rsidRDefault="004A3296" w:rsidP="004A3296">
      <w:pPr>
        <w:pStyle w:val="ListParagraph"/>
        <w:numPr>
          <w:ilvl w:val="1"/>
          <w:numId w:val="1"/>
        </w:numPr>
        <w:rPr>
          <w:rFonts w:cstheme="minorHAnsi"/>
          <w:sz w:val="16"/>
          <w:szCs w:val="16"/>
        </w:rPr>
      </w:pPr>
      <w:r>
        <w:rPr>
          <w:rFonts w:cstheme="minorHAnsi"/>
          <w:sz w:val="16"/>
          <w:szCs w:val="16"/>
        </w:rPr>
        <w:t>Now connect the output of the AND gate to an LED</w:t>
      </w:r>
    </w:p>
    <w:p w14:paraId="046F16A8" w14:textId="1B7A6661" w:rsidR="004A3296" w:rsidRDefault="004A3296" w:rsidP="004A3296">
      <w:pPr>
        <w:pStyle w:val="ListParagraph"/>
        <w:numPr>
          <w:ilvl w:val="1"/>
          <w:numId w:val="1"/>
        </w:numPr>
        <w:rPr>
          <w:rFonts w:cstheme="minorHAnsi"/>
          <w:sz w:val="16"/>
          <w:szCs w:val="16"/>
        </w:rPr>
      </w:pPr>
      <w:r>
        <w:rPr>
          <w:rFonts w:cstheme="minorHAnsi"/>
          <w:sz w:val="16"/>
          <w:szCs w:val="16"/>
        </w:rPr>
        <w:t xml:space="preserve">NOW change the values of input 7 and 8 to see the output of the half </w:t>
      </w:r>
      <w:r>
        <w:rPr>
          <w:rFonts w:cstheme="minorHAnsi"/>
          <w:sz w:val="16"/>
          <w:szCs w:val="16"/>
        </w:rPr>
        <w:t>subtracter</w:t>
      </w:r>
    </w:p>
    <w:p w14:paraId="0A19BFBB" w14:textId="108ABDF6" w:rsidR="004A3296" w:rsidRDefault="004A3296" w:rsidP="00C51CBA">
      <w:pPr>
        <w:pStyle w:val="ListParagraph"/>
        <w:numPr>
          <w:ilvl w:val="0"/>
          <w:numId w:val="1"/>
        </w:numPr>
        <w:rPr>
          <w:rFonts w:cstheme="minorHAnsi"/>
          <w:sz w:val="20"/>
          <w:szCs w:val="20"/>
          <w:u w:val="single"/>
        </w:rPr>
      </w:pPr>
      <w:r>
        <w:rPr>
          <w:rFonts w:cstheme="minorHAnsi"/>
          <w:sz w:val="20"/>
          <w:szCs w:val="20"/>
          <w:u w:val="single"/>
        </w:rPr>
        <w:t>Full Subtracter:</w:t>
      </w:r>
    </w:p>
    <w:p w14:paraId="223240F7" w14:textId="77777777" w:rsidR="004A3296" w:rsidRDefault="004A3296" w:rsidP="004A3296">
      <w:pPr>
        <w:pStyle w:val="ListParagraph"/>
        <w:numPr>
          <w:ilvl w:val="1"/>
          <w:numId w:val="1"/>
        </w:numPr>
        <w:rPr>
          <w:rFonts w:cstheme="minorHAnsi"/>
          <w:sz w:val="16"/>
          <w:szCs w:val="16"/>
        </w:rPr>
      </w:pPr>
      <w:r w:rsidRPr="002C1486">
        <w:rPr>
          <w:rFonts w:cstheme="minorHAnsi"/>
          <w:sz w:val="16"/>
          <w:szCs w:val="16"/>
        </w:rPr>
        <w:t xml:space="preserve">First take a digital circuit kit and turn </w:t>
      </w:r>
      <w:r>
        <w:rPr>
          <w:rFonts w:cstheme="minorHAnsi"/>
          <w:sz w:val="16"/>
          <w:szCs w:val="16"/>
        </w:rPr>
        <w:t>the VCC supply on</w:t>
      </w:r>
    </w:p>
    <w:p w14:paraId="7CF2FC5F" w14:textId="77777777" w:rsidR="004A3296" w:rsidRDefault="004A3296" w:rsidP="004A3296">
      <w:pPr>
        <w:pStyle w:val="ListParagraph"/>
        <w:numPr>
          <w:ilvl w:val="1"/>
          <w:numId w:val="1"/>
        </w:numPr>
        <w:rPr>
          <w:rFonts w:cstheme="minorHAnsi"/>
          <w:sz w:val="16"/>
          <w:szCs w:val="16"/>
        </w:rPr>
      </w:pPr>
      <w:r w:rsidRPr="002C1486">
        <w:rPr>
          <w:rFonts w:cstheme="minorHAnsi"/>
          <w:sz w:val="16"/>
          <w:szCs w:val="16"/>
        </w:rPr>
        <w:t>Use clock on fast mode.</w:t>
      </w:r>
      <w:r>
        <w:rPr>
          <w:rFonts w:cstheme="minorHAnsi"/>
          <w:sz w:val="16"/>
          <w:szCs w:val="16"/>
        </w:rPr>
        <w:t xml:space="preserve"> You would see the CLK led start glowing on turning it on.</w:t>
      </w:r>
    </w:p>
    <w:p w14:paraId="10C8D501" w14:textId="638AF1AA" w:rsidR="004A3296" w:rsidRDefault="004A3296" w:rsidP="004A3296">
      <w:pPr>
        <w:pStyle w:val="ListParagraph"/>
        <w:numPr>
          <w:ilvl w:val="1"/>
          <w:numId w:val="1"/>
        </w:numPr>
        <w:rPr>
          <w:rFonts w:cstheme="minorHAnsi"/>
          <w:sz w:val="16"/>
          <w:szCs w:val="16"/>
        </w:rPr>
      </w:pPr>
      <w:r>
        <w:rPr>
          <w:rFonts w:cstheme="minorHAnsi"/>
          <w:sz w:val="16"/>
          <w:szCs w:val="16"/>
        </w:rPr>
        <w:t xml:space="preserve">In the breadboard part of the digital testing kit attach </w:t>
      </w:r>
      <w:r>
        <w:rPr>
          <w:rFonts w:cstheme="minorHAnsi"/>
          <w:sz w:val="16"/>
          <w:szCs w:val="16"/>
        </w:rPr>
        <w:t xml:space="preserve">2 </w:t>
      </w:r>
      <w:r>
        <w:rPr>
          <w:rFonts w:cstheme="minorHAnsi"/>
          <w:sz w:val="16"/>
          <w:szCs w:val="16"/>
        </w:rPr>
        <w:t>XOR Gate</w:t>
      </w:r>
      <w:r>
        <w:rPr>
          <w:rFonts w:cstheme="minorHAnsi"/>
          <w:sz w:val="16"/>
          <w:szCs w:val="16"/>
        </w:rPr>
        <w:t>s</w:t>
      </w:r>
      <w:r>
        <w:rPr>
          <w:rFonts w:cstheme="minorHAnsi"/>
          <w:sz w:val="16"/>
          <w:szCs w:val="16"/>
        </w:rPr>
        <w:t xml:space="preserve"> </w:t>
      </w:r>
      <w:r>
        <w:rPr>
          <w:rFonts w:cstheme="minorHAnsi"/>
          <w:sz w:val="16"/>
          <w:szCs w:val="16"/>
        </w:rPr>
        <w:t xml:space="preserve">2 </w:t>
      </w:r>
      <w:r>
        <w:rPr>
          <w:rFonts w:cstheme="minorHAnsi"/>
          <w:sz w:val="16"/>
          <w:szCs w:val="16"/>
        </w:rPr>
        <w:t>AND gate</w:t>
      </w:r>
      <w:r>
        <w:rPr>
          <w:rFonts w:cstheme="minorHAnsi"/>
          <w:sz w:val="16"/>
          <w:szCs w:val="16"/>
        </w:rPr>
        <w:t>s 2 inverters and 1 OR gate</w:t>
      </w:r>
      <w:r>
        <w:rPr>
          <w:rFonts w:cstheme="minorHAnsi"/>
          <w:sz w:val="16"/>
          <w:szCs w:val="16"/>
        </w:rPr>
        <w:t xml:space="preserve"> to the centre of the board.</w:t>
      </w:r>
    </w:p>
    <w:p w14:paraId="03A05106" w14:textId="77777777" w:rsidR="004A3296" w:rsidRDefault="004A3296" w:rsidP="004A3296">
      <w:pPr>
        <w:pStyle w:val="ListParagraph"/>
        <w:numPr>
          <w:ilvl w:val="1"/>
          <w:numId w:val="1"/>
        </w:numPr>
        <w:rPr>
          <w:rFonts w:cstheme="minorHAnsi"/>
          <w:sz w:val="16"/>
          <w:szCs w:val="16"/>
        </w:rPr>
      </w:pPr>
      <w:r>
        <w:rPr>
          <w:rFonts w:cstheme="minorHAnsi"/>
          <w:sz w:val="16"/>
          <w:szCs w:val="16"/>
        </w:rPr>
        <w:t>Verify the working of the LEDs by connecting an LED to a VCC power supply</w:t>
      </w:r>
    </w:p>
    <w:p w14:paraId="3850F57F" w14:textId="32062832" w:rsidR="004A3296" w:rsidRDefault="004A3296" w:rsidP="004A3296">
      <w:pPr>
        <w:pStyle w:val="ListParagraph"/>
        <w:numPr>
          <w:ilvl w:val="1"/>
          <w:numId w:val="1"/>
        </w:numPr>
        <w:rPr>
          <w:rFonts w:cstheme="minorHAnsi"/>
          <w:sz w:val="16"/>
          <w:szCs w:val="16"/>
        </w:rPr>
      </w:pPr>
      <w:r>
        <w:rPr>
          <w:rFonts w:cstheme="minorHAnsi"/>
          <w:sz w:val="16"/>
          <w:szCs w:val="16"/>
        </w:rPr>
        <w:t>Connect the ground pin (7</w:t>
      </w:r>
      <w:r w:rsidRPr="002C1486">
        <w:rPr>
          <w:rFonts w:cstheme="minorHAnsi"/>
          <w:sz w:val="16"/>
          <w:szCs w:val="16"/>
          <w:vertAlign w:val="superscript"/>
        </w:rPr>
        <w:t>th</w:t>
      </w:r>
      <w:r>
        <w:rPr>
          <w:rFonts w:cstheme="minorHAnsi"/>
          <w:sz w:val="16"/>
          <w:szCs w:val="16"/>
        </w:rPr>
        <w:t xml:space="preserve"> pin) of the</w:t>
      </w:r>
      <w:r>
        <w:rPr>
          <w:rFonts w:cstheme="minorHAnsi"/>
          <w:sz w:val="16"/>
          <w:szCs w:val="16"/>
        </w:rPr>
        <w:t xml:space="preserve"> 2</w:t>
      </w:r>
      <w:r>
        <w:rPr>
          <w:rFonts w:cstheme="minorHAnsi"/>
          <w:sz w:val="16"/>
          <w:szCs w:val="16"/>
        </w:rPr>
        <w:t xml:space="preserve"> XOR </w:t>
      </w:r>
      <w:r>
        <w:rPr>
          <w:rFonts w:cstheme="minorHAnsi"/>
          <w:sz w:val="16"/>
          <w:szCs w:val="16"/>
        </w:rPr>
        <w:t xml:space="preserve">gates </w:t>
      </w:r>
      <w:r>
        <w:rPr>
          <w:rFonts w:cstheme="minorHAnsi"/>
          <w:sz w:val="16"/>
          <w:szCs w:val="16"/>
        </w:rPr>
        <w:t>and the</w:t>
      </w:r>
      <w:r>
        <w:rPr>
          <w:rFonts w:cstheme="minorHAnsi"/>
          <w:sz w:val="16"/>
          <w:szCs w:val="16"/>
        </w:rPr>
        <w:t xml:space="preserve"> 2</w:t>
      </w:r>
      <w:r>
        <w:rPr>
          <w:rFonts w:cstheme="minorHAnsi"/>
          <w:sz w:val="16"/>
          <w:szCs w:val="16"/>
        </w:rPr>
        <w:t xml:space="preserve"> AND gate</w:t>
      </w:r>
      <w:r>
        <w:rPr>
          <w:rFonts w:cstheme="minorHAnsi"/>
          <w:sz w:val="16"/>
          <w:szCs w:val="16"/>
        </w:rPr>
        <w:t>s and 2 inverter gates and 1 or gate</w:t>
      </w:r>
      <w:r>
        <w:rPr>
          <w:rFonts w:cstheme="minorHAnsi"/>
          <w:sz w:val="16"/>
          <w:szCs w:val="16"/>
        </w:rPr>
        <w:t xml:space="preserve"> to the ground of the digital testing kit.</w:t>
      </w:r>
    </w:p>
    <w:p w14:paraId="14E6EA52" w14:textId="35CD72A9" w:rsidR="004A3296" w:rsidRDefault="004A3296" w:rsidP="004A3296">
      <w:pPr>
        <w:pStyle w:val="ListParagraph"/>
        <w:numPr>
          <w:ilvl w:val="1"/>
          <w:numId w:val="1"/>
        </w:numPr>
        <w:rPr>
          <w:rFonts w:cstheme="minorHAnsi"/>
          <w:sz w:val="16"/>
          <w:szCs w:val="16"/>
        </w:rPr>
      </w:pPr>
      <w:r>
        <w:rPr>
          <w:rFonts w:cstheme="minorHAnsi"/>
          <w:sz w:val="16"/>
          <w:szCs w:val="16"/>
        </w:rPr>
        <w:t>Connect the power pin (14</w:t>
      </w:r>
      <w:r w:rsidRPr="002C1486">
        <w:rPr>
          <w:rFonts w:cstheme="minorHAnsi"/>
          <w:sz w:val="16"/>
          <w:szCs w:val="16"/>
          <w:vertAlign w:val="superscript"/>
        </w:rPr>
        <w:t>th</w:t>
      </w:r>
      <w:r>
        <w:rPr>
          <w:rFonts w:cstheme="minorHAnsi"/>
          <w:sz w:val="16"/>
          <w:szCs w:val="16"/>
        </w:rPr>
        <w:t xml:space="preserve"> pin) of the</w:t>
      </w:r>
      <w:r>
        <w:rPr>
          <w:rFonts w:cstheme="minorHAnsi"/>
          <w:sz w:val="16"/>
          <w:szCs w:val="16"/>
        </w:rPr>
        <w:t xml:space="preserve"> 2</w:t>
      </w:r>
      <w:r>
        <w:rPr>
          <w:rFonts w:cstheme="minorHAnsi"/>
          <w:sz w:val="16"/>
          <w:szCs w:val="16"/>
        </w:rPr>
        <w:t xml:space="preserve"> XOR </w:t>
      </w:r>
      <w:r>
        <w:rPr>
          <w:rFonts w:cstheme="minorHAnsi"/>
          <w:sz w:val="16"/>
          <w:szCs w:val="16"/>
        </w:rPr>
        <w:t xml:space="preserve">gates </w:t>
      </w:r>
      <w:r>
        <w:rPr>
          <w:rFonts w:cstheme="minorHAnsi"/>
          <w:sz w:val="16"/>
          <w:szCs w:val="16"/>
        </w:rPr>
        <w:t xml:space="preserve">and </w:t>
      </w:r>
      <w:r>
        <w:rPr>
          <w:rFonts w:cstheme="minorHAnsi"/>
          <w:sz w:val="16"/>
          <w:szCs w:val="16"/>
        </w:rPr>
        <w:t xml:space="preserve">2 </w:t>
      </w:r>
      <w:r>
        <w:rPr>
          <w:rFonts w:cstheme="minorHAnsi"/>
          <w:sz w:val="16"/>
          <w:szCs w:val="16"/>
        </w:rPr>
        <w:t>AND gate</w:t>
      </w:r>
      <w:r>
        <w:rPr>
          <w:rFonts w:cstheme="minorHAnsi"/>
          <w:sz w:val="16"/>
          <w:szCs w:val="16"/>
        </w:rPr>
        <w:t>s and 2 inverter gates and 1 OR gate</w:t>
      </w:r>
      <w:r>
        <w:rPr>
          <w:rFonts w:cstheme="minorHAnsi"/>
          <w:sz w:val="16"/>
          <w:szCs w:val="16"/>
        </w:rPr>
        <w:t xml:space="preserve"> to the VCC of the digital testing kit.</w:t>
      </w:r>
    </w:p>
    <w:p w14:paraId="79B815D1" w14:textId="58CC5AC7" w:rsidR="004A3296" w:rsidRDefault="004A3296" w:rsidP="004A3296">
      <w:pPr>
        <w:pStyle w:val="ListParagraph"/>
        <w:numPr>
          <w:ilvl w:val="1"/>
          <w:numId w:val="1"/>
        </w:numPr>
        <w:rPr>
          <w:rFonts w:cstheme="minorHAnsi"/>
          <w:sz w:val="16"/>
          <w:szCs w:val="16"/>
        </w:rPr>
      </w:pPr>
      <w:r>
        <w:rPr>
          <w:rFonts w:cstheme="minorHAnsi"/>
          <w:sz w:val="16"/>
          <w:szCs w:val="16"/>
        </w:rPr>
        <w:t xml:space="preserve">Connect the input switches of the </w:t>
      </w:r>
      <w:r>
        <w:rPr>
          <w:rFonts w:cstheme="minorHAnsi"/>
          <w:sz w:val="16"/>
          <w:szCs w:val="16"/>
        </w:rPr>
        <w:t>first XOR gate with the outputs from Arduino pin 13(B) and 12(Bin)</w:t>
      </w:r>
    </w:p>
    <w:p w14:paraId="73DF2181" w14:textId="2DA64701" w:rsidR="004A3296" w:rsidRDefault="004A3296" w:rsidP="004A3296">
      <w:pPr>
        <w:pStyle w:val="ListParagraph"/>
        <w:numPr>
          <w:ilvl w:val="1"/>
          <w:numId w:val="1"/>
        </w:numPr>
        <w:rPr>
          <w:rFonts w:cstheme="minorHAnsi"/>
          <w:sz w:val="16"/>
          <w:szCs w:val="16"/>
        </w:rPr>
      </w:pPr>
      <w:r>
        <w:rPr>
          <w:rFonts w:cstheme="minorHAnsi"/>
          <w:sz w:val="16"/>
          <w:szCs w:val="16"/>
        </w:rPr>
        <w:t>Connect the input switches of the second XOR with the output from the first XOR gate and one output from the Arduino pin 11 (A)</w:t>
      </w:r>
    </w:p>
    <w:p w14:paraId="2391FF71" w14:textId="1DE3C963" w:rsidR="006467FC" w:rsidRDefault="006467FC" w:rsidP="004A3296">
      <w:pPr>
        <w:pStyle w:val="ListParagraph"/>
        <w:numPr>
          <w:ilvl w:val="1"/>
          <w:numId w:val="1"/>
        </w:numPr>
        <w:rPr>
          <w:rFonts w:cstheme="minorHAnsi"/>
          <w:sz w:val="16"/>
          <w:szCs w:val="16"/>
        </w:rPr>
      </w:pPr>
      <w:r>
        <w:rPr>
          <w:rFonts w:cstheme="minorHAnsi"/>
          <w:sz w:val="16"/>
          <w:szCs w:val="16"/>
        </w:rPr>
        <w:t>Connect the output of this second XOR gate to an LED (which will be our difference)</w:t>
      </w:r>
    </w:p>
    <w:p w14:paraId="2629DE73" w14:textId="3418573D" w:rsidR="004A3296" w:rsidRDefault="004A3296" w:rsidP="004A3296">
      <w:pPr>
        <w:pStyle w:val="ListParagraph"/>
        <w:numPr>
          <w:ilvl w:val="1"/>
          <w:numId w:val="1"/>
        </w:numPr>
        <w:rPr>
          <w:rFonts w:cstheme="minorHAnsi"/>
          <w:sz w:val="16"/>
          <w:szCs w:val="16"/>
        </w:rPr>
      </w:pPr>
      <w:r>
        <w:rPr>
          <w:rFonts w:cstheme="minorHAnsi"/>
          <w:sz w:val="16"/>
          <w:szCs w:val="16"/>
        </w:rPr>
        <w:t xml:space="preserve">Now connect the output pin </w:t>
      </w:r>
      <w:r w:rsidR="006467FC">
        <w:rPr>
          <w:rFonts w:cstheme="minorHAnsi"/>
          <w:sz w:val="16"/>
          <w:szCs w:val="16"/>
        </w:rPr>
        <w:t xml:space="preserve">B </w:t>
      </w:r>
      <w:r>
        <w:rPr>
          <w:rFonts w:cstheme="minorHAnsi"/>
          <w:sz w:val="16"/>
          <w:szCs w:val="16"/>
        </w:rPr>
        <w:t>(13)</w:t>
      </w:r>
      <w:r w:rsidR="006467FC">
        <w:rPr>
          <w:rFonts w:cstheme="minorHAnsi"/>
          <w:sz w:val="16"/>
          <w:szCs w:val="16"/>
        </w:rPr>
        <w:t xml:space="preserve"> of </w:t>
      </w:r>
      <w:r w:rsidR="000611B4">
        <w:rPr>
          <w:rFonts w:cstheme="minorHAnsi"/>
          <w:sz w:val="16"/>
          <w:szCs w:val="16"/>
        </w:rPr>
        <w:t>A</w:t>
      </w:r>
      <w:r w:rsidR="006467FC">
        <w:rPr>
          <w:rFonts w:cstheme="minorHAnsi"/>
          <w:sz w:val="16"/>
          <w:szCs w:val="16"/>
        </w:rPr>
        <w:t>rduino</w:t>
      </w:r>
      <w:r>
        <w:rPr>
          <w:rFonts w:cstheme="minorHAnsi"/>
          <w:sz w:val="16"/>
          <w:szCs w:val="16"/>
        </w:rPr>
        <w:t xml:space="preserve"> to the input pin of the inverter gate.</w:t>
      </w:r>
    </w:p>
    <w:p w14:paraId="31C39CAC" w14:textId="34030A70" w:rsidR="004A3296" w:rsidRDefault="004A3296" w:rsidP="004A3296">
      <w:pPr>
        <w:pStyle w:val="ListParagraph"/>
        <w:numPr>
          <w:ilvl w:val="1"/>
          <w:numId w:val="1"/>
        </w:numPr>
        <w:rPr>
          <w:rFonts w:cstheme="minorHAnsi"/>
          <w:sz w:val="16"/>
          <w:szCs w:val="16"/>
        </w:rPr>
      </w:pPr>
      <w:r>
        <w:rPr>
          <w:rFonts w:cstheme="minorHAnsi"/>
          <w:sz w:val="16"/>
          <w:szCs w:val="16"/>
        </w:rPr>
        <w:t>Connect the input pins of the first AND gate with the output of the first inverter gate and pin 12 (Bin) of Arduino</w:t>
      </w:r>
    </w:p>
    <w:p w14:paraId="63CD16B3" w14:textId="641B3FE1" w:rsidR="004A3296" w:rsidRDefault="004A3296" w:rsidP="004A3296">
      <w:pPr>
        <w:pStyle w:val="ListParagraph"/>
        <w:numPr>
          <w:ilvl w:val="1"/>
          <w:numId w:val="1"/>
        </w:numPr>
        <w:rPr>
          <w:rFonts w:cstheme="minorHAnsi"/>
          <w:sz w:val="16"/>
          <w:szCs w:val="16"/>
        </w:rPr>
      </w:pPr>
      <w:r>
        <w:rPr>
          <w:rFonts w:cstheme="minorHAnsi"/>
          <w:sz w:val="16"/>
          <w:szCs w:val="16"/>
        </w:rPr>
        <w:t xml:space="preserve">Now connect the input pin of the second inverter gate with the output of the first XOR gate </w:t>
      </w:r>
    </w:p>
    <w:p w14:paraId="5413CA33" w14:textId="1E66AD53" w:rsidR="004A3296" w:rsidRDefault="004A3296" w:rsidP="004A3296">
      <w:pPr>
        <w:pStyle w:val="ListParagraph"/>
        <w:numPr>
          <w:ilvl w:val="1"/>
          <w:numId w:val="1"/>
        </w:numPr>
        <w:rPr>
          <w:rFonts w:cstheme="minorHAnsi"/>
          <w:sz w:val="16"/>
          <w:szCs w:val="16"/>
        </w:rPr>
      </w:pPr>
      <w:r>
        <w:rPr>
          <w:rFonts w:cstheme="minorHAnsi"/>
          <w:sz w:val="16"/>
          <w:szCs w:val="16"/>
        </w:rPr>
        <w:t>Now connect the input pins of the second AND gate with the output of the second inverter gate and the 11(A) pin of the Arduino</w:t>
      </w:r>
    </w:p>
    <w:p w14:paraId="715EB529" w14:textId="3B902F40" w:rsidR="004A3296" w:rsidRDefault="004A3296" w:rsidP="004A3296">
      <w:pPr>
        <w:pStyle w:val="ListParagraph"/>
        <w:numPr>
          <w:ilvl w:val="1"/>
          <w:numId w:val="1"/>
        </w:numPr>
        <w:rPr>
          <w:rFonts w:cstheme="minorHAnsi"/>
          <w:sz w:val="16"/>
          <w:szCs w:val="16"/>
        </w:rPr>
      </w:pPr>
      <w:r>
        <w:rPr>
          <w:rFonts w:cstheme="minorHAnsi"/>
          <w:sz w:val="16"/>
          <w:szCs w:val="16"/>
        </w:rPr>
        <w:t>Now connect the OR gate with the output of the second AND gate and the first AND gate</w:t>
      </w:r>
    </w:p>
    <w:p w14:paraId="0E9D5B44" w14:textId="049C4B72" w:rsidR="004A3296" w:rsidRDefault="004A3296" w:rsidP="004A3296">
      <w:pPr>
        <w:pStyle w:val="ListParagraph"/>
        <w:numPr>
          <w:ilvl w:val="1"/>
          <w:numId w:val="1"/>
        </w:numPr>
        <w:rPr>
          <w:rFonts w:cstheme="minorHAnsi"/>
          <w:sz w:val="16"/>
          <w:szCs w:val="16"/>
        </w:rPr>
      </w:pPr>
      <w:r>
        <w:rPr>
          <w:rFonts w:cstheme="minorHAnsi"/>
          <w:sz w:val="16"/>
          <w:szCs w:val="16"/>
        </w:rPr>
        <w:t>Now connect the output of the OR gate to an LED</w:t>
      </w:r>
    </w:p>
    <w:p w14:paraId="2F47AE6E" w14:textId="20F5B9B3" w:rsidR="004A3296" w:rsidRDefault="004A3296" w:rsidP="004A3296">
      <w:pPr>
        <w:pStyle w:val="ListParagraph"/>
        <w:numPr>
          <w:ilvl w:val="1"/>
          <w:numId w:val="1"/>
        </w:numPr>
        <w:rPr>
          <w:rFonts w:cstheme="minorHAnsi"/>
          <w:sz w:val="16"/>
          <w:szCs w:val="16"/>
        </w:rPr>
      </w:pPr>
      <w:r>
        <w:rPr>
          <w:rFonts w:cstheme="minorHAnsi"/>
          <w:sz w:val="16"/>
          <w:szCs w:val="16"/>
        </w:rPr>
        <w:t xml:space="preserve">NOW change the values of input </w:t>
      </w:r>
      <w:r>
        <w:rPr>
          <w:rFonts w:cstheme="minorHAnsi"/>
          <w:sz w:val="16"/>
          <w:szCs w:val="16"/>
        </w:rPr>
        <w:t>12</w:t>
      </w:r>
      <w:r>
        <w:rPr>
          <w:rFonts w:cstheme="minorHAnsi"/>
          <w:sz w:val="16"/>
          <w:szCs w:val="16"/>
        </w:rPr>
        <w:t xml:space="preserve"> and </w:t>
      </w:r>
      <w:r>
        <w:rPr>
          <w:rFonts w:cstheme="minorHAnsi"/>
          <w:sz w:val="16"/>
          <w:szCs w:val="16"/>
        </w:rPr>
        <w:t>11 and 13</w:t>
      </w:r>
      <w:r>
        <w:rPr>
          <w:rFonts w:cstheme="minorHAnsi"/>
          <w:sz w:val="16"/>
          <w:szCs w:val="16"/>
        </w:rPr>
        <w:t xml:space="preserve"> to see the output of the </w:t>
      </w:r>
      <w:r>
        <w:rPr>
          <w:rFonts w:cstheme="minorHAnsi"/>
          <w:sz w:val="16"/>
          <w:szCs w:val="16"/>
        </w:rPr>
        <w:t>full subtracter</w:t>
      </w:r>
    </w:p>
    <w:p w14:paraId="4339F9D5" w14:textId="77777777" w:rsidR="004A3296" w:rsidRDefault="004A3296" w:rsidP="004A3296">
      <w:pPr>
        <w:pStyle w:val="ListParagraph"/>
        <w:rPr>
          <w:rFonts w:cstheme="minorHAnsi"/>
          <w:sz w:val="20"/>
          <w:szCs w:val="20"/>
          <w:u w:val="single"/>
        </w:rPr>
      </w:pPr>
    </w:p>
    <w:p w14:paraId="155A5F15" w14:textId="77777777" w:rsidR="00C51CBA" w:rsidRDefault="00C51CBA" w:rsidP="0090039A">
      <w:pPr>
        <w:pStyle w:val="ListParagraph"/>
        <w:rPr>
          <w:rFonts w:cstheme="minorHAnsi"/>
          <w:sz w:val="20"/>
          <w:szCs w:val="20"/>
          <w:u w:val="single"/>
        </w:rPr>
      </w:pPr>
    </w:p>
    <w:p w14:paraId="3BD0A6C1" w14:textId="7466177C" w:rsidR="00C51CBA" w:rsidRPr="00C51CBA" w:rsidRDefault="00C51CBA" w:rsidP="00C51CBA">
      <w:pPr>
        <w:rPr>
          <w:rFonts w:cstheme="minorHAnsi"/>
          <w:b/>
          <w:bCs/>
          <w:sz w:val="20"/>
          <w:szCs w:val="20"/>
          <w:u w:val="single"/>
        </w:rPr>
      </w:pPr>
      <w:r w:rsidRPr="00C51CBA">
        <w:rPr>
          <w:rFonts w:cstheme="minorHAnsi"/>
          <w:b/>
          <w:bCs/>
          <w:sz w:val="20"/>
          <w:szCs w:val="20"/>
          <w:u w:val="single"/>
        </w:rPr>
        <w:t>Conclusion:</w:t>
      </w:r>
      <w:r>
        <w:rPr>
          <w:rFonts w:cstheme="minorHAnsi"/>
          <w:b/>
          <w:bCs/>
          <w:sz w:val="20"/>
          <w:szCs w:val="20"/>
          <w:u w:val="single"/>
        </w:rPr>
        <w:t xml:space="preserve"> </w:t>
      </w:r>
      <w:r w:rsidRPr="004317C7">
        <w:rPr>
          <w:rFonts w:cstheme="minorHAnsi"/>
          <w:sz w:val="16"/>
          <w:szCs w:val="16"/>
        </w:rPr>
        <w:t xml:space="preserve">Thus, we were able to </w:t>
      </w:r>
      <w:r>
        <w:rPr>
          <w:rFonts w:cstheme="minorHAnsi"/>
          <w:sz w:val="16"/>
          <w:szCs w:val="16"/>
        </w:rPr>
        <w:t>check the working of the half adder full adder half subtracter and full subtracter</w:t>
      </w:r>
    </w:p>
    <w:p w14:paraId="4E9A00B2" w14:textId="77777777" w:rsidR="00C51CBA" w:rsidRDefault="00C51CBA" w:rsidP="00C51CBA">
      <w:pPr>
        <w:rPr>
          <w:rFonts w:cstheme="minorHAnsi"/>
          <w:sz w:val="20"/>
          <w:szCs w:val="20"/>
          <w:u w:val="single"/>
        </w:rPr>
      </w:pPr>
    </w:p>
    <w:p w14:paraId="05198A8E" w14:textId="77777777" w:rsidR="00C51CBA" w:rsidRDefault="00C51CBA" w:rsidP="00C51CBA">
      <w:pPr>
        <w:rPr>
          <w:rFonts w:cstheme="minorHAnsi"/>
          <w:sz w:val="20"/>
          <w:szCs w:val="20"/>
          <w:u w:val="single"/>
        </w:rPr>
      </w:pPr>
    </w:p>
    <w:p w14:paraId="3FE50D8D" w14:textId="77777777" w:rsidR="00C51CBA" w:rsidRDefault="00C51CBA" w:rsidP="00C51CBA">
      <w:pPr>
        <w:rPr>
          <w:rFonts w:cstheme="minorHAnsi"/>
          <w:sz w:val="20"/>
          <w:szCs w:val="20"/>
          <w:u w:val="single"/>
        </w:rPr>
      </w:pPr>
      <w:r w:rsidRPr="00067896">
        <w:rPr>
          <w:rFonts w:cstheme="minorHAnsi"/>
          <w:b/>
          <w:bCs/>
          <w:sz w:val="20"/>
          <w:szCs w:val="20"/>
          <w:u w:val="single"/>
        </w:rPr>
        <w:t>TinkerCAD Simulation</w:t>
      </w:r>
      <w:r>
        <w:rPr>
          <w:rFonts w:cstheme="minorHAnsi"/>
          <w:sz w:val="20"/>
          <w:szCs w:val="20"/>
          <w:u w:val="single"/>
        </w:rPr>
        <w:t>:</w:t>
      </w:r>
    </w:p>
    <w:p w14:paraId="5145BB41" w14:textId="1D97C47C" w:rsidR="00C51CBA" w:rsidRDefault="00C51CBA" w:rsidP="00C51CBA">
      <w:pPr>
        <w:rPr>
          <w:rFonts w:cstheme="minorHAnsi"/>
          <w:i/>
          <w:iCs/>
          <w:sz w:val="20"/>
          <w:szCs w:val="20"/>
        </w:rPr>
      </w:pPr>
      <w:r w:rsidRPr="006E6D10">
        <w:rPr>
          <w:rFonts w:cstheme="minorHAnsi"/>
          <w:i/>
          <w:iCs/>
          <w:sz w:val="20"/>
          <w:szCs w:val="20"/>
        </w:rPr>
        <w:t>Link to tinker cad creation</w:t>
      </w:r>
      <w:r>
        <w:rPr>
          <w:rFonts w:cstheme="minorHAnsi"/>
          <w:i/>
          <w:iCs/>
          <w:sz w:val="20"/>
          <w:szCs w:val="20"/>
        </w:rPr>
        <w:t xml:space="preserve"> to part A half adder: </w:t>
      </w:r>
      <w:hyperlink r:id="rId7" w:history="1">
        <w:r w:rsidRPr="00CA49F5">
          <w:rPr>
            <w:rStyle w:val="Hyperlink"/>
            <w:rFonts w:cstheme="minorHAnsi"/>
            <w:i/>
            <w:iCs/>
            <w:sz w:val="20"/>
            <w:szCs w:val="20"/>
          </w:rPr>
          <w:t>https://www.tinkercad.com/things/6pEONM88iB2-lab3a</w:t>
        </w:r>
      </w:hyperlink>
    </w:p>
    <w:p w14:paraId="7B2475E0" w14:textId="5C8E0577" w:rsidR="00C51CBA" w:rsidRDefault="00C51CBA" w:rsidP="00C51CBA">
      <w:pPr>
        <w:rPr>
          <w:rFonts w:cstheme="minorHAnsi"/>
          <w:i/>
          <w:iCs/>
          <w:sz w:val="20"/>
          <w:szCs w:val="20"/>
        </w:rPr>
      </w:pPr>
      <w:r>
        <w:rPr>
          <w:rFonts w:cstheme="minorHAnsi"/>
          <w:i/>
          <w:iCs/>
          <w:sz w:val="20"/>
          <w:szCs w:val="20"/>
        </w:rPr>
        <w:t>Link to the tinker cad creation to part B full adder:</w:t>
      </w:r>
      <w:r w:rsidR="00BD5E36">
        <w:rPr>
          <w:rFonts w:cstheme="minorHAnsi"/>
          <w:i/>
          <w:iCs/>
          <w:sz w:val="20"/>
          <w:szCs w:val="20"/>
        </w:rPr>
        <w:t xml:space="preserve"> </w:t>
      </w:r>
      <w:hyperlink r:id="rId8" w:history="1">
        <w:r w:rsidR="00BD5E36" w:rsidRPr="008A0BE3">
          <w:rPr>
            <w:rStyle w:val="Hyperlink"/>
            <w:rFonts w:cstheme="minorHAnsi"/>
            <w:i/>
            <w:iCs/>
            <w:sz w:val="20"/>
            <w:szCs w:val="20"/>
          </w:rPr>
          <w:t>https://www.tinkercad.com/things/lzrEHnJY2p5-3b</w:t>
        </w:r>
      </w:hyperlink>
    </w:p>
    <w:p w14:paraId="106004BF" w14:textId="0B7A6B9A" w:rsidR="00C51CBA" w:rsidRDefault="00C51CBA" w:rsidP="00C51CBA">
      <w:pPr>
        <w:rPr>
          <w:rFonts w:cstheme="minorHAnsi"/>
          <w:i/>
          <w:iCs/>
          <w:sz w:val="20"/>
          <w:szCs w:val="20"/>
        </w:rPr>
      </w:pPr>
      <w:r>
        <w:rPr>
          <w:rFonts w:cstheme="minorHAnsi"/>
          <w:i/>
          <w:iCs/>
          <w:sz w:val="20"/>
          <w:szCs w:val="20"/>
        </w:rPr>
        <w:lastRenderedPageBreak/>
        <w:t>Link to the tinker cad creation of part C half subtracter:</w:t>
      </w:r>
      <w:r w:rsidR="0090039A" w:rsidRPr="0090039A">
        <w:t xml:space="preserve"> </w:t>
      </w:r>
      <w:hyperlink r:id="rId9" w:history="1">
        <w:r w:rsidR="0090039A" w:rsidRPr="008A0BE3">
          <w:rPr>
            <w:rStyle w:val="Hyperlink"/>
            <w:rFonts w:cstheme="minorHAnsi"/>
            <w:i/>
            <w:iCs/>
            <w:sz w:val="20"/>
            <w:szCs w:val="20"/>
          </w:rPr>
          <w:t>https://www.tinkercad.com/things/gCszNWwn23x-3c</w:t>
        </w:r>
      </w:hyperlink>
    </w:p>
    <w:p w14:paraId="2E3E2EDB" w14:textId="51615761" w:rsidR="00C51CBA" w:rsidRDefault="00C51CBA" w:rsidP="00C51CBA">
      <w:r>
        <w:rPr>
          <w:rFonts w:cstheme="minorHAnsi"/>
          <w:i/>
          <w:iCs/>
          <w:sz w:val="20"/>
          <w:szCs w:val="20"/>
        </w:rPr>
        <w:t>Link to tinker cad creation of the part D full subtracter:</w:t>
      </w:r>
      <w:r w:rsidR="000611B4" w:rsidRPr="000611B4">
        <w:t xml:space="preserve"> </w:t>
      </w:r>
      <w:hyperlink r:id="rId10" w:history="1">
        <w:r w:rsidR="003B7408" w:rsidRPr="000C4FA1">
          <w:rPr>
            <w:rStyle w:val="Hyperlink"/>
          </w:rPr>
          <w:t>https://www.tinkercad.com/things/3TSXcG8gu1C-3d</w:t>
        </w:r>
      </w:hyperlink>
    </w:p>
    <w:p w14:paraId="30C2CD7F" w14:textId="77777777" w:rsidR="003B7408" w:rsidRDefault="003B7408" w:rsidP="00C51CBA">
      <w:pPr>
        <w:rPr>
          <w:rFonts w:cstheme="minorHAnsi"/>
          <w:i/>
          <w:iCs/>
          <w:sz w:val="20"/>
          <w:szCs w:val="20"/>
        </w:rPr>
      </w:pPr>
    </w:p>
    <w:p w14:paraId="7B2D8F11" w14:textId="77777777" w:rsidR="00C51CBA" w:rsidRDefault="00C51CBA" w:rsidP="00C51CBA">
      <w:pPr>
        <w:rPr>
          <w:rFonts w:cstheme="minorHAnsi"/>
          <w:i/>
          <w:iCs/>
          <w:sz w:val="20"/>
          <w:szCs w:val="20"/>
        </w:rPr>
      </w:pPr>
    </w:p>
    <w:p w14:paraId="1DD672F1" w14:textId="54EEC737" w:rsidR="00C51CBA" w:rsidRPr="0090039A" w:rsidRDefault="00BA4C3B" w:rsidP="0090039A">
      <w:pPr>
        <w:pStyle w:val="ListParagraph"/>
        <w:numPr>
          <w:ilvl w:val="0"/>
          <w:numId w:val="2"/>
        </w:numPr>
        <w:rPr>
          <w:rFonts w:cstheme="minorHAnsi"/>
          <w:i/>
          <w:iCs/>
          <w:sz w:val="20"/>
          <w:szCs w:val="20"/>
        </w:rPr>
      </w:pPr>
      <w:r>
        <w:rPr>
          <w:noProof/>
        </w:rPr>
        <w:drawing>
          <wp:inline distT="0" distB="0" distL="0" distR="0" wp14:anchorId="1760CCB2" wp14:editId="117EDC78">
            <wp:extent cx="2556853" cy="1577546"/>
            <wp:effectExtent l="0" t="0" r="0" b="3810"/>
            <wp:docPr id="1406798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98845" name="Picture 1406798845"/>
                    <pic:cNvPicPr/>
                  </pic:nvPicPr>
                  <pic:blipFill rotWithShape="1">
                    <a:blip r:embed="rId11" cstate="print">
                      <a:extLst>
                        <a:ext uri="{28A0092B-C50C-407E-A947-70E740481C1C}">
                          <a14:useLocalDpi xmlns:a14="http://schemas.microsoft.com/office/drawing/2010/main" val="0"/>
                        </a:ext>
                      </a:extLst>
                    </a:blip>
                    <a:srcRect l="7785" t="3590" r="26798" b="24654"/>
                    <a:stretch/>
                  </pic:blipFill>
                  <pic:spPr bwMode="auto">
                    <a:xfrm>
                      <a:off x="0" y="0"/>
                      <a:ext cx="2591216" cy="1598747"/>
                    </a:xfrm>
                    <a:prstGeom prst="rect">
                      <a:avLst/>
                    </a:prstGeom>
                    <a:ln>
                      <a:noFill/>
                    </a:ln>
                    <a:extLst>
                      <a:ext uri="{53640926-AAD7-44D8-BBD7-CCE9431645EC}">
                        <a14:shadowObscured xmlns:a14="http://schemas.microsoft.com/office/drawing/2010/main"/>
                      </a:ext>
                    </a:extLst>
                  </pic:spPr>
                </pic:pic>
              </a:graphicData>
            </a:graphic>
          </wp:inline>
        </w:drawing>
      </w:r>
    </w:p>
    <w:p w14:paraId="2D8F4466" w14:textId="3B7A3117" w:rsidR="00BD5E36" w:rsidRPr="0090039A" w:rsidRDefault="00BD5E36" w:rsidP="0090039A">
      <w:pPr>
        <w:pStyle w:val="ListParagraph"/>
        <w:numPr>
          <w:ilvl w:val="0"/>
          <w:numId w:val="2"/>
        </w:numPr>
        <w:rPr>
          <w:rFonts w:cstheme="minorHAnsi"/>
          <w:i/>
          <w:iCs/>
          <w:sz w:val="20"/>
          <w:szCs w:val="20"/>
        </w:rPr>
      </w:pPr>
      <w:r w:rsidRPr="00BD5E36">
        <w:rPr>
          <w:noProof/>
        </w:rPr>
        <w:drawing>
          <wp:inline distT="0" distB="0" distL="0" distR="0" wp14:anchorId="2826FD6B" wp14:editId="1CDCCBBA">
            <wp:extent cx="2562721" cy="1958809"/>
            <wp:effectExtent l="0" t="0" r="0" b="3810"/>
            <wp:docPr id="5164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8213" name=""/>
                    <pic:cNvPicPr/>
                  </pic:nvPicPr>
                  <pic:blipFill>
                    <a:blip r:embed="rId12"/>
                    <a:stretch>
                      <a:fillRect/>
                    </a:stretch>
                  </pic:blipFill>
                  <pic:spPr>
                    <a:xfrm>
                      <a:off x="0" y="0"/>
                      <a:ext cx="2579490" cy="1971626"/>
                    </a:xfrm>
                    <a:prstGeom prst="rect">
                      <a:avLst/>
                    </a:prstGeom>
                  </pic:spPr>
                </pic:pic>
              </a:graphicData>
            </a:graphic>
          </wp:inline>
        </w:drawing>
      </w:r>
    </w:p>
    <w:p w14:paraId="47045374" w14:textId="0514C303" w:rsidR="00C51CBA" w:rsidRDefault="0090039A" w:rsidP="0090039A">
      <w:pPr>
        <w:pStyle w:val="ListParagraph"/>
        <w:numPr>
          <w:ilvl w:val="0"/>
          <w:numId w:val="2"/>
        </w:numPr>
        <w:rPr>
          <w:rFonts w:cstheme="minorHAnsi"/>
          <w:sz w:val="20"/>
          <w:szCs w:val="20"/>
        </w:rPr>
      </w:pPr>
      <w:r w:rsidRPr="0090039A">
        <w:rPr>
          <w:noProof/>
        </w:rPr>
        <w:drawing>
          <wp:inline distT="0" distB="0" distL="0" distR="0" wp14:anchorId="4A493A6B" wp14:editId="1C020017">
            <wp:extent cx="2574188" cy="1838950"/>
            <wp:effectExtent l="0" t="0" r="0" b="9525"/>
            <wp:docPr id="188800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05275" name=""/>
                    <pic:cNvPicPr/>
                  </pic:nvPicPr>
                  <pic:blipFill>
                    <a:blip r:embed="rId13"/>
                    <a:stretch>
                      <a:fillRect/>
                    </a:stretch>
                  </pic:blipFill>
                  <pic:spPr>
                    <a:xfrm>
                      <a:off x="0" y="0"/>
                      <a:ext cx="2594074" cy="1853156"/>
                    </a:xfrm>
                    <a:prstGeom prst="rect">
                      <a:avLst/>
                    </a:prstGeom>
                  </pic:spPr>
                </pic:pic>
              </a:graphicData>
            </a:graphic>
          </wp:inline>
        </w:drawing>
      </w:r>
    </w:p>
    <w:p w14:paraId="5E76E801" w14:textId="1535FAA7" w:rsidR="000611B4" w:rsidRDefault="003B7408" w:rsidP="0090039A">
      <w:pPr>
        <w:pStyle w:val="ListParagraph"/>
        <w:numPr>
          <w:ilvl w:val="0"/>
          <w:numId w:val="2"/>
        </w:numPr>
        <w:rPr>
          <w:rFonts w:cstheme="minorHAnsi"/>
          <w:sz w:val="20"/>
          <w:szCs w:val="20"/>
        </w:rPr>
      </w:pPr>
      <w:r>
        <w:rPr>
          <w:rFonts w:cstheme="minorHAnsi"/>
          <w:noProof/>
          <w:sz w:val="20"/>
          <w:szCs w:val="20"/>
        </w:rPr>
        <w:drawing>
          <wp:inline distT="0" distB="0" distL="0" distR="0" wp14:anchorId="52DDA40C" wp14:editId="007BDF1E">
            <wp:extent cx="2933664" cy="1833134"/>
            <wp:effectExtent l="0" t="0" r="0" b="0"/>
            <wp:docPr id="2109647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47787" name="Picture 210964778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6730" cy="1841298"/>
                    </a:xfrm>
                    <a:prstGeom prst="rect">
                      <a:avLst/>
                    </a:prstGeom>
                  </pic:spPr>
                </pic:pic>
              </a:graphicData>
            </a:graphic>
          </wp:inline>
        </w:drawing>
      </w:r>
    </w:p>
    <w:p w14:paraId="64ED4CFC" w14:textId="77777777" w:rsidR="003B7408" w:rsidRPr="0090039A" w:rsidRDefault="003B7408" w:rsidP="003B7408">
      <w:pPr>
        <w:pStyle w:val="ListParagraph"/>
        <w:rPr>
          <w:rFonts w:cstheme="minorHAnsi"/>
          <w:sz w:val="20"/>
          <w:szCs w:val="20"/>
        </w:rPr>
      </w:pPr>
    </w:p>
    <w:p w14:paraId="0C02630F" w14:textId="77777777" w:rsidR="00C51CBA" w:rsidRDefault="00C51CBA" w:rsidP="00C51CBA">
      <w:pPr>
        <w:rPr>
          <w:rFonts w:cstheme="minorHAnsi"/>
          <w:sz w:val="20"/>
          <w:szCs w:val="20"/>
        </w:rPr>
      </w:pPr>
    </w:p>
    <w:p w14:paraId="529EE8BA" w14:textId="77777777" w:rsidR="00C51CBA" w:rsidRPr="006E6D10" w:rsidRDefault="00C51CBA" w:rsidP="00C51CBA">
      <w:pPr>
        <w:rPr>
          <w:rFonts w:cstheme="minorHAnsi"/>
          <w:sz w:val="20"/>
          <w:szCs w:val="20"/>
        </w:rPr>
      </w:pPr>
    </w:p>
    <w:p w14:paraId="3552FCD7" w14:textId="77777777" w:rsidR="00C51CBA" w:rsidRPr="00067896" w:rsidRDefault="00C51CBA" w:rsidP="00C51CBA">
      <w:pPr>
        <w:rPr>
          <w:rFonts w:cstheme="minorHAnsi"/>
          <w:b/>
          <w:bCs/>
          <w:sz w:val="20"/>
          <w:szCs w:val="20"/>
          <w:u w:val="single"/>
        </w:rPr>
      </w:pPr>
      <w:r w:rsidRPr="00067896">
        <w:rPr>
          <w:rFonts w:cstheme="minorHAnsi"/>
          <w:b/>
          <w:bCs/>
          <w:sz w:val="20"/>
          <w:szCs w:val="20"/>
          <w:u w:val="single"/>
        </w:rPr>
        <w:t>Code:</w:t>
      </w:r>
    </w:p>
    <w:p w14:paraId="4BBA92B4" w14:textId="5D8BD6C7" w:rsidR="00C51CBA" w:rsidRDefault="000611B4" w:rsidP="00C51CBA">
      <w:pPr>
        <w:rPr>
          <w:rFonts w:cstheme="minorHAnsi"/>
          <w:sz w:val="20"/>
          <w:szCs w:val="20"/>
          <w:u w:val="single"/>
        </w:rPr>
      </w:pPr>
      <w:r>
        <w:rPr>
          <w:rFonts w:cstheme="minorHAnsi"/>
          <w:sz w:val="20"/>
          <w:szCs w:val="20"/>
          <w:u w:val="single"/>
        </w:rPr>
        <w:t>Part a and c</w:t>
      </w:r>
    </w:p>
    <w:p w14:paraId="4F9AF1FC" w14:textId="4D1409AB" w:rsidR="00C51CBA" w:rsidRDefault="00BA4C3B" w:rsidP="00C51CBA">
      <w:pPr>
        <w:rPr>
          <w:rFonts w:cstheme="minorHAnsi"/>
          <w:sz w:val="20"/>
          <w:szCs w:val="20"/>
          <w:u w:val="single"/>
        </w:rPr>
      </w:pPr>
      <w:r w:rsidRPr="00BA4C3B">
        <w:rPr>
          <w:rFonts w:cstheme="minorHAnsi"/>
          <w:noProof/>
          <w:sz w:val="20"/>
          <w:szCs w:val="20"/>
          <w:u w:val="single"/>
        </w:rPr>
        <w:drawing>
          <wp:inline distT="0" distB="0" distL="0" distR="0" wp14:anchorId="14C3C34F" wp14:editId="3E9B0572">
            <wp:extent cx="2671262" cy="1594783"/>
            <wp:effectExtent l="0" t="0" r="0" b="5715"/>
            <wp:docPr id="623553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53595" name=""/>
                    <pic:cNvPicPr/>
                  </pic:nvPicPr>
                  <pic:blipFill>
                    <a:blip r:embed="rId15"/>
                    <a:stretch>
                      <a:fillRect/>
                    </a:stretch>
                  </pic:blipFill>
                  <pic:spPr>
                    <a:xfrm>
                      <a:off x="0" y="0"/>
                      <a:ext cx="2678411" cy="1599051"/>
                    </a:xfrm>
                    <a:prstGeom prst="rect">
                      <a:avLst/>
                    </a:prstGeom>
                  </pic:spPr>
                </pic:pic>
              </a:graphicData>
            </a:graphic>
          </wp:inline>
        </w:drawing>
      </w:r>
    </w:p>
    <w:p w14:paraId="5E186C10" w14:textId="77777777" w:rsidR="000611B4" w:rsidRDefault="000611B4" w:rsidP="00C51CBA">
      <w:pPr>
        <w:rPr>
          <w:rFonts w:cstheme="minorHAnsi"/>
          <w:sz w:val="20"/>
          <w:szCs w:val="20"/>
          <w:u w:val="single"/>
        </w:rPr>
      </w:pPr>
    </w:p>
    <w:p w14:paraId="6BABAFC7" w14:textId="77777777" w:rsidR="000611B4" w:rsidRDefault="000611B4" w:rsidP="00C51CBA">
      <w:pPr>
        <w:rPr>
          <w:rFonts w:cstheme="minorHAnsi"/>
          <w:sz w:val="20"/>
          <w:szCs w:val="20"/>
          <w:u w:val="single"/>
        </w:rPr>
      </w:pPr>
    </w:p>
    <w:p w14:paraId="06422E49" w14:textId="0D5E09D4" w:rsidR="00C51CBA" w:rsidRDefault="000611B4" w:rsidP="00C51CBA">
      <w:pPr>
        <w:rPr>
          <w:rFonts w:cstheme="minorHAnsi"/>
          <w:sz w:val="20"/>
          <w:szCs w:val="20"/>
          <w:u w:val="single"/>
        </w:rPr>
      </w:pPr>
      <w:r>
        <w:rPr>
          <w:rFonts w:cstheme="minorHAnsi"/>
          <w:sz w:val="20"/>
          <w:szCs w:val="20"/>
          <w:u w:val="single"/>
        </w:rPr>
        <w:t>Part b and d</w:t>
      </w:r>
    </w:p>
    <w:p w14:paraId="44122DEE" w14:textId="281B4B47" w:rsidR="000611B4" w:rsidRDefault="000611B4" w:rsidP="00C51CBA">
      <w:pPr>
        <w:rPr>
          <w:rFonts w:cstheme="minorHAnsi"/>
          <w:sz w:val="20"/>
          <w:szCs w:val="20"/>
          <w:u w:val="single"/>
        </w:rPr>
      </w:pPr>
      <w:r w:rsidRPr="000611B4">
        <w:rPr>
          <w:rFonts w:cstheme="minorHAnsi"/>
          <w:sz w:val="20"/>
          <w:szCs w:val="20"/>
          <w:u w:val="single"/>
        </w:rPr>
        <w:drawing>
          <wp:inline distT="0" distB="0" distL="0" distR="0" wp14:anchorId="3A23A242" wp14:editId="3616A2DE">
            <wp:extent cx="2926547" cy="2049816"/>
            <wp:effectExtent l="0" t="0" r="7620" b="7620"/>
            <wp:docPr id="104364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41510" name=""/>
                    <pic:cNvPicPr/>
                  </pic:nvPicPr>
                  <pic:blipFill>
                    <a:blip r:embed="rId16"/>
                    <a:stretch>
                      <a:fillRect/>
                    </a:stretch>
                  </pic:blipFill>
                  <pic:spPr>
                    <a:xfrm>
                      <a:off x="0" y="0"/>
                      <a:ext cx="2940227" cy="2059398"/>
                    </a:xfrm>
                    <a:prstGeom prst="rect">
                      <a:avLst/>
                    </a:prstGeom>
                  </pic:spPr>
                </pic:pic>
              </a:graphicData>
            </a:graphic>
          </wp:inline>
        </w:drawing>
      </w:r>
    </w:p>
    <w:p w14:paraId="33F662EA" w14:textId="77777777" w:rsidR="00C51CBA" w:rsidRDefault="00C51CBA" w:rsidP="00C51CBA">
      <w:pPr>
        <w:rPr>
          <w:rFonts w:cstheme="minorHAnsi"/>
          <w:sz w:val="20"/>
          <w:szCs w:val="20"/>
          <w:u w:val="single"/>
        </w:rPr>
      </w:pPr>
    </w:p>
    <w:p w14:paraId="0E3D6DEC" w14:textId="77777777" w:rsidR="00C51CBA" w:rsidRDefault="00C51CBA" w:rsidP="00C51CBA">
      <w:pPr>
        <w:rPr>
          <w:rFonts w:cstheme="minorHAnsi"/>
          <w:sz w:val="20"/>
          <w:szCs w:val="20"/>
          <w:u w:val="single"/>
        </w:rPr>
      </w:pPr>
    </w:p>
    <w:p w14:paraId="14271446" w14:textId="0F502A99" w:rsidR="00C51CBA" w:rsidRPr="00BA4C3B" w:rsidRDefault="00C51CBA" w:rsidP="00C51CBA">
      <w:pPr>
        <w:rPr>
          <w:rFonts w:cstheme="minorHAnsi"/>
          <w:b/>
          <w:bCs/>
          <w:sz w:val="20"/>
          <w:szCs w:val="20"/>
          <w:u w:val="single"/>
        </w:rPr>
      </w:pPr>
      <w:r w:rsidRPr="00067896">
        <w:rPr>
          <w:rFonts w:cstheme="minorHAnsi"/>
          <w:b/>
          <w:bCs/>
          <w:sz w:val="20"/>
          <w:szCs w:val="20"/>
          <w:u w:val="single"/>
        </w:rPr>
        <w:t>Lab Images:</w:t>
      </w:r>
    </w:p>
    <w:p w14:paraId="46B3E40B" w14:textId="0DF50D3D" w:rsidR="00F32629" w:rsidRDefault="00ED514E">
      <w:r>
        <w:t>a)</w:t>
      </w:r>
      <w:r w:rsidR="003B7408">
        <w:rPr>
          <w:noProof/>
        </w:rPr>
        <w:drawing>
          <wp:inline distT="0" distB="0" distL="0" distR="0" wp14:anchorId="0778E889" wp14:editId="2CF9A6AC">
            <wp:extent cx="2613191" cy="1469594"/>
            <wp:effectExtent l="0" t="0" r="0" b="0"/>
            <wp:docPr id="6703475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7573" cy="1472058"/>
                    </a:xfrm>
                    <a:prstGeom prst="rect">
                      <a:avLst/>
                    </a:prstGeom>
                    <a:noFill/>
                    <a:ln>
                      <a:noFill/>
                    </a:ln>
                  </pic:spPr>
                </pic:pic>
              </a:graphicData>
            </a:graphic>
          </wp:inline>
        </w:drawing>
      </w:r>
    </w:p>
    <w:p w14:paraId="54C3940F" w14:textId="45D2EE4C" w:rsidR="003B7408" w:rsidRDefault="00ED514E">
      <w:r>
        <w:lastRenderedPageBreak/>
        <w:t>b)</w:t>
      </w:r>
      <w:r w:rsidR="003B7408">
        <w:rPr>
          <w:noProof/>
        </w:rPr>
        <w:drawing>
          <wp:inline distT="0" distB="0" distL="0" distR="0" wp14:anchorId="0B9CC0E3" wp14:editId="41427119">
            <wp:extent cx="2582013" cy="1451773"/>
            <wp:effectExtent l="0" t="0" r="8890" b="0"/>
            <wp:docPr id="15726549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1301" cy="1462618"/>
                    </a:xfrm>
                    <a:prstGeom prst="rect">
                      <a:avLst/>
                    </a:prstGeom>
                    <a:noFill/>
                    <a:ln>
                      <a:noFill/>
                    </a:ln>
                  </pic:spPr>
                </pic:pic>
              </a:graphicData>
            </a:graphic>
          </wp:inline>
        </w:drawing>
      </w:r>
    </w:p>
    <w:p w14:paraId="0E1A05B6" w14:textId="29D459E2" w:rsidR="003B7408" w:rsidRDefault="00ED514E">
      <w:r>
        <w:t>c)</w:t>
      </w:r>
      <w:r w:rsidR="003B7408">
        <w:rPr>
          <w:noProof/>
        </w:rPr>
        <w:drawing>
          <wp:inline distT="0" distB="0" distL="0" distR="0" wp14:anchorId="07C4F7E4" wp14:editId="045EBB41">
            <wp:extent cx="2581910" cy="1451717"/>
            <wp:effectExtent l="0" t="0" r="8890" b="0"/>
            <wp:docPr id="91356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92472" cy="1457655"/>
                    </a:xfrm>
                    <a:prstGeom prst="rect">
                      <a:avLst/>
                    </a:prstGeom>
                    <a:noFill/>
                    <a:ln>
                      <a:noFill/>
                    </a:ln>
                  </pic:spPr>
                </pic:pic>
              </a:graphicData>
            </a:graphic>
          </wp:inline>
        </w:drawing>
      </w:r>
    </w:p>
    <w:p w14:paraId="21CCE69C" w14:textId="2F49907A" w:rsidR="003B7408" w:rsidRDefault="00ED514E">
      <w:r>
        <w:t>d)</w:t>
      </w:r>
      <w:r w:rsidR="003B7408">
        <w:rPr>
          <w:noProof/>
        </w:rPr>
        <w:drawing>
          <wp:inline distT="0" distB="0" distL="0" distR="0" wp14:anchorId="7E5D38DE" wp14:editId="4A499826">
            <wp:extent cx="2587189" cy="1454685"/>
            <wp:effectExtent l="0" t="0" r="3810" b="0"/>
            <wp:docPr id="12549603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08580" cy="1466712"/>
                    </a:xfrm>
                    <a:prstGeom prst="rect">
                      <a:avLst/>
                    </a:prstGeom>
                    <a:noFill/>
                    <a:ln>
                      <a:noFill/>
                    </a:ln>
                  </pic:spPr>
                </pic:pic>
              </a:graphicData>
            </a:graphic>
          </wp:inline>
        </w:drawing>
      </w:r>
    </w:p>
    <w:sectPr w:rsidR="003B7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1465A"/>
    <w:multiLevelType w:val="hybridMultilevel"/>
    <w:tmpl w:val="AD7275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D663D8"/>
    <w:multiLevelType w:val="hybridMultilevel"/>
    <w:tmpl w:val="3848999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493961">
    <w:abstractNumId w:val="0"/>
  </w:num>
  <w:num w:numId="2" w16cid:durableId="1730028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BA"/>
    <w:rsid w:val="000611B4"/>
    <w:rsid w:val="003B7408"/>
    <w:rsid w:val="0043077B"/>
    <w:rsid w:val="004A3296"/>
    <w:rsid w:val="005C1286"/>
    <w:rsid w:val="006467FC"/>
    <w:rsid w:val="006F40EE"/>
    <w:rsid w:val="00785DDD"/>
    <w:rsid w:val="0090039A"/>
    <w:rsid w:val="00A14AEE"/>
    <w:rsid w:val="00BA4C3B"/>
    <w:rsid w:val="00BD5E36"/>
    <w:rsid w:val="00BD5EAA"/>
    <w:rsid w:val="00C51CBA"/>
    <w:rsid w:val="00ED514E"/>
    <w:rsid w:val="00F32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0FF8"/>
  <w15:chartTrackingRefBased/>
  <w15:docId w15:val="{87D0756E-5130-4243-B60F-D2EA158EB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C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CBA"/>
    <w:pPr>
      <w:ind w:left="720"/>
      <w:contextualSpacing/>
    </w:pPr>
  </w:style>
  <w:style w:type="character" w:styleId="Hyperlink">
    <w:name w:val="Hyperlink"/>
    <w:basedOn w:val="DefaultParagraphFont"/>
    <w:uiPriority w:val="99"/>
    <w:unhideWhenUsed/>
    <w:rsid w:val="00C51CBA"/>
    <w:rPr>
      <w:color w:val="0563C1" w:themeColor="hyperlink"/>
      <w:u w:val="single"/>
    </w:rPr>
  </w:style>
  <w:style w:type="character" w:styleId="UnresolvedMention">
    <w:name w:val="Unresolved Mention"/>
    <w:basedOn w:val="DefaultParagraphFont"/>
    <w:uiPriority w:val="99"/>
    <w:semiHidden/>
    <w:unhideWhenUsed/>
    <w:rsid w:val="00C51CBA"/>
    <w:rPr>
      <w:color w:val="605E5C"/>
      <w:shd w:val="clear" w:color="auto" w:fill="E1DFDD"/>
    </w:rPr>
  </w:style>
  <w:style w:type="character" w:styleId="FollowedHyperlink">
    <w:name w:val="FollowedHyperlink"/>
    <w:basedOn w:val="DefaultParagraphFont"/>
    <w:uiPriority w:val="99"/>
    <w:semiHidden/>
    <w:unhideWhenUsed/>
    <w:rsid w:val="00785D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ercad.com/things/lzrEHnJY2p5-3b"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inkercad.com/things/6pEONM88iB2-lab3a" TargetMode="Externa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hyperlink" Target="https://www.tinkercad.com/things/3TSXcG8gu1C-3d"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www.tinkercad.com/things/gCszNWwn23x-3c"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2371</TotalTime>
  <Pages>1</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4</cp:revision>
  <dcterms:created xsi:type="dcterms:W3CDTF">2024-09-08T05:38:00Z</dcterms:created>
  <dcterms:modified xsi:type="dcterms:W3CDTF">2024-09-08T05:42:00Z</dcterms:modified>
</cp:coreProperties>
</file>