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DCA39" w14:textId="703D9208" w:rsidR="001E47B2" w:rsidRPr="001E47B2" w:rsidRDefault="001E47B2" w:rsidP="001E47B2">
      <w:pPr>
        <w:pStyle w:val="NoSpacing"/>
        <w:rPr>
          <w:rFonts w:ascii="Maiandra GD" w:hAnsi="Maiandra GD" w:cs="Courier New"/>
          <w:b/>
          <w:sz w:val="32"/>
        </w:rPr>
      </w:pPr>
      <w:proofErr w:type="spellStart"/>
      <w:r w:rsidRPr="001E47B2">
        <w:rPr>
          <w:rFonts w:ascii="Maiandra GD" w:hAnsi="Maiandra GD"/>
          <w:b/>
          <w:sz w:val="28"/>
        </w:rPr>
        <w:t>RefinedGT</w:t>
      </w:r>
      <w:proofErr w:type="spellEnd"/>
      <w:r w:rsidRPr="001E47B2">
        <w:rPr>
          <w:rFonts w:ascii="Maiandra GD" w:hAnsi="Maiandra GD" w:cs="Courier New"/>
          <w:b/>
          <w:sz w:val="32"/>
        </w:rPr>
        <w:t xml:space="preserve"> </w:t>
      </w:r>
    </w:p>
    <w:p w14:paraId="49185727" w14:textId="59BBFA05" w:rsidR="001E47B2" w:rsidRPr="001E47B2" w:rsidRDefault="001E47B2" w:rsidP="001E47B2">
      <w:pPr>
        <w:pStyle w:val="NoSpacing"/>
        <w:rPr>
          <w:rFonts w:ascii="Courier New" w:hAnsi="Courier New" w:cs="Courier New"/>
          <w:sz w:val="24"/>
        </w:rPr>
      </w:pPr>
      <w:r w:rsidRPr="001E47B2">
        <w:rPr>
          <w:rFonts w:ascii="Courier New" w:hAnsi="Courier New" w:cs="Courier New"/>
          <w:sz w:val="24"/>
        </w:rPr>
        <w:t xml:space="preserve"> </w:t>
      </w:r>
    </w:p>
    <w:p w14:paraId="05ED512D" w14:textId="3BD6185F" w:rsidR="001E47B2" w:rsidRPr="001E47B2" w:rsidRDefault="001E47B2" w:rsidP="001E47B2">
      <w:pPr>
        <w:pStyle w:val="NoSpacing"/>
        <w:rPr>
          <w:rFonts w:ascii="Courier New" w:hAnsi="Courier New" w:cs="Courier New"/>
          <w:sz w:val="24"/>
        </w:rPr>
      </w:pPr>
      <w:r w:rsidRPr="001E47B2">
        <w:rPr>
          <w:rFonts w:ascii="Courier New" w:hAnsi="Courier New" w:cs="Courier New"/>
          <w:sz w:val="24"/>
        </w:rPr>
        <w:t>Temp = (I - A)</w:t>
      </w:r>
      <w:proofErr w:type="gramStart"/>
      <w:r w:rsidRPr="001E47B2">
        <w:rPr>
          <w:rFonts w:ascii="Courier New" w:hAnsi="Courier New" w:cs="Courier New"/>
          <w:sz w:val="24"/>
        </w:rPr>
        <w:t>/(</w:t>
      </w:r>
      <w:proofErr w:type="gramEnd"/>
      <w:r w:rsidRPr="001E47B2">
        <w:rPr>
          <w:rFonts w:ascii="Courier New" w:hAnsi="Courier New" w:cs="Courier New"/>
          <w:sz w:val="24"/>
        </w:rPr>
        <w:t>J - A)</w:t>
      </w:r>
      <w:r w:rsidR="004E4A67">
        <w:rPr>
          <w:rFonts w:ascii="Courier New" w:hAnsi="Courier New" w:cs="Courier New"/>
          <w:sz w:val="24"/>
        </w:rPr>
        <w:t>;</w:t>
      </w:r>
    </w:p>
    <w:p w14:paraId="7C4FD9BA" w14:textId="1028FB92" w:rsidR="001E47B2" w:rsidRPr="001E47B2" w:rsidRDefault="001E47B2" w:rsidP="001E47B2">
      <w:pPr>
        <w:pStyle w:val="NoSpacing"/>
        <w:rPr>
          <w:rFonts w:ascii="Courier New" w:hAnsi="Courier New" w:cs="Courier New"/>
          <w:sz w:val="24"/>
        </w:rPr>
      </w:pPr>
      <w:r w:rsidRPr="001E47B2">
        <w:rPr>
          <w:rFonts w:ascii="Courier New" w:hAnsi="Courier New" w:cs="Courier New"/>
          <w:sz w:val="24"/>
        </w:rPr>
        <w:t xml:space="preserve">Transmission = </w:t>
      </w:r>
      <w:proofErr w:type="spellStart"/>
      <w:proofErr w:type="gramStart"/>
      <w:r w:rsidRPr="001E47B2">
        <w:rPr>
          <w:rFonts w:ascii="Courier New" w:hAnsi="Courier New" w:cs="Courier New"/>
          <w:sz w:val="24"/>
        </w:rPr>
        <w:t>np.mean</w:t>
      </w:r>
      <w:proofErr w:type="spellEnd"/>
      <w:proofErr w:type="gramEnd"/>
      <w:r w:rsidRPr="001E47B2">
        <w:rPr>
          <w:rFonts w:ascii="Courier New" w:hAnsi="Courier New" w:cs="Courier New"/>
          <w:sz w:val="24"/>
        </w:rPr>
        <w:t>(Temp,2)</w:t>
      </w:r>
      <w:r>
        <w:rPr>
          <w:rFonts w:ascii="Courier New" w:hAnsi="Courier New" w:cs="Courier New"/>
          <w:sz w:val="24"/>
        </w:rPr>
        <w:t>;</w:t>
      </w:r>
      <w:r w:rsidRPr="001E47B2">
        <w:rPr>
          <w:rFonts w:ascii="Courier New" w:hAnsi="Courier New" w:cs="Courier New"/>
          <w:sz w:val="24"/>
        </w:rPr>
        <w:t xml:space="preserve"> </w:t>
      </w:r>
    </w:p>
    <w:p w14:paraId="5495B2DE" w14:textId="50A30F01" w:rsidR="001E47B2" w:rsidRPr="001E47B2" w:rsidRDefault="001E47B2" w:rsidP="001E47B2">
      <w:pPr>
        <w:pStyle w:val="NoSpacing"/>
        <w:rPr>
          <w:rFonts w:ascii="Courier New" w:hAnsi="Courier New" w:cs="Courier New"/>
          <w:sz w:val="24"/>
        </w:rPr>
      </w:pPr>
      <w:r w:rsidRPr="001E47B2">
        <w:rPr>
          <w:rFonts w:ascii="Courier New" w:hAnsi="Courier New" w:cs="Courier New"/>
          <w:sz w:val="24"/>
        </w:rPr>
        <w:t xml:space="preserve">Transmission = </w:t>
      </w:r>
      <w:proofErr w:type="spellStart"/>
      <w:r w:rsidRPr="001E47B2">
        <w:rPr>
          <w:rFonts w:ascii="Courier New" w:hAnsi="Courier New" w:cs="Courier New"/>
          <w:sz w:val="24"/>
        </w:rPr>
        <w:t>TransmissionRefine</w:t>
      </w:r>
      <w:proofErr w:type="spellEnd"/>
      <w:r w:rsidRPr="001E47B2">
        <w:rPr>
          <w:rFonts w:ascii="Courier New" w:hAnsi="Courier New" w:cs="Courier New"/>
          <w:sz w:val="24"/>
        </w:rPr>
        <w:t>(src</w:t>
      </w:r>
      <w:proofErr w:type="gramStart"/>
      <w:r w:rsidRPr="001E47B2">
        <w:rPr>
          <w:rFonts w:ascii="Courier New" w:hAnsi="Courier New" w:cs="Courier New"/>
          <w:sz w:val="24"/>
        </w:rPr>
        <w:t>2,Transmissio</w:t>
      </w:r>
      <w:r>
        <w:rPr>
          <w:rFonts w:ascii="Courier New" w:hAnsi="Courier New" w:cs="Courier New"/>
          <w:sz w:val="24"/>
        </w:rPr>
        <w:t>n</w:t>
      </w:r>
      <w:proofErr w:type="gramEnd"/>
      <w:r w:rsidR="004E4A67">
        <w:rPr>
          <w:rFonts w:ascii="Courier New" w:hAnsi="Courier New" w:cs="Courier New"/>
          <w:sz w:val="24"/>
        </w:rPr>
        <w:t>);</w:t>
      </w:r>
    </w:p>
    <w:p w14:paraId="0F63F3CB" w14:textId="4952E6D0" w:rsidR="001E47B2" w:rsidRPr="001E47B2" w:rsidRDefault="001E47B2" w:rsidP="001E47B2">
      <w:pPr>
        <w:pStyle w:val="NoSpacing"/>
        <w:rPr>
          <w:rFonts w:ascii="Courier New" w:hAnsi="Courier New" w:cs="Courier New"/>
          <w:sz w:val="24"/>
        </w:rPr>
      </w:pPr>
      <w:r w:rsidRPr="001E47B2">
        <w:rPr>
          <w:rFonts w:ascii="Courier New" w:hAnsi="Courier New" w:cs="Courier New"/>
          <w:sz w:val="24"/>
        </w:rPr>
        <w:t>New = Recover(</w:t>
      </w:r>
      <w:proofErr w:type="gramStart"/>
      <w:r w:rsidRPr="001E47B2">
        <w:rPr>
          <w:rFonts w:ascii="Courier New" w:hAnsi="Courier New" w:cs="Courier New"/>
          <w:sz w:val="24"/>
        </w:rPr>
        <w:t>I,Transmission</w:t>
      </w:r>
      <w:proofErr w:type="gramEnd"/>
      <w:r w:rsidRPr="001E47B2">
        <w:rPr>
          <w:rFonts w:ascii="Courier New" w:hAnsi="Courier New" w:cs="Courier New"/>
          <w:sz w:val="24"/>
        </w:rPr>
        <w:t xml:space="preserve">,A,0.1);        </w:t>
      </w:r>
    </w:p>
    <w:p w14:paraId="052B9551" w14:textId="740BEC96" w:rsidR="001E47B2" w:rsidRDefault="001E47B2" w:rsidP="001E47B2">
      <w:pPr>
        <w:pStyle w:val="NoSpacing"/>
        <w:rPr>
          <w:rFonts w:ascii="Courier New" w:hAnsi="Courier New" w:cs="Courier New"/>
          <w:sz w:val="24"/>
        </w:rPr>
      </w:pPr>
    </w:p>
    <w:p w14:paraId="08801E1F" w14:textId="0DE78673" w:rsidR="001E47B2" w:rsidRPr="004E4A67" w:rsidRDefault="00F35B25" w:rsidP="001E47B2">
      <w:pPr>
        <w:pStyle w:val="NoSpacing"/>
        <w:rPr>
          <w:rFonts w:ascii="Maiandra GD" w:hAnsi="Maiandra GD"/>
          <w:b/>
          <w:sz w:val="28"/>
        </w:rPr>
      </w:pPr>
      <w:proofErr w:type="spellStart"/>
      <w:r w:rsidRPr="004E4A67">
        <w:rPr>
          <w:rFonts w:ascii="Maiandra GD" w:hAnsi="Maiandra GD"/>
          <w:b/>
          <w:sz w:val="28"/>
        </w:rPr>
        <w:t>NonRefinedGT</w:t>
      </w:r>
      <w:proofErr w:type="spellEnd"/>
    </w:p>
    <w:p w14:paraId="061DA99F" w14:textId="3B00E2F2" w:rsidR="004E4A67" w:rsidRDefault="004E4A67" w:rsidP="001E47B2">
      <w:pPr>
        <w:pStyle w:val="NoSpacing"/>
        <w:rPr>
          <w:rFonts w:ascii="Courier New" w:hAnsi="Courier New" w:cs="Courier New"/>
          <w:sz w:val="24"/>
        </w:rPr>
      </w:pPr>
    </w:p>
    <w:p w14:paraId="687F970C" w14:textId="14BDDB84" w:rsidR="004E4A67" w:rsidRDefault="004E4A67" w:rsidP="001E47B2">
      <w:pPr>
        <w:pStyle w:val="NoSpacing"/>
        <w:rPr>
          <w:rFonts w:ascii="Courier New" w:hAnsi="Courier New" w:cs="Courier New"/>
          <w:sz w:val="24"/>
        </w:rPr>
      </w:pPr>
      <w:r w:rsidRPr="004E4A67">
        <w:rPr>
          <w:rFonts w:ascii="Courier New" w:hAnsi="Courier New" w:cs="Courier New"/>
          <w:sz w:val="24"/>
        </w:rPr>
        <w:t>Temp = (I - A)</w:t>
      </w:r>
      <w:proofErr w:type="gramStart"/>
      <w:r w:rsidRPr="004E4A67">
        <w:rPr>
          <w:rFonts w:ascii="Courier New" w:hAnsi="Courier New" w:cs="Courier New"/>
          <w:sz w:val="24"/>
        </w:rPr>
        <w:t>/(</w:t>
      </w:r>
      <w:proofErr w:type="gramEnd"/>
      <w:r w:rsidRPr="004E4A67">
        <w:rPr>
          <w:rFonts w:ascii="Courier New" w:hAnsi="Courier New" w:cs="Courier New"/>
          <w:sz w:val="24"/>
        </w:rPr>
        <w:t>J - A)</w:t>
      </w:r>
    </w:p>
    <w:p w14:paraId="2C0F41DF" w14:textId="58E3D976" w:rsidR="004E4A67" w:rsidRDefault="004E4A67" w:rsidP="001E47B2">
      <w:pPr>
        <w:pStyle w:val="NoSpacing"/>
        <w:rPr>
          <w:rFonts w:ascii="Courier New" w:hAnsi="Courier New" w:cs="Courier New"/>
          <w:sz w:val="24"/>
        </w:rPr>
      </w:pPr>
      <w:r w:rsidRPr="004E4A67">
        <w:rPr>
          <w:rFonts w:ascii="Courier New" w:hAnsi="Courier New" w:cs="Courier New"/>
          <w:sz w:val="24"/>
        </w:rPr>
        <w:t xml:space="preserve">Transmission = </w:t>
      </w:r>
      <w:proofErr w:type="spellStart"/>
      <w:proofErr w:type="gramStart"/>
      <w:r w:rsidRPr="004E4A67">
        <w:rPr>
          <w:rFonts w:ascii="Courier New" w:hAnsi="Courier New" w:cs="Courier New"/>
          <w:sz w:val="24"/>
        </w:rPr>
        <w:t>np.m</w:t>
      </w:r>
      <w:r w:rsidR="00DE69C3">
        <w:rPr>
          <w:rFonts w:ascii="Courier New" w:hAnsi="Courier New" w:cs="Courier New"/>
          <w:sz w:val="24"/>
        </w:rPr>
        <w:t>ean</w:t>
      </w:r>
      <w:proofErr w:type="spellEnd"/>
      <w:proofErr w:type="gramEnd"/>
      <w:r w:rsidRPr="004E4A67">
        <w:rPr>
          <w:rFonts w:ascii="Courier New" w:hAnsi="Courier New" w:cs="Courier New"/>
          <w:sz w:val="24"/>
        </w:rPr>
        <w:t>(Temp,2)</w:t>
      </w:r>
    </w:p>
    <w:p w14:paraId="55E2F735" w14:textId="3330094F" w:rsidR="004E4A67" w:rsidRDefault="004E4A67" w:rsidP="004E4A67">
      <w:pPr>
        <w:pStyle w:val="NoSpacing"/>
        <w:rPr>
          <w:rFonts w:ascii="Courier New" w:hAnsi="Courier New" w:cs="Courier New"/>
          <w:sz w:val="24"/>
        </w:rPr>
      </w:pPr>
      <w:r w:rsidRPr="004E4A67">
        <w:rPr>
          <w:rFonts w:ascii="Courier New" w:hAnsi="Courier New" w:cs="Courier New"/>
          <w:sz w:val="24"/>
        </w:rPr>
        <w:t>New = Recover(</w:t>
      </w:r>
      <w:proofErr w:type="gramStart"/>
      <w:r w:rsidRPr="004E4A67">
        <w:rPr>
          <w:rFonts w:ascii="Courier New" w:hAnsi="Courier New" w:cs="Courier New"/>
          <w:sz w:val="24"/>
        </w:rPr>
        <w:t>I,Transmission</w:t>
      </w:r>
      <w:proofErr w:type="gramEnd"/>
      <w:r w:rsidRPr="004E4A67">
        <w:rPr>
          <w:rFonts w:ascii="Courier New" w:hAnsi="Courier New" w:cs="Courier New"/>
          <w:sz w:val="24"/>
        </w:rPr>
        <w:t>,A,0.1);</w:t>
      </w:r>
    </w:p>
    <w:p w14:paraId="54E1E654" w14:textId="77777777" w:rsidR="008E30B8" w:rsidRDefault="008E30B8" w:rsidP="004E4A67">
      <w:pPr>
        <w:pStyle w:val="NoSpacing"/>
        <w:rPr>
          <w:rFonts w:ascii="Courier New" w:hAnsi="Courier New" w:cs="Courier New"/>
          <w:sz w:val="24"/>
        </w:rPr>
      </w:pPr>
    </w:p>
    <w:p w14:paraId="53E715C5" w14:textId="633B147C" w:rsidR="00F163B5" w:rsidRDefault="00F163B5" w:rsidP="004E4A67">
      <w:pPr>
        <w:pStyle w:val="NoSpacing"/>
        <w:rPr>
          <w:rFonts w:ascii="Courier New" w:hAnsi="Courier New" w:cs="Courier New"/>
          <w:sz w:val="24"/>
        </w:rPr>
      </w:pPr>
    </w:p>
    <w:p w14:paraId="6C8DC4CB" w14:textId="27A0BA5C" w:rsidR="00F163B5" w:rsidRDefault="00E451F8" w:rsidP="004E4A67">
      <w:pPr>
        <w:pStyle w:val="NoSpacing"/>
        <w:rPr>
          <w:rFonts w:ascii="Courier New" w:hAnsi="Courier New" w:cs="Courier New"/>
          <w:sz w:val="24"/>
        </w:rPr>
      </w:pPr>
      <w:r>
        <w:rPr>
          <w:rFonts w:ascii="Courier New" w:hAnsi="Courier New" w:cs="Courier New"/>
          <w:b/>
          <w:i/>
          <w:sz w:val="24"/>
          <w:u w:val="single"/>
        </w:rPr>
        <w:t>(Wrong)</w:t>
      </w:r>
      <w:r w:rsidR="00F163B5" w:rsidRPr="00EF67CE">
        <w:rPr>
          <w:rFonts w:ascii="Courier New" w:hAnsi="Courier New" w:cs="Courier New"/>
          <w:b/>
          <w:i/>
          <w:sz w:val="24"/>
          <w:u w:val="single"/>
        </w:rPr>
        <w:t>Note</w:t>
      </w:r>
      <w:r>
        <w:rPr>
          <w:rFonts w:ascii="Courier New" w:hAnsi="Courier New" w:cs="Courier New"/>
          <w:b/>
          <w:i/>
          <w:sz w:val="24"/>
          <w:u w:val="single"/>
        </w:rPr>
        <w:t xml:space="preserve"> (Revised below)</w:t>
      </w:r>
      <w:r w:rsidR="00F163B5" w:rsidRPr="00EF67CE">
        <w:rPr>
          <w:rFonts w:ascii="Courier New" w:hAnsi="Courier New" w:cs="Courier New"/>
          <w:b/>
          <w:i/>
          <w:sz w:val="24"/>
          <w:u w:val="single"/>
        </w:rPr>
        <w:t>:</w:t>
      </w:r>
      <w:r w:rsidR="00F163B5">
        <w:rPr>
          <w:rFonts w:ascii="Courier New" w:hAnsi="Courier New" w:cs="Courier New"/>
          <w:sz w:val="24"/>
        </w:rPr>
        <w:t xml:space="preserve"> </w:t>
      </w:r>
      <w:r w:rsidR="00EF67CE">
        <w:rPr>
          <w:rFonts w:ascii="Courier New" w:hAnsi="Courier New" w:cs="Courier New"/>
          <w:sz w:val="24"/>
        </w:rPr>
        <w:t xml:space="preserve">Using min in place of mean </w:t>
      </w:r>
      <w:r w:rsidR="001636B0">
        <w:rPr>
          <w:rFonts w:ascii="Courier New" w:hAnsi="Courier New" w:cs="Courier New"/>
          <w:sz w:val="24"/>
        </w:rPr>
        <w:t xml:space="preserve">for the transition map across the three colour channels </w:t>
      </w:r>
      <w:r w:rsidR="00EF67CE">
        <w:rPr>
          <w:rFonts w:ascii="Courier New" w:hAnsi="Courier New" w:cs="Courier New"/>
          <w:sz w:val="24"/>
        </w:rPr>
        <w:t xml:space="preserve">was resulting in darker shades in images but loss in case of features and small details as on vase etc. Similarly choosing max will whiten the transition map and the image and hence mean was chosen. Mean </w:t>
      </w:r>
      <w:r w:rsidR="00A47B52">
        <w:rPr>
          <w:rFonts w:ascii="Courier New" w:hAnsi="Courier New" w:cs="Courier New"/>
          <w:sz w:val="24"/>
        </w:rPr>
        <w:t>loses</w:t>
      </w:r>
      <w:r w:rsidR="00EF67CE">
        <w:rPr>
          <w:rFonts w:ascii="Courier New" w:hAnsi="Courier New" w:cs="Courier New"/>
          <w:sz w:val="24"/>
        </w:rPr>
        <w:t xml:space="preserve"> out on colo</w:t>
      </w:r>
      <w:r w:rsidR="009974B9">
        <w:rPr>
          <w:rFonts w:ascii="Courier New" w:hAnsi="Courier New" w:cs="Courier New"/>
          <w:sz w:val="24"/>
        </w:rPr>
        <w:t>u</w:t>
      </w:r>
      <w:r w:rsidR="00EF67CE">
        <w:rPr>
          <w:rFonts w:ascii="Courier New" w:hAnsi="Courier New" w:cs="Courier New"/>
          <w:sz w:val="24"/>
        </w:rPr>
        <w:t xml:space="preserve">r. </w:t>
      </w:r>
    </w:p>
    <w:p w14:paraId="62E6318B" w14:textId="77777777" w:rsidR="00D523CD" w:rsidRDefault="00D523CD" w:rsidP="004E4A67">
      <w:pPr>
        <w:pStyle w:val="NoSpacing"/>
        <w:rPr>
          <w:rFonts w:ascii="Courier New" w:hAnsi="Courier New" w:cs="Courier New"/>
          <w:sz w:val="24"/>
        </w:rPr>
      </w:pPr>
    </w:p>
    <w:p w14:paraId="5D4427E9" w14:textId="29DF3699" w:rsidR="005B04BF" w:rsidRDefault="005B04BF" w:rsidP="004E4A67">
      <w:pPr>
        <w:pStyle w:val="NoSpacing"/>
        <w:rPr>
          <w:rFonts w:ascii="Courier New" w:hAnsi="Courier New" w:cs="Courier New"/>
          <w:sz w:val="24"/>
        </w:rPr>
      </w:pPr>
      <w:r>
        <w:rPr>
          <w:rFonts w:ascii="Courier New" w:hAnsi="Courier New" w:cs="Courier New"/>
          <w:sz w:val="24"/>
        </w:rPr>
        <w:t>Advantage of choosing min over mean was that mean does not have continuous colour patches like min does. They break in between. So</w:t>
      </w:r>
      <w:r w:rsidR="009974B9">
        <w:rPr>
          <w:rFonts w:ascii="Courier New" w:hAnsi="Courier New" w:cs="Courier New"/>
          <w:sz w:val="24"/>
        </w:rPr>
        <w:t>,</w:t>
      </w:r>
      <w:r>
        <w:rPr>
          <w:rFonts w:ascii="Courier New" w:hAnsi="Courier New" w:cs="Courier New"/>
          <w:sz w:val="24"/>
        </w:rPr>
        <w:t xml:space="preserve"> in order to smoothen out this effect the </w:t>
      </w:r>
      <w:r w:rsidR="00B166F3">
        <w:rPr>
          <w:rFonts w:ascii="Courier New" w:hAnsi="Courier New" w:cs="Courier New"/>
          <w:sz w:val="24"/>
        </w:rPr>
        <w:t xml:space="preserve">pure </w:t>
      </w:r>
      <w:r>
        <w:rPr>
          <w:rFonts w:ascii="Courier New" w:hAnsi="Courier New" w:cs="Courier New"/>
          <w:sz w:val="24"/>
        </w:rPr>
        <w:t xml:space="preserve">DCP </w:t>
      </w:r>
      <w:r w:rsidR="00B166F3">
        <w:rPr>
          <w:rFonts w:ascii="Courier New" w:hAnsi="Courier New" w:cs="Courier New"/>
          <w:sz w:val="24"/>
        </w:rPr>
        <w:t>dehazed image will be averaged out with the answer expelled out by our network.</w:t>
      </w:r>
    </w:p>
    <w:p w14:paraId="733E5FF3" w14:textId="3AF3DB59" w:rsidR="002D27CD" w:rsidRDefault="002D27CD" w:rsidP="004E4A67">
      <w:pPr>
        <w:pStyle w:val="NoSpacing"/>
        <w:rPr>
          <w:rFonts w:ascii="Courier New" w:hAnsi="Courier New" w:cs="Courier New"/>
          <w:sz w:val="24"/>
        </w:rPr>
      </w:pPr>
    </w:p>
    <w:p w14:paraId="3832B8BA" w14:textId="4F981824" w:rsidR="002D27CD" w:rsidRDefault="002D27CD" w:rsidP="004E4A67">
      <w:pPr>
        <w:pStyle w:val="NoSpacing"/>
        <w:rPr>
          <w:rFonts w:ascii="Courier New" w:hAnsi="Courier New" w:cs="Courier New"/>
          <w:sz w:val="24"/>
        </w:rPr>
      </w:pPr>
      <w:r>
        <w:rPr>
          <w:rFonts w:ascii="Courier New" w:hAnsi="Courier New" w:cs="Courier New"/>
          <w:sz w:val="24"/>
        </w:rPr>
        <w:t>Show Image 11,14</w:t>
      </w:r>
      <w:r w:rsidR="00D523CD">
        <w:rPr>
          <w:rFonts w:ascii="Courier New" w:hAnsi="Courier New" w:cs="Courier New"/>
          <w:sz w:val="24"/>
        </w:rPr>
        <w:t xml:space="preserve"> in </w:t>
      </w:r>
      <w:proofErr w:type="spellStart"/>
      <w:r w:rsidR="009A4DFF">
        <w:rPr>
          <w:rFonts w:ascii="Courier New" w:hAnsi="Courier New" w:cs="Courier New"/>
          <w:sz w:val="24"/>
        </w:rPr>
        <w:t>NonrefinedGT</w:t>
      </w:r>
      <w:proofErr w:type="spellEnd"/>
      <w:r w:rsidR="009A4DFF">
        <w:rPr>
          <w:rFonts w:ascii="Courier New" w:hAnsi="Courier New" w:cs="Courier New"/>
          <w:sz w:val="24"/>
        </w:rPr>
        <w:t xml:space="preserve"> and </w:t>
      </w:r>
      <w:proofErr w:type="spellStart"/>
      <w:r w:rsidR="009A4DFF">
        <w:rPr>
          <w:rFonts w:ascii="Courier New" w:hAnsi="Courier New" w:cs="Courier New"/>
          <w:sz w:val="24"/>
        </w:rPr>
        <w:t>RejectedminGT</w:t>
      </w:r>
      <w:proofErr w:type="spellEnd"/>
    </w:p>
    <w:p w14:paraId="5298E74E" w14:textId="3A889B8D" w:rsidR="002D27CD" w:rsidRDefault="002D27CD" w:rsidP="004E4A67">
      <w:pPr>
        <w:pStyle w:val="NoSpacing"/>
        <w:rPr>
          <w:rFonts w:ascii="Courier New" w:hAnsi="Courier New" w:cs="Courier New"/>
          <w:sz w:val="24"/>
        </w:rPr>
      </w:pPr>
      <w:r>
        <w:rPr>
          <w:rFonts w:ascii="Courier New" w:hAnsi="Courier New" w:cs="Courier New"/>
          <w:sz w:val="24"/>
        </w:rPr>
        <w:t xml:space="preserve">14 also suggests that for aerial dehazing satellite images or aerial images </w:t>
      </w:r>
      <w:r w:rsidR="00DA7B8E">
        <w:rPr>
          <w:rFonts w:ascii="Courier New" w:hAnsi="Courier New" w:cs="Courier New"/>
          <w:sz w:val="24"/>
        </w:rPr>
        <w:t>the mean channel is better.</w:t>
      </w:r>
      <w:r w:rsidR="001636B0">
        <w:rPr>
          <w:rFonts w:ascii="Courier New" w:hAnsi="Courier New" w:cs="Courier New"/>
          <w:sz w:val="24"/>
        </w:rPr>
        <w:t xml:space="preserve"> These folders are deleted now. New ATM Light was discovered. Those folders do not tell anything. They are merely trial and error now. Can be generated again for reports using the A1_old light in the DCP code.</w:t>
      </w:r>
    </w:p>
    <w:p w14:paraId="47558327" w14:textId="36953FDE" w:rsidR="00D836BC" w:rsidRDefault="00D836BC" w:rsidP="004E4A67">
      <w:pPr>
        <w:pStyle w:val="NoSpacing"/>
        <w:rPr>
          <w:rFonts w:ascii="Courier New" w:hAnsi="Courier New" w:cs="Courier New"/>
          <w:sz w:val="24"/>
        </w:rPr>
      </w:pPr>
    </w:p>
    <w:p w14:paraId="16BFF32E" w14:textId="62800FF3" w:rsidR="00D836BC" w:rsidRDefault="00692853" w:rsidP="004E4A67">
      <w:pPr>
        <w:pStyle w:val="NoSpacing"/>
        <w:rPr>
          <w:rFonts w:ascii="Courier New" w:hAnsi="Courier New" w:cs="Courier New"/>
          <w:sz w:val="24"/>
        </w:rPr>
      </w:pPr>
      <w:r w:rsidRPr="00692853">
        <w:rPr>
          <w:rFonts w:ascii="Maiandra GD" w:hAnsi="Maiandra GD"/>
          <w:b/>
          <w:sz w:val="28"/>
        </w:rPr>
        <w:t xml:space="preserve">DCP results (best) with ATM </w:t>
      </w:r>
      <w:proofErr w:type="spellStart"/>
      <w:r w:rsidRPr="00692853">
        <w:rPr>
          <w:rFonts w:ascii="Maiandra GD" w:hAnsi="Maiandra GD"/>
          <w:b/>
          <w:sz w:val="28"/>
        </w:rPr>
        <w:t>avg</w:t>
      </w:r>
      <w:proofErr w:type="spellEnd"/>
      <w:r w:rsidRPr="00692853">
        <w:rPr>
          <w:rFonts w:ascii="Maiandra GD" w:hAnsi="Maiandra GD"/>
          <w:b/>
          <w:sz w:val="28"/>
        </w:rPr>
        <w:t xml:space="preserve"> method</w:t>
      </w:r>
    </w:p>
    <w:p w14:paraId="65F0BA69" w14:textId="77777777" w:rsidR="00692853" w:rsidRDefault="00692853" w:rsidP="004E4A67">
      <w:pPr>
        <w:pStyle w:val="NoSpacing"/>
        <w:rPr>
          <w:rFonts w:ascii="Courier New" w:hAnsi="Courier New" w:cs="Courier New"/>
          <w:sz w:val="24"/>
        </w:rPr>
      </w:pPr>
    </w:p>
    <w:p w14:paraId="6C9B9DA4" w14:textId="52EAD887" w:rsidR="004E4A67" w:rsidRDefault="00692853" w:rsidP="004E4A67">
      <w:pPr>
        <w:pStyle w:val="NoSpacing"/>
        <w:rPr>
          <w:rFonts w:ascii="Courier New" w:hAnsi="Courier New" w:cs="Courier New"/>
          <w:sz w:val="24"/>
        </w:rPr>
      </w:pPr>
      <w:r>
        <w:rPr>
          <w:rFonts w:ascii="Courier New" w:hAnsi="Courier New" w:cs="Courier New"/>
          <w:sz w:val="24"/>
        </w:rPr>
        <w:t xml:space="preserve">This folder contains the images dehazed using Atmospheric light from the DCP 1 and 2 methods averaged out. They are just different implementations of DCP but results drastically improved. The DCP 2 was performing good on images 35 to 45 which are indoor. DCP was good on rest of the outdoor. Hence averaging out all this the blank white portions have reduced drastically. Now this ATM light estimate will be used with the Ground Truth images in the DCP equation to find the Transition map Ground Truths again. </w:t>
      </w:r>
    </w:p>
    <w:p w14:paraId="544ADDFA" w14:textId="77777777" w:rsidR="004E4A67" w:rsidRPr="004E4A67" w:rsidRDefault="004E4A67" w:rsidP="004E4A67">
      <w:pPr>
        <w:pStyle w:val="NoSpacing"/>
        <w:rPr>
          <w:rFonts w:ascii="Courier New" w:hAnsi="Courier New" w:cs="Courier New"/>
          <w:sz w:val="24"/>
        </w:rPr>
      </w:pPr>
    </w:p>
    <w:p w14:paraId="21EB6827" w14:textId="7CF231C9" w:rsidR="004E4A67" w:rsidRDefault="004E4A67" w:rsidP="004E4A67">
      <w:pPr>
        <w:pStyle w:val="NoSpacing"/>
        <w:rPr>
          <w:rFonts w:ascii="Courier New" w:hAnsi="Courier New" w:cs="Courier New"/>
          <w:sz w:val="24"/>
        </w:rPr>
      </w:pPr>
      <w:r w:rsidRPr="004E4A67">
        <w:rPr>
          <w:rFonts w:ascii="Courier New" w:hAnsi="Courier New" w:cs="Courier New"/>
          <w:sz w:val="24"/>
        </w:rPr>
        <w:t xml:space="preserve">        </w:t>
      </w:r>
    </w:p>
    <w:p w14:paraId="36EA1512" w14:textId="31D5F8D5" w:rsidR="004E4A67" w:rsidRDefault="00E451F8" w:rsidP="001E47B2">
      <w:pPr>
        <w:pStyle w:val="NoSpacing"/>
        <w:rPr>
          <w:rFonts w:ascii="Courier New" w:hAnsi="Courier New" w:cs="Courier New"/>
          <w:sz w:val="24"/>
        </w:rPr>
      </w:pPr>
      <w:r w:rsidRPr="00E451F8">
        <w:rPr>
          <w:rFonts w:ascii="Courier New" w:hAnsi="Courier New" w:cs="Courier New"/>
          <w:b/>
          <w:i/>
          <w:sz w:val="24"/>
          <w:u w:val="single"/>
        </w:rPr>
        <w:t>Revised Note:</w:t>
      </w:r>
      <w:r>
        <w:rPr>
          <w:rFonts w:ascii="Courier New" w:hAnsi="Courier New" w:cs="Courier New"/>
          <w:sz w:val="24"/>
        </w:rPr>
        <w:t xml:space="preserve"> Now since ATM light is newly found I find the evaluation metric I better </w:t>
      </w:r>
      <w:proofErr w:type="spellStart"/>
      <w:r>
        <w:rPr>
          <w:rFonts w:ascii="Courier New" w:hAnsi="Courier New" w:cs="Courier New"/>
          <w:sz w:val="24"/>
        </w:rPr>
        <w:t>colored</w:t>
      </w:r>
      <w:proofErr w:type="spellEnd"/>
      <w:r>
        <w:rPr>
          <w:rFonts w:ascii="Courier New" w:hAnsi="Courier New" w:cs="Courier New"/>
          <w:sz w:val="24"/>
        </w:rPr>
        <w:t xml:space="preserve"> in the min </w:t>
      </w:r>
      <w:proofErr w:type="spellStart"/>
      <w:r>
        <w:rPr>
          <w:rFonts w:ascii="Courier New" w:hAnsi="Courier New" w:cs="Courier New"/>
          <w:sz w:val="24"/>
        </w:rPr>
        <w:t>chanel</w:t>
      </w:r>
      <w:proofErr w:type="spellEnd"/>
      <w:r>
        <w:rPr>
          <w:rFonts w:ascii="Courier New" w:hAnsi="Courier New" w:cs="Courier New"/>
          <w:sz w:val="24"/>
        </w:rPr>
        <w:t xml:space="preserve"> rather </w:t>
      </w:r>
      <w:r>
        <w:rPr>
          <w:rFonts w:ascii="Courier New" w:hAnsi="Courier New" w:cs="Courier New"/>
          <w:sz w:val="24"/>
        </w:rPr>
        <w:lastRenderedPageBreak/>
        <w:t xml:space="preserve">than the mean </w:t>
      </w:r>
      <w:proofErr w:type="spellStart"/>
      <w:r>
        <w:rPr>
          <w:rFonts w:ascii="Courier New" w:hAnsi="Courier New" w:cs="Courier New"/>
          <w:sz w:val="24"/>
        </w:rPr>
        <w:t>chanel</w:t>
      </w:r>
      <w:proofErr w:type="spellEnd"/>
      <w:r>
        <w:rPr>
          <w:rFonts w:ascii="Courier New" w:hAnsi="Courier New" w:cs="Courier New"/>
          <w:sz w:val="24"/>
        </w:rPr>
        <w:t xml:space="preserve">. That’s cause now with new ATM light the transition map is very </w:t>
      </w:r>
      <w:proofErr w:type="spellStart"/>
      <w:r>
        <w:rPr>
          <w:rFonts w:ascii="Courier New" w:hAnsi="Courier New" w:cs="Courier New"/>
          <w:sz w:val="24"/>
        </w:rPr>
        <w:t>very</w:t>
      </w:r>
      <w:proofErr w:type="spellEnd"/>
      <w:r>
        <w:rPr>
          <w:rFonts w:ascii="Courier New" w:hAnsi="Courier New" w:cs="Courier New"/>
          <w:sz w:val="24"/>
        </w:rPr>
        <w:t xml:space="preserve"> well featured. Hence, we don’t need to take the mean for better features anymore. Moreover, visibility in the new targeted ground truth is even more. </w:t>
      </w:r>
      <w:proofErr w:type="gramStart"/>
      <w:r>
        <w:rPr>
          <w:rFonts w:ascii="Courier New" w:hAnsi="Courier New" w:cs="Courier New"/>
          <w:sz w:val="24"/>
        </w:rPr>
        <w:t>So</w:t>
      </w:r>
      <w:proofErr w:type="gramEnd"/>
      <w:r>
        <w:rPr>
          <w:rFonts w:ascii="Courier New" w:hAnsi="Courier New" w:cs="Courier New"/>
          <w:sz w:val="24"/>
        </w:rPr>
        <w:t xml:space="preserve"> take a min for more </w:t>
      </w:r>
      <w:proofErr w:type="spellStart"/>
      <w:r>
        <w:rPr>
          <w:rFonts w:ascii="Courier New" w:hAnsi="Courier New" w:cs="Courier New"/>
          <w:sz w:val="24"/>
        </w:rPr>
        <w:t>colors</w:t>
      </w:r>
      <w:proofErr w:type="spellEnd"/>
      <w:r>
        <w:rPr>
          <w:rFonts w:ascii="Courier New" w:hAnsi="Courier New" w:cs="Courier New"/>
          <w:sz w:val="24"/>
        </w:rPr>
        <w:t>!</w:t>
      </w:r>
      <w:r w:rsidR="0036554E">
        <w:rPr>
          <w:rFonts w:ascii="Courier New" w:hAnsi="Courier New" w:cs="Courier New"/>
          <w:sz w:val="24"/>
        </w:rPr>
        <w:t xml:space="preserve"> See Temp2F folders (Temp2Fmin, Temp2Fmax and Temp2F)</w:t>
      </w:r>
    </w:p>
    <w:p w14:paraId="78B7DAF8" w14:textId="7FBC8928" w:rsidR="00AF5F6A" w:rsidRDefault="00AF5F6A" w:rsidP="001E47B2">
      <w:pPr>
        <w:pStyle w:val="NoSpacing"/>
        <w:rPr>
          <w:rFonts w:ascii="Courier New" w:hAnsi="Courier New" w:cs="Courier New"/>
          <w:sz w:val="24"/>
        </w:rPr>
      </w:pPr>
      <w:r>
        <w:rPr>
          <w:rFonts w:ascii="Courier New" w:hAnsi="Courier New" w:cs="Courier New"/>
          <w:sz w:val="24"/>
        </w:rPr>
        <w:t>I will think about this later because using the ML model anyways I am going to predict the transition map in all three channels. What to do after that I’ll see.</w:t>
      </w:r>
    </w:p>
    <w:p w14:paraId="58FFD1F8" w14:textId="7EE6B1BF" w:rsidR="004E4A67" w:rsidRDefault="004E4A67" w:rsidP="001E47B2">
      <w:pPr>
        <w:pStyle w:val="NoSpacing"/>
        <w:rPr>
          <w:rFonts w:ascii="Courier New" w:hAnsi="Courier New" w:cs="Courier New"/>
          <w:sz w:val="24"/>
        </w:rPr>
      </w:pPr>
    </w:p>
    <w:p w14:paraId="733DF414" w14:textId="28143C07" w:rsidR="00AF5F6A" w:rsidRPr="001636B0" w:rsidRDefault="00AF5F6A" w:rsidP="001E47B2">
      <w:pPr>
        <w:pStyle w:val="NoSpacing"/>
        <w:rPr>
          <w:rFonts w:ascii="Courier New" w:hAnsi="Courier New" w:cs="Courier New"/>
          <w:b/>
          <w:sz w:val="24"/>
        </w:rPr>
      </w:pPr>
      <w:r w:rsidRPr="001636B0">
        <w:rPr>
          <w:rFonts w:ascii="Courier New" w:hAnsi="Courier New" w:cs="Courier New"/>
          <w:b/>
          <w:sz w:val="24"/>
        </w:rPr>
        <w:t xml:space="preserve">New Methods for ATM Light Judgement is better. Rank </w:t>
      </w:r>
      <w:r w:rsidR="001636B0" w:rsidRPr="001636B0">
        <w:rPr>
          <w:rFonts w:ascii="Courier New" w:hAnsi="Courier New" w:cs="Courier New"/>
          <w:b/>
          <w:sz w:val="24"/>
        </w:rPr>
        <w:t>48!</w:t>
      </w:r>
    </w:p>
    <w:p w14:paraId="2B4F95C3" w14:textId="27311CAD" w:rsidR="001636B0" w:rsidRDefault="001636B0" w:rsidP="001E47B2">
      <w:pPr>
        <w:pStyle w:val="NoSpacing"/>
        <w:rPr>
          <w:rFonts w:ascii="Courier New" w:hAnsi="Courier New" w:cs="Courier New"/>
          <w:sz w:val="24"/>
        </w:rPr>
      </w:pPr>
    </w:p>
    <w:p w14:paraId="2225F397" w14:textId="77777777" w:rsidR="001636B0" w:rsidRPr="001E47B2" w:rsidRDefault="001636B0" w:rsidP="001E47B2">
      <w:pPr>
        <w:pStyle w:val="NoSpacing"/>
        <w:rPr>
          <w:rFonts w:ascii="Courier New" w:hAnsi="Courier New" w:cs="Courier New"/>
          <w:sz w:val="24"/>
        </w:rPr>
      </w:pPr>
      <w:bookmarkStart w:id="0" w:name="_GoBack"/>
      <w:bookmarkEnd w:id="0"/>
    </w:p>
    <w:sectPr w:rsidR="001636B0" w:rsidRPr="001E47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BBB"/>
    <w:rsid w:val="001636B0"/>
    <w:rsid w:val="001E47B2"/>
    <w:rsid w:val="002C12FC"/>
    <w:rsid w:val="002D27CD"/>
    <w:rsid w:val="0036554E"/>
    <w:rsid w:val="0045255C"/>
    <w:rsid w:val="004E4A67"/>
    <w:rsid w:val="005B04BF"/>
    <w:rsid w:val="00692853"/>
    <w:rsid w:val="008E30B8"/>
    <w:rsid w:val="009974B9"/>
    <w:rsid w:val="009A4DFF"/>
    <w:rsid w:val="009E0B7A"/>
    <w:rsid w:val="00A47B52"/>
    <w:rsid w:val="00AE5BBB"/>
    <w:rsid w:val="00AF5F6A"/>
    <w:rsid w:val="00B166F3"/>
    <w:rsid w:val="00D523CD"/>
    <w:rsid w:val="00D836BC"/>
    <w:rsid w:val="00DA7B8E"/>
    <w:rsid w:val="00DE69C3"/>
    <w:rsid w:val="00E451F8"/>
    <w:rsid w:val="00EF67CE"/>
    <w:rsid w:val="00F163B5"/>
    <w:rsid w:val="00F35B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4300B"/>
  <w15:chartTrackingRefBased/>
  <w15:docId w15:val="{4CF7D430-7FBC-4F83-84B3-48B4FF457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47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1347</TotalTime>
  <Pages>1</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Mehra</dc:creator>
  <cp:keywords/>
  <dc:description/>
  <cp:lastModifiedBy>Aryan Mehra</cp:lastModifiedBy>
  <cp:revision>20</cp:revision>
  <dcterms:created xsi:type="dcterms:W3CDTF">2019-02-20T17:32:00Z</dcterms:created>
  <dcterms:modified xsi:type="dcterms:W3CDTF">2019-02-23T13:54:00Z</dcterms:modified>
</cp:coreProperties>
</file>