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86906" w14:textId="77777777" w:rsidR="00E76B07" w:rsidRDefault="00000000">
      <w:pPr>
        <w:pStyle w:val="Heading1"/>
        <w:rPr>
          <w:color w:val="auto"/>
          <w:sz w:val="36"/>
          <w:szCs w:val="36"/>
        </w:rPr>
      </w:pPr>
      <w:r w:rsidRPr="00FD1BB9">
        <w:rPr>
          <w:color w:val="auto"/>
          <w:sz w:val="36"/>
          <w:szCs w:val="36"/>
        </w:rPr>
        <w:t>Cursor AI – Developer IDE Playbook</w:t>
      </w:r>
    </w:p>
    <w:p w14:paraId="7031DA14" w14:textId="77777777" w:rsidR="008860A9" w:rsidRPr="008860A9" w:rsidRDefault="008860A9" w:rsidP="008860A9"/>
    <w:p w14:paraId="4388155F" w14:textId="77777777" w:rsidR="00E76B07" w:rsidRDefault="00000000">
      <w:pPr>
        <w:pStyle w:val="Heading2"/>
        <w:rPr>
          <w:color w:val="auto"/>
          <w:sz w:val="28"/>
          <w:szCs w:val="28"/>
        </w:rPr>
      </w:pPr>
      <w:r w:rsidRPr="00FD1BB9">
        <w:rPr>
          <w:color w:val="auto"/>
          <w:sz w:val="28"/>
          <w:szCs w:val="28"/>
        </w:rPr>
        <w:t>Introduction</w:t>
      </w:r>
    </w:p>
    <w:p w14:paraId="56A8AAC3" w14:textId="77777777" w:rsidR="008860A9" w:rsidRPr="008860A9" w:rsidRDefault="008860A9" w:rsidP="008860A9">
      <w:pPr>
        <w:pStyle w:val="NoSpacing"/>
      </w:pPr>
    </w:p>
    <w:p w14:paraId="1FABDF19" w14:textId="77777777" w:rsidR="00E76B07" w:rsidRDefault="00000000">
      <w:r w:rsidRPr="00FD1BB9">
        <w:t>Cursor AI is a powerful AI-native code editor designed to streamline development workflows using LLMs. It augments the traditional coding experience by integrating AI assistance directly into the IDE, enabling developers to write, debug, and refactor code faster and more intuitively.</w:t>
      </w:r>
      <w:r w:rsidRPr="00FD1BB9">
        <w:br/>
      </w:r>
      <w:r w:rsidRPr="00FD1BB9">
        <w:br/>
        <w:t xml:space="preserve">This playbook describes how to install, configure, and use Cursor AI effectively within a software development team. It serves as both onboarding documentation and </w:t>
      </w:r>
      <w:r w:rsidR="008860A9" w:rsidRPr="00FD1BB9">
        <w:t>best</w:t>
      </w:r>
      <w:r w:rsidRPr="00FD1BB9">
        <w:t>-practices reference.</w:t>
      </w:r>
    </w:p>
    <w:p w14:paraId="1F9A76E9" w14:textId="77777777" w:rsidR="008860A9" w:rsidRPr="00FD1BB9" w:rsidRDefault="008860A9"/>
    <w:p w14:paraId="03D07E4C" w14:textId="77777777" w:rsidR="00E76B07" w:rsidRPr="00FD1BB9" w:rsidRDefault="00000000">
      <w:pPr>
        <w:pStyle w:val="Heading2"/>
        <w:rPr>
          <w:color w:val="auto"/>
          <w:sz w:val="28"/>
          <w:szCs w:val="28"/>
        </w:rPr>
      </w:pPr>
      <w:r w:rsidRPr="00FD1BB9">
        <w:rPr>
          <w:color w:val="auto"/>
          <w:sz w:val="28"/>
          <w:szCs w:val="28"/>
        </w:rPr>
        <w:t>Installation</w:t>
      </w:r>
    </w:p>
    <w:p w14:paraId="7089DF2E" w14:textId="77777777" w:rsidR="008860A9" w:rsidRDefault="00000000" w:rsidP="008860A9">
      <w:pPr>
        <w:pStyle w:val="Heading3"/>
        <w:rPr>
          <w:color w:val="auto"/>
          <w:sz w:val="24"/>
          <w:szCs w:val="24"/>
        </w:rPr>
      </w:pPr>
      <w:r w:rsidRPr="00FD1BB9">
        <w:rPr>
          <w:color w:val="auto"/>
          <w:sz w:val="24"/>
          <w:szCs w:val="24"/>
        </w:rPr>
        <w:t>Prerequisites</w:t>
      </w:r>
    </w:p>
    <w:p w14:paraId="7443E30A" w14:textId="77777777" w:rsidR="008860A9" w:rsidRPr="008860A9" w:rsidRDefault="008860A9" w:rsidP="008860A9">
      <w:pPr>
        <w:pStyle w:val="NoSpacing"/>
      </w:pPr>
    </w:p>
    <w:p w14:paraId="6B69F63C" w14:textId="77777777" w:rsidR="008860A9" w:rsidRPr="008860A9" w:rsidRDefault="008860A9" w:rsidP="008860A9">
      <w:pPr>
        <w:pStyle w:val="ListParagraph"/>
        <w:numPr>
          <w:ilvl w:val="0"/>
          <w:numId w:val="10"/>
        </w:numPr>
        <w:ind w:left="360"/>
      </w:pPr>
      <w:r w:rsidRPr="008860A9">
        <w:t>OS: Windows 10/11 64</w:t>
      </w:r>
      <w:r w:rsidRPr="008860A9">
        <w:noBreakHyphen/>
        <w:t>bit, macOS 10.15+, or modern Linux (Ubuntu 20.04+)</w:t>
      </w:r>
    </w:p>
    <w:p w14:paraId="5B184286" w14:textId="77777777" w:rsidR="008860A9" w:rsidRPr="008860A9" w:rsidRDefault="008860A9" w:rsidP="008860A9">
      <w:pPr>
        <w:pStyle w:val="ListParagraph"/>
        <w:numPr>
          <w:ilvl w:val="0"/>
          <w:numId w:val="10"/>
        </w:numPr>
        <w:ind w:left="360"/>
      </w:pPr>
      <w:r w:rsidRPr="008860A9">
        <w:t>RAM: ≥ 4 GB (8 GB+ recommended)</w:t>
      </w:r>
    </w:p>
    <w:p w14:paraId="4CBCE9B8" w14:textId="77777777" w:rsidR="008860A9" w:rsidRPr="008860A9" w:rsidRDefault="008860A9" w:rsidP="008860A9">
      <w:pPr>
        <w:pStyle w:val="ListParagraph"/>
        <w:numPr>
          <w:ilvl w:val="0"/>
          <w:numId w:val="10"/>
        </w:numPr>
        <w:ind w:left="360"/>
      </w:pPr>
      <w:r w:rsidRPr="008860A9">
        <w:t>Disk: ≥ 2 GB free</w:t>
      </w:r>
    </w:p>
    <w:p w14:paraId="065F05EC" w14:textId="77777777" w:rsidR="008860A9" w:rsidRPr="008860A9" w:rsidRDefault="008860A9" w:rsidP="008860A9">
      <w:pPr>
        <w:pStyle w:val="ListParagraph"/>
        <w:numPr>
          <w:ilvl w:val="0"/>
          <w:numId w:val="10"/>
        </w:numPr>
        <w:ind w:left="360"/>
      </w:pPr>
      <w:r w:rsidRPr="008860A9">
        <w:t>Internet: Broadband with ≥ 10 Mbps</w:t>
      </w:r>
    </w:p>
    <w:p w14:paraId="0672EC8E" w14:textId="77777777" w:rsidR="008860A9" w:rsidRPr="00FD1BB9" w:rsidRDefault="008860A9"/>
    <w:p w14:paraId="01E9B172" w14:textId="77777777" w:rsidR="008860A9" w:rsidRDefault="00000000" w:rsidP="008860A9">
      <w:pPr>
        <w:pStyle w:val="Heading3"/>
        <w:rPr>
          <w:color w:val="auto"/>
          <w:sz w:val="24"/>
          <w:szCs w:val="24"/>
        </w:rPr>
      </w:pPr>
      <w:r w:rsidRPr="00FD1BB9">
        <w:rPr>
          <w:color w:val="auto"/>
          <w:sz w:val="24"/>
          <w:szCs w:val="24"/>
        </w:rPr>
        <w:t>Download &amp; Setup</w:t>
      </w:r>
    </w:p>
    <w:p w14:paraId="7D491C2E" w14:textId="77777777" w:rsidR="008860A9" w:rsidRPr="008860A9" w:rsidRDefault="008860A9" w:rsidP="008860A9">
      <w:pPr>
        <w:pStyle w:val="NoSpacing"/>
      </w:pPr>
    </w:p>
    <w:p w14:paraId="78CB12A3" w14:textId="77777777" w:rsidR="00E76B07" w:rsidRPr="00FD1BB9" w:rsidRDefault="00000000">
      <w:r w:rsidRPr="00FD1BB9">
        <w:t>1. Download Cursor AI from https://www.cursor.so</w:t>
      </w:r>
    </w:p>
    <w:p w14:paraId="2196E6C9" w14:textId="77777777" w:rsidR="00E76B07" w:rsidRPr="00FD1BB9" w:rsidRDefault="00000000">
      <w:r w:rsidRPr="00FD1BB9">
        <w:t>2. Install using the appropriate installer for your platform.</w:t>
      </w:r>
    </w:p>
    <w:p w14:paraId="35207254" w14:textId="77777777" w:rsidR="00E76B07" w:rsidRPr="00FD1BB9" w:rsidRDefault="00000000">
      <w:r w:rsidRPr="00FD1BB9">
        <w:t>3. Open the application and sign in using GitHub or Google.</w:t>
      </w:r>
    </w:p>
    <w:p w14:paraId="38CEDB08" w14:textId="77777777" w:rsidR="00E76B07" w:rsidRDefault="00000000">
      <w:r w:rsidRPr="00FD1BB9">
        <w:t>4. Configure workspace folders and indexing preferences.</w:t>
      </w:r>
    </w:p>
    <w:p w14:paraId="72B58590" w14:textId="77777777" w:rsidR="008860A9" w:rsidRDefault="008860A9"/>
    <w:p w14:paraId="38D1E657" w14:textId="77777777" w:rsidR="008860A9" w:rsidRDefault="008860A9"/>
    <w:p w14:paraId="677E695A" w14:textId="77777777" w:rsidR="008860A9" w:rsidRDefault="008860A9"/>
    <w:p w14:paraId="779C820D" w14:textId="77777777" w:rsidR="008860A9" w:rsidRDefault="008860A9"/>
    <w:p w14:paraId="4A361D31" w14:textId="77777777" w:rsidR="008860A9" w:rsidRDefault="008860A9"/>
    <w:p w14:paraId="190AAD01" w14:textId="77777777" w:rsidR="008860A9" w:rsidRPr="00FD1BB9" w:rsidRDefault="008860A9"/>
    <w:p w14:paraId="499BCEC9" w14:textId="77777777" w:rsidR="00FD1BB9" w:rsidRDefault="00000000" w:rsidP="00FD1BB9">
      <w:pPr>
        <w:pStyle w:val="Heading2"/>
        <w:rPr>
          <w:color w:val="auto"/>
          <w:sz w:val="28"/>
          <w:szCs w:val="28"/>
        </w:rPr>
      </w:pPr>
      <w:r w:rsidRPr="00FD1BB9">
        <w:rPr>
          <w:color w:val="auto"/>
          <w:sz w:val="28"/>
          <w:szCs w:val="28"/>
        </w:rPr>
        <w:t>AI Capabilities Overview</w:t>
      </w:r>
    </w:p>
    <w:p w14:paraId="7958E389" w14:textId="77777777" w:rsidR="00FD1BB9" w:rsidRPr="00FD1BB9" w:rsidRDefault="00FD1BB9" w:rsidP="00FD1BB9">
      <w:pPr>
        <w:rPr>
          <w:sz w:val="2"/>
          <w:szCs w:val="2"/>
        </w:rPr>
      </w:pPr>
    </w:p>
    <w:p w14:paraId="621DFBE6" w14:textId="77777777" w:rsidR="00FD1BB9" w:rsidRPr="00FD1BB9" w:rsidRDefault="00FD1BB9" w:rsidP="00FD1BB9">
      <w:pPr>
        <w:rPr>
          <w:b/>
          <w:bCs/>
          <w:sz w:val="24"/>
          <w:szCs w:val="24"/>
        </w:rPr>
      </w:pPr>
      <w:r w:rsidRPr="00FD1BB9">
        <w:rPr>
          <w:b/>
          <w:bCs/>
          <w:sz w:val="24"/>
          <w:szCs w:val="24"/>
        </w:rPr>
        <w:t>AI Chat</w:t>
      </w:r>
    </w:p>
    <w:p w14:paraId="33558D95" w14:textId="77777777" w:rsidR="00FD1BB9" w:rsidRPr="00FD1BB9" w:rsidRDefault="00FD1BB9" w:rsidP="00FD1BB9">
      <w:r w:rsidRPr="00FD1BB9">
        <w:t>- Ask questions about the codebase.</w:t>
      </w:r>
      <w:r w:rsidRPr="00FD1BB9">
        <w:br/>
        <w:t>- Works like ChatGPT but with full project context.</w:t>
      </w:r>
      <w:r w:rsidRPr="00FD1BB9">
        <w:br/>
        <w:t>- Example: “What does this function do?” or “Generate unit tests for this file.”</w:t>
      </w:r>
    </w:p>
    <w:p w14:paraId="74255D99" w14:textId="77777777" w:rsidR="00FD1BB9" w:rsidRPr="00FD1BB9" w:rsidRDefault="00FD1BB9" w:rsidP="00FD1BB9">
      <w:pPr>
        <w:rPr>
          <w:b/>
          <w:bCs/>
          <w:sz w:val="24"/>
          <w:szCs w:val="24"/>
        </w:rPr>
      </w:pPr>
      <w:r w:rsidRPr="00FD1BB9">
        <w:rPr>
          <w:b/>
          <w:bCs/>
          <w:sz w:val="24"/>
          <w:szCs w:val="24"/>
        </w:rPr>
        <w:t>Inline Code Fix</w:t>
      </w:r>
    </w:p>
    <w:p w14:paraId="5884B9EE" w14:textId="77777777" w:rsidR="00FD1BB9" w:rsidRDefault="00FD1BB9" w:rsidP="00FD1BB9">
      <w:r w:rsidRPr="00FD1BB9">
        <w:t>- Right-click on a line or block of code to get an AI fix.</w:t>
      </w:r>
      <w:r w:rsidRPr="00FD1BB9">
        <w:br/>
        <w:t>- Useful for explaining errors, fixing bugs, and improving performance.</w:t>
      </w:r>
      <w:r w:rsidRPr="00FD1BB9">
        <w:br/>
        <w:t>- Suggestions appear inline and can be reviewed before applying.</w:t>
      </w:r>
    </w:p>
    <w:p w14:paraId="76DDC955" w14:textId="77777777" w:rsidR="00FD1BB9" w:rsidRPr="00FD1BB9" w:rsidRDefault="00FD1BB9" w:rsidP="00FD1BB9">
      <w:pPr>
        <w:rPr>
          <w:b/>
          <w:bCs/>
          <w:sz w:val="24"/>
          <w:szCs w:val="24"/>
        </w:rPr>
      </w:pPr>
      <w:r w:rsidRPr="00FD1BB9">
        <w:rPr>
          <w:b/>
          <w:bCs/>
          <w:sz w:val="24"/>
          <w:szCs w:val="24"/>
        </w:rPr>
        <w:t>Refactor Suggestions</w:t>
      </w:r>
    </w:p>
    <w:p w14:paraId="3581B4F8" w14:textId="77777777" w:rsidR="00FD1BB9" w:rsidRPr="00FD1BB9" w:rsidRDefault="00FD1BB9" w:rsidP="00FD1BB9">
      <w:r w:rsidRPr="00FD1BB9">
        <w:t>- Highlight a block of code, then right-click for AI-based refactoring.</w:t>
      </w:r>
      <w:r w:rsidRPr="00FD1BB9">
        <w:br/>
        <w:t>- Supports splitting functions, renaming variables, and simplifying logic.</w:t>
      </w:r>
      <w:r w:rsidRPr="00FD1BB9">
        <w:br/>
        <w:t>- Great for cleaning up legacy or complex code.</w:t>
      </w:r>
    </w:p>
    <w:p w14:paraId="4C0867EF" w14:textId="77777777" w:rsidR="00FD1BB9" w:rsidRPr="00FD1BB9" w:rsidRDefault="00FD1BB9" w:rsidP="00FD1BB9">
      <w:pPr>
        <w:rPr>
          <w:b/>
          <w:bCs/>
          <w:sz w:val="24"/>
          <w:szCs w:val="24"/>
        </w:rPr>
      </w:pPr>
      <w:r w:rsidRPr="00FD1BB9">
        <w:rPr>
          <w:b/>
          <w:bCs/>
          <w:sz w:val="24"/>
          <w:szCs w:val="24"/>
        </w:rPr>
        <w:t>AI File Search</w:t>
      </w:r>
    </w:p>
    <w:p w14:paraId="79880D7E" w14:textId="77777777" w:rsidR="00FD1BB9" w:rsidRPr="00FD1BB9" w:rsidRDefault="00FD1BB9" w:rsidP="00FD1BB9">
      <w:r w:rsidRPr="00FD1BB9">
        <w:t>- Use AI to search the codebase semantically, not just by keyword.</w:t>
      </w:r>
      <w:r w:rsidRPr="00FD1BB9">
        <w:br/>
        <w:t>- Find related files, concepts, or functions faster than with standard search.</w:t>
      </w:r>
      <w:r w:rsidRPr="00FD1BB9">
        <w:br/>
        <w:t>- Helpful when onboarding or debugging large codebases.</w:t>
      </w:r>
    </w:p>
    <w:p w14:paraId="737A9A86" w14:textId="77777777" w:rsidR="00FD1BB9" w:rsidRPr="00FD1BB9" w:rsidRDefault="00FD1BB9" w:rsidP="00FD1BB9">
      <w:pPr>
        <w:rPr>
          <w:b/>
          <w:bCs/>
          <w:sz w:val="24"/>
          <w:szCs w:val="24"/>
        </w:rPr>
      </w:pPr>
      <w:r w:rsidRPr="00FD1BB9">
        <w:rPr>
          <w:b/>
          <w:bCs/>
          <w:sz w:val="24"/>
          <w:szCs w:val="24"/>
        </w:rPr>
        <w:t>Generate Unit Tests</w:t>
      </w:r>
    </w:p>
    <w:p w14:paraId="4186FB58" w14:textId="77777777" w:rsidR="00FD1BB9" w:rsidRPr="00FD1BB9" w:rsidRDefault="00FD1BB9" w:rsidP="00FD1BB9">
      <w:r w:rsidRPr="00FD1BB9">
        <w:t>- Automatically generate tests for selected functions or files.</w:t>
      </w:r>
      <w:r w:rsidRPr="00FD1BB9">
        <w:br/>
        <w:t>- Supports frameworks like Jest, PyTest, etc., depending on language.</w:t>
      </w:r>
      <w:r w:rsidRPr="00FD1BB9">
        <w:br/>
        <w:t>- Can be a huge time saver for test-driven development.</w:t>
      </w:r>
    </w:p>
    <w:p w14:paraId="726531C3" w14:textId="77777777" w:rsidR="00FD1BB9" w:rsidRPr="00FD1BB9" w:rsidRDefault="00FD1BB9" w:rsidP="00FD1BB9">
      <w:pPr>
        <w:rPr>
          <w:b/>
          <w:bCs/>
          <w:sz w:val="24"/>
          <w:szCs w:val="24"/>
        </w:rPr>
      </w:pPr>
      <w:r w:rsidRPr="00FD1BB9">
        <w:rPr>
          <w:b/>
          <w:bCs/>
          <w:sz w:val="24"/>
          <w:szCs w:val="24"/>
        </w:rPr>
        <w:t>Multi-file Context Awareness</w:t>
      </w:r>
    </w:p>
    <w:p w14:paraId="2F32FB07" w14:textId="77777777" w:rsidR="00FD1BB9" w:rsidRDefault="00FD1BB9" w:rsidP="00FD1BB9">
      <w:r w:rsidRPr="00FD1BB9">
        <w:t>- Cursor understands your entire project, not just open files.</w:t>
      </w:r>
      <w:r w:rsidRPr="00FD1BB9">
        <w:br/>
        <w:t>- Great for tasks like renaming across files, updating related logic, or tracing dependencies.</w:t>
      </w:r>
    </w:p>
    <w:p w14:paraId="51D518AE" w14:textId="77777777" w:rsidR="008860A9" w:rsidRDefault="008860A9" w:rsidP="00FD1BB9"/>
    <w:p w14:paraId="77209C94" w14:textId="77777777" w:rsidR="008860A9" w:rsidRDefault="008860A9" w:rsidP="00FD1BB9"/>
    <w:p w14:paraId="1393212E" w14:textId="1C8F0313" w:rsidR="0070375B" w:rsidRPr="0070375B" w:rsidRDefault="0070375B" w:rsidP="0070375B">
      <w:pPr>
        <w:pStyle w:val="Heading1"/>
        <w:rPr>
          <w:color w:val="auto"/>
          <w:sz w:val="24"/>
          <w:szCs w:val="24"/>
        </w:rPr>
      </w:pPr>
      <w:r w:rsidRPr="0070375B">
        <w:rPr>
          <w:color w:val="auto"/>
          <w:sz w:val="24"/>
          <w:szCs w:val="24"/>
        </w:rPr>
        <w:lastRenderedPageBreak/>
        <w:t>Reindexing the Project</w:t>
      </w:r>
    </w:p>
    <w:p w14:paraId="0E6C9723" w14:textId="77777777" w:rsidR="0070375B" w:rsidRPr="0070375B" w:rsidRDefault="0070375B" w:rsidP="0070375B">
      <w:r w:rsidRPr="0070375B">
        <w:t xml:space="preserve">If the AI </w:t>
      </w:r>
      <w:proofErr w:type="gramStart"/>
      <w:r w:rsidRPr="0070375B">
        <w:t>isn’t recognizing</w:t>
      </w:r>
      <w:proofErr w:type="gramEnd"/>
      <w:r w:rsidRPr="0070375B">
        <w:t xml:space="preserve"> recent changes, use the Reindex option in Cursor to update its internal project map. This ensures that all files, symbols, and changes are properly reflected in the AI's context.</w:t>
      </w:r>
    </w:p>
    <w:p w14:paraId="76EEE0BE" w14:textId="77777777" w:rsidR="0070375B" w:rsidRPr="0070375B" w:rsidRDefault="0070375B" w:rsidP="0070375B">
      <w:pPr>
        <w:pStyle w:val="Heading1"/>
        <w:rPr>
          <w:color w:val="auto"/>
          <w:sz w:val="24"/>
          <w:szCs w:val="24"/>
        </w:rPr>
      </w:pPr>
      <w:r w:rsidRPr="0070375B">
        <w:rPr>
          <w:color w:val="auto"/>
          <w:sz w:val="24"/>
          <w:szCs w:val="24"/>
        </w:rPr>
        <w:t>Automating Routine Tasks</w:t>
      </w:r>
    </w:p>
    <w:p w14:paraId="5FE8354A" w14:textId="306CA146" w:rsidR="0070375B" w:rsidRDefault="0070375B" w:rsidP="00FD1BB9">
      <w:r w:rsidRPr="0070375B">
        <w:t>Leverage Cursor’s built-in task automation by combining AI with command prompts. You can automate doc generation, boilerplate writing, test creation, and more using saved prompts or macros.</w:t>
      </w:r>
    </w:p>
    <w:p w14:paraId="695326F9" w14:textId="77777777" w:rsidR="0070375B" w:rsidRPr="0070375B" w:rsidRDefault="0070375B" w:rsidP="0070375B">
      <w:pPr>
        <w:pStyle w:val="Heading1"/>
        <w:rPr>
          <w:color w:val="auto"/>
          <w:sz w:val="24"/>
          <w:szCs w:val="24"/>
        </w:rPr>
      </w:pPr>
      <w:r w:rsidRPr="0070375B">
        <w:rPr>
          <w:color w:val="auto"/>
          <w:sz w:val="24"/>
          <w:szCs w:val="24"/>
        </w:rPr>
        <w:t>Cursor Directory</w:t>
      </w:r>
    </w:p>
    <w:p w14:paraId="360B015E" w14:textId="77777777" w:rsidR="0070375B" w:rsidRPr="0070375B" w:rsidRDefault="0070375B" w:rsidP="0070375B">
      <w:r w:rsidRPr="0070375B">
        <w:t xml:space="preserve">Explore and contribute to prebuilt Cursor AI configurations at https://cursor.directory/. This community-curated resource helps you get started with </w:t>
      </w:r>
      <w:proofErr w:type="gramStart"/>
      <w:r w:rsidRPr="0070375B">
        <w:t>`.</w:t>
      </w:r>
      <w:proofErr w:type="spellStart"/>
      <w:r w:rsidRPr="0070375B">
        <w:t>cursorrules</w:t>
      </w:r>
      <w:proofErr w:type="spellEnd"/>
      <w:proofErr w:type="gramEnd"/>
      <w:r w:rsidRPr="0070375B">
        <w:t>` and context configurations tailored to your tech stack.</w:t>
      </w:r>
    </w:p>
    <w:p w14:paraId="4A741AC8" w14:textId="77777777" w:rsidR="0070375B" w:rsidRDefault="0070375B" w:rsidP="00FD1BB9"/>
    <w:p w14:paraId="09EC0674" w14:textId="77777777" w:rsidR="0070375B" w:rsidRPr="0070375B" w:rsidRDefault="0070375B" w:rsidP="0070375B">
      <w:pPr>
        <w:pStyle w:val="Heading1"/>
        <w:rPr>
          <w:color w:val="auto"/>
          <w:sz w:val="32"/>
          <w:szCs w:val="32"/>
        </w:rPr>
      </w:pPr>
      <w:r w:rsidRPr="0070375B">
        <w:rPr>
          <w:color w:val="auto"/>
          <w:sz w:val="32"/>
          <w:szCs w:val="32"/>
        </w:rPr>
        <w:t>Tips from the Community</w:t>
      </w:r>
    </w:p>
    <w:p w14:paraId="29C9FD28" w14:textId="77777777" w:rsidR="0070375B" w:rsidRPr="0070375B" w:rsidRDefault="0070375B" w:rsidP="0070375B">
      <w:pPr>
        <w:pStyle w:val="NoSpacing"/>
      </w:pPr>
    </w:p>
    <w:p w14:paraId="6214A1E1" w14:textId="77777777" w:rsidR="0070375B" w:rsidRDefault="0070375B" w:rsidP="0070375B">
      <w:pPr>
        <w:pStyle w:val="NoSpacing"/>
      </w:pPr>
      <w:r>
        <w:t>Insights from community guides (like dev.to articles) offer practical usage:</w:t>
      </w:r>
    </w:p>
    <w:p w14:paraId="63AFA63C" w14:textId="4E926AB6" w:rsidR="0070375B" w:rsidRDefault="0070375B" w:rsidP="0070375B">
      <w:pPr>
        <w:pStyle w:val="NoSpacing"/>
      </w:pPr>
      <w:r>
        <w:br/>
      </w:r>
    </w:p>
    <w:p w14:paraId="123D9F99" w14:textId="77777777" w:rsidR="00725387" w:rsidRDefault="0070375B" w:rsidP="00725387">
      <w:pPr>
        <w:pStyle w:val="NoSpacing"/>
        <w:numPr>
          <w:ilvl w:val="0"/>
          <w:numId w:val="17"/>
        </w:numPr>
        <w:tabs>
          <w:tab w:val="left" w:pos="900"/>
        </w:tabs>
        <w:ind w:left="900" w:hanging="540"/>
      </w:pPr>
      <w:r w:rsidRPr="0070375B">
        <w:t>Composer Feature: Modify and test multiple files together with the Composer panel (Floating, Sidebar, Expanded).</w:t>
      </w:r>
    </w:p>
    <w:p w14:paraId="3149D508" w14:textId="77777777" w:rsidR="00725387" w:rsidRDefault="00725387" w:rsidP="00725387">
      <w:pPr>
        <w:pStyle w:val="NoSpacing"/>
        <w:tabs>
          <w:tab w:val="left" w:pos="900"/>
        </w:tabs>
        <w:ind w:left="900"/>
      </w:pPr>
    </w:p>
    <w:p w14:paraId="11A5E743" w14:textId="61205AD7" w:rsidR="00725387" w:rsidRDefault="0070375B" w:rsidP="00725387">
      <w:pPr>
        <w:pStyle w:val="NoSpacing"/>
        <w:numPr>
          <w:ilvl w:val="0"/>
          <w:numId w:val="17"/>
        </w:numPr>
        <w:tabs>
          <w:tab w:val="left" w:pos="900"/>
        </w:tabs>
        <w:ind w:left="900" w:hanging="540"/>
      </w:pPr>
      <w:r w:rsidRPr="0070375B">
        <w:t>Markdown as Context: Include markdown files with instructions to guide AI across the project.</w:t>
      </w:r>
    </w:p>
    <w:p w14:paraId="05D9629B" w14:textId="77777777" w:rsidR="00725387" w:rsidRDefault="00725387" w:rsidP="00725387">
      <w:pPr>
        <w:pStyle w:val="NoSpacing"/>
        <w:tabs>
          <w:tab w:val="left" w:pos="900"/>
        </w:tabs>
        <w:ind w:left="900"/>
      </w:pPr>
    </w:p>
    <w:p w14:paraId="378B8F65" w14:textId="24A5C092" w:rsidR="00725387" w:rsidRDefault="0070375B" w:rsidP="00725387">
      <w:pPr>
        <w:pStyle w:val="NoSpacing"/>
        <w:numPr>
          <w:ilvl w:val="0"/>
          <w:numId w:val="17"/>
        </w:numPr>
        <w:tabs>
          <w:tab w:val="left" w:pos="900"/>
        </w:tabs>
        <w:ind w:left="900" w:hanging="540"/>
      </w:pPr>
      <w:r w:rsidRPr="0070375B">
        <w:t>Clean Working Directory: Keep changes committed to avoid confusion in AI-generated diffs.</w:t>
      </w:r>
      <w:r w:rsidRPr="0070375B">
        <w:br/>
        <w:t>Documentation Links: Include links in your prompts to steer AI toward the latest practices.</w:t>
      </w:r>
    </w:p>
    <w:p w14:paraId="72D41AD3" w14:textId="77777777" w:rsidR="00725387" w:rsidRDefault="00725387" w:rsidP="00725387">
      <w:pPr>
        <w:pStyle w:val="NoSpacing"/>
        <w:tabs>
          <w:tab w:val="left" w:pos="900"/>
        </w:tabs>
        <w:ind w:left="900"/>
      </w:pPr>
    </w:p>
    <w:p w14:paraId="3EC03408" w14:textId="0008F60E" w:rsidR="0070375B" w:rsidRDefault="0070375B" w:rsidP="00725387">
      <w:pPr>
        <w:pStyle w:val="NoSpacing"/>
        <w:numPr>
          <w:ilvl w:val="0"/>
          <w:numId w:val="17"/>
        </w:numPr>
        <w:tabs>
          <w:tab w:val="left" w:pos="900"/>
        </w:tabs>
        <w:ind w:left="900" w:hanging="540"/>
      </w:pPr>
      <w:r w:rsidRPr="0070375B">
        <w:t xml:space="preserve">Voice-to-Text Tools: Use tools like </w:t>
      </w:r>
      <w:proofErr w:type="spellStart"/>
      <w:r w:rsidRPr="0070375B">
        <w:t>Wispr</w:t>
      </w:r>
      <w:proofErr w:type="spellEnd"/>
      <w:r w:rsidRPr="0070375B">
        <w:t xml:space="preserve"> Flow for quick prompt creation via voice.</w:t>
      </w:r>
      <w:r w:rsidRPr="0070375B">
        <w:br/>
        <w:t>Model Suggestions: Default to Claude 3.5 Sonnet; o1-mini can be better for reasoning-heavy tasks.</w:t>
      </w:r>
    </w:p>
    <w:p w14:paraId="662939D5" w14:textId="77777777" w:rsidR="0070375B" w:rsidRDefault="0070375B" w:rsidP="0070375B">
      <w:pPr>
        <w:tabs>
          <w:tab w:val="left" w:pos="900"/>
        </w:tabs>
      </w:pPr>
    </w:p>
    <w:p w14:paraId="51A9A739" w14:textId="77777777" w:rsidR="0070375B" w:rsidRDefault="0070375B" w:rsidP="0070375B">
      <w:pPr>
        <w:tabs>
          <w:tab w:val="left" w:pos="900"/>
        </w:tabs>
      </w:pPr>
    </w:p>
    <w:p w14:paraId="17385448" w14:textId="77777777" w:rsidR="0070375B" w:rsidRDefault="0070375B" w:rsidP="0070375B">
      <w:pPr>
        <w:tabs>
          <w:tab w:val="left" w:pos="900"/>
        </w:tabs>
      </w:pPr>
    </w:p>
    <w:p w14:paraId="702E0AD8" w14:textId="77777777" w:rsidR="0070375B" w:rsidRDefault="0070375B" w:rsidP="00FD1BB9"/>
    <w:p w14:paraId="3B7736C1" w14:textId="77777777" w:rsidR="0070375B" w:rsidRDefault="0070375B" w:rsidP="00FD1BB9"/>
    <w:p w14:paraId="0D9C2185" w14:textId="77777777" w:rsidR="0070375B" w:rsidRDefault="00000000" w:rsidP="0070375B">
      <w:pPr>
        <w:pStyle w:val="Heading2"/>
        <w:rPr>
          <w:color w:val="auto"/>
          <w:sz w:val="32"/>
          <w:szCs w:val="32"/>
        </w:rPr>
      </w:pPr>
      <w:r w:rsidRPr="0070375B">
        <w:rPr>
          <w:color w:val="auto"/>
          <w:sz w:val="32"/>
          <w:szCs w:val="32"/>
        </w:rPr>
        <w:t>Configuration</w:t>
      </w:r>
    </w:p>
    <w:p w14:paraId="6F404436" w14:textId="645AE1FA" w:rsidR="0070375B" w:rsidRPr="0070375B" w:rsidRDefault="0070375B" w:rsidP="0070375B">
      <w:pPr>
        <w:pStyle w:val="Heading2"/>
        <w:rPr>
          <w:color w:val="auto"/>
          <w:sz w:val="28"/>
          <w:szCs w:val="28"/>
        </w:rPr>
      </w:pPr>
      <w:r w:rsidRPr="0070375B">
        <w:rPr>
          <w:color w:val="auto"/>
          <w:sz w:val="28"/>
          <w:szCs w:val="28"/>
        </w:rPr>
        <w:t>Root File Configuration</w:t>
      </w:r>
    </w:p>
    <w:p w14:paraId="0F85CB13" w14:textId="77777777" w:rsidR="0070375B" w:rsidRPr="0070375B" w:rsidRDefault="0070375B" w:rsidP="0070375B">
      <w:r w:rsidRPr="0070375B">
        <w:t xml:space="preserve">Ensure your project's root file is clearly defined and properly configured. Cursor uses the root to understand file structure, scope indexing, and resolve dependencies correctly. This is especially important for </w:t>
      </w:r>
      <w:proofErr w:type="spellStart"/>
      <w:r w:rsidRPr="0070375B">
        <w:t>monorepos</w:t>
      </w:r>
      <w:proofErr w:type="spellEnd"/>
      <w:r w:rsidRPr="0070375B">
        <w:t xml:space="preserve"> and multi-package workspaces.</w:t>
      </w:r>
    </w:p>
    <w:p w14:paraId="1ACC4A55" w14:textId="77777777" w:rsidR="0070375B" w:rsidRPr="0070375B" w:rsidRDefault="0070375B" w:rsidP="0070375B">
      <w:pPr>
        <w:pStyle w:val="Heading1"/>
        <w:rPr>
          <w:color w:val="auto"/>
        </w:rPr>
      </w:pPr>
      <w:proofErr w:type="gramStart"/>
      <w:r w:rsidRPr="0070375B">
        <w:rPr>
          <w:color w:val="auto"/>
        </w:rPr>
        <w:t>.</w:t>
      </w:r>
      <w:proofErr w:type="spellStart"/>
      <w:r w:rsidRPr="0070375B">
        <w:rPr>
          <w:color w:val="auto"/>
        </w:rPr>
        <w:t>cursorignore</w:t>
      </w:r>
      <w:proofErr w:type="spellEnd"/>
      <w:proofErr w:type="gramEnd"/>
      <w:r w:rsidRPr="0070375B">
        <w:rPr>
          <w:color w:val="auto"/>
        </w:rPr>
        <w:t xml:space="preserve"> File</w:t>
      </w:r>
    </w:p>
    <w:p w14:paraId="2A4C5BB9" w14:textId="77777777" w:rsidR="0070375B" w:rsidRPr="0070375B" w:rsidRDefault="0070375B" w:rsidP="0070375B">
      <w:r w:rsidRPr="0070375B">
        <w:t xml:space="preserve">The </w:t>
      </w:r>
      <w:proofErr w:type="gramStart"/>
      <w:r w:rsidRPr="0070375B">
        <w:t>`.</w:t>
      </w:r>
      <w:proofErr w:type="spellStart"/>
      <w:r w:rsidRPr="0070375B">
        <w:t>cursorignore</w:t>
      </w:r>
      <w:proofErr w:type="spellEnd"/>
      <w:proofErr w:type="gramEnd"/>
      <w:r w:rsidRPr="0070375B">
        <w:t xml:space="preserve">` file allows you to exclude files or directories from AI indexing. This is useful to ignore build folders, dependencies, or irrelevant data that may pollute context. Use it like a </w:t>
      </w:r>
      <w:proofErr w:type="gramStart"/>
      <w:r w:rsidRPr="0070375B">
        <w:t>`.</w:t>
      </w:r>
      <w:proofErr w:type="spellStart"/>
      <w:r w:rsidRPr="0070375B">
        <w:t>gitignore</w:t>
      </w:r>
      <w:proofErr w:type="spellEnd"/>
      <w:proofErr w:type="gramEnd"/>
      <w:r w:rsidRPr="0070375B">
        <w:t>` to keep AI responses clean and focused.</w:t>
      </w:r>
    </w:p>
    <w:p w14:paraId="4E678E90" w14:textId="77777777" w:rsidR="0070375B" w:rsidRPr="0070375B" w:rsidRDefault="0070375B" w:rsidP="0070375B">
      <w:pPr>
        <w:pStyle w:val="Heading1"/>
        <w:rPr>
          <w:color w:val="auto"/>
        </w:rPr>
      </w:pPr>
      <w:proofErr w:type="gramStart"/>
      <w:r w:rsidRPr="0070375B">
        <w:rPr>
          <w:color w:val="auto"/>
        </w:rPr>
        <w:t>.</w:t>
      </w:r>
      <w:proofErr w:type="spellStart"/>
      <w:r w:rsidRPr="0070375B">
        <w:rPr>
          <w:color w:val="auto"/>
        </w:rPr>
        <w:t>cursorrules</w:t>
      </w:r>
      <w:proofErr w:type="spellEnd"/>
      <w:proofErr w:type="gramEnd"/>
      <w:r w:rsidRPr="0070375B">
        <w:rPr>
          <w:color w:val="auto"/>
        </w:rPr>
        <w:t xml:space="preserve"> File Configuration</w:t>
      </w:r>
    </w:p>
    <w:p w14:paraId="2FA1DA4B" w14:textId="39BE9BCC" w:rsidR="0070375B" w:rsidRDefault="0070375B" w:rsidP="0070375B">
      <w:r w:rsidRPr="0070375B">
        <w:t xml:space="preserve">The </w:t>
      </w:r>
      <w:proofErr w:type="gramStart"/>
      <w:r w:rsidRPr="0070375B">
        <w:t>`.</w:t>
      </w:r>
      <w:proofErr w:type="spellStart"/>
      <w:r w:rsidRPr="0070375B">
        <w:t>cursorrules</w:t>
      </w:r>
      <w:proofErr w:type="spellEnd"/>
      <w:proofErr w:type="gramEnd"/>
      <w:r w:rsidRPr="0070375B">
        <w:t>` file defines project-specific guidance and instructions for Cursor AI. It helps standardize how AI behaves, ensuring code consistency and context awareness.</w:t>
      </w:r>
      <w:r w:rsidRPr="0070375B">
        <w:br/>
      </w:r>
      <w:r w:rsidRPr="0070375B">
        <w:br/>
        <w:t>Benefits include:</w:t>
      </w:r>
      <w:r w:rsidRPr="0070375B">
        <w:br/>
        <w:t>- Embedding coding guidelines</w:t>
      </w:r>
      <w:r w:rsidRPr="0070375B">
        <w:br/>
        <w:t>- Highlighting legacy patterns</w:t>
      </w:r>
      <w:r w:rsidRPr="0070375B">
        <w:br/>
        <w:t>- Enforcing custom best practices</w:t>
      </w:r>
      <w:r w:rsidRPr="0070375B">
        <w:br/>
      </w:r>
      <w:r w:rsidRPr="0070375B">
        <w:br/>
        <w:t>This file is version-controlled and located at the root of the project.</w:t>
      </w:r>
    </w:p>
    <w:p w14:paraId="34AAE438" w14:textId="77777777" w:rsidR="0070375B" w:rsidRDefault="0070375B">
      <w:pPr>
        <w:pStyle w:val="Heading3"/>
        <w:rPr>
          <w:color w:val="auto"/>
          <w:sz w:val="24"/>
          <w:szCs w:val="24"/>
        </w:rPr>
      </w:pPr>
    </w:p>
    <w:p w14:paraId="65CAA281" w14:textId="4C109EDA" w:rsidR="00E76B07" w:rsidRDefault="00000000">
      <w:pPr>
        <w:pStyle w:val="Heading3"/>
        <w:rPr>
          <w:color w:val="auto"/>
          <w:sz w:val="24"/>
          <w:szCs w:val="24"/>
        </w:rPr>
      </w:pPr>
      <w:r w:rsidRPr="00FD1BB9">
        <w:rPr>
          <w:color w:val="auto"/>
          <w:sz w:val="24"/>
          <w:szCs w:val="24"/>
        </w:rPr>
        <w:t>Settings Overview</w:t>
      </w:r>
    </w:p>
    <w:p w14:paraId="29C915D1" w14:textId="77777777" w:rsidR="00DC4ED9" w:rsidRPr="00DC4ED9" w:rsidRDefault="00DC4ED9" w:rsidP="00DC4ED9">
      <w:pPr>
        <w:pStyle w:val="NoSpacing"/>
      </w:pPr>
    </w:p>
    <w:p w14:paraId="2256BC6F" w14:textId="77777777" w:rsidR="00DC4ED9" w:rsidRDefault="00DC4ED9" w:rsidP="00DC4ED9">
      <w:r w:rsidRPr="00DC4ED9">
        <w:t>The following JSON illustrates underlying settings concepts. Cursor’s UI manages these options—there is no direct config file.</w:t>
      </w:r>
    </w:p>
    <w:p w14:paraId="7487A911" w14:textId="77777777" w:rsidR="00DC4ED9" w:rsidRPr="00DC4ED9" w:rsidRDefault="00DC4ED9" w:rsidP="00DC4ED9">
      <w:pPr>
        <w:pStyle w:val="NoSpacing"/>
      </w:pPr>
    </w:p>
    <w:p w14:paraId="136DDA9A" w14:textId="77777777" w:rsidR="00E76B07" w:rsidRDefault="00000000">
      <w:pPr>
        <w:pStyle w:val="NoSpacing"/>
        <w:rPr>
          <w:rFonts w:ascii="Courier New" w:hAnsi="Courier New"/>
          <w:sz w:val="20"/>
        </w:rPr>
      </w:pPr>
      <w:r w:rsidRPr="00FD1BB9">
        <w:rPr>
          <w:rFonts w:ascii="Courier New" w:hAnsi="Courier New"/>
          <w:sz w:val="20"/>
        </w:rPr>
        <w:t>{</w:t>
      </w:r>
      <w:r w:rsidRPr="00FD1BB9">
        <w:rPr>
          <w:rFonts w:ascii="Courier New" w:hAnsi="Courier New"/>
          <w:sz w:val="20"/>
        </w:rPr>
        <w:br/>
        <w:t xml:space="preserve">  "</w:t>
      </w:r>
      <w:proofErr w:type="gramStart"/>
      <w:r w:rsidRPr="00FD1BB9">
        <w:rPr>
          <w:rFonts w:ascii="Courier New" w:hAnsi="Courier New"/>
          <w:sz w:val="20"/>
        </w:rPr>
        <w:t>ai.provider</w:t>
      </w:r>
      <w:proofErr w:type="gramEnd"/>
      <w:r w:rsidRPr="00FD1BB9">
        <w:rPr>
          <w:rFonts w:ascii="Courier New" w:hAnsi="Courier New"/>
          <w:sz w:val="20"/>
        </w:rPr>
        <w:t>": "OpenAI",</w:t>
      </w:r>
      <w:r w:rsidRPr="00FD1BB9">
        <w:rPr>
          <w:rFonts w:ascii="Courier New" w:hAnsi="Courier New"/>
          <w:sz w:val="20"/>
        </w:rPr>
        <w:br/>
        <w:t xml:space="preserve">  "</w:t>
      </w:r>
      <w:proofErr w:type="gramStart"/>
      <w:r w:rsidRPr="00FD1BB9">
        <w:rPr>
          <w:rFonts w:ascii="Courier New" w:hAnsi="Courier New"/>
          <w:sz w:val="20"/>
        </w:rPr>
        <w:t>ai.model</w:t>
      </w:r>
      <w:proofErr w:type="gramEnd"/>
      <w:r w:rsidRPr="00FD1BB9">
        <w:rPr>
          <w:rFonts w:ascii="Courier New" w:hAnsi="Courier New"/>
          <w:sz w:val="20"/>
        </w:rPr>
        <w:t>": "gpt-4o",</w:t>
      </w:r>
      <w:r w:rsidRPr="00FD1BB9">
        <w:rPr>
          <w:rFonts w:ascii="Courier New" w:hAnsi="Courier New"/>
          <w:sz w:val="20"/>
        </w:rPr>
        <w:br/>
        <w:t xml:space="preserve">  "enableContextualAwareness": true,</w:t>
      </w:r>
      <w:r w:rsidRPr="00FD1BB9">
        <w:rPr>
          <w:rFonts w:ascii="Courier New" w:hAnsi="Courier New"/>
          <w:sz w:val="20"/>
        </w:rPr>
        <w:br/>
        <w:t xml:space="preserve">  "enableInlineSuggestions": true,</w:t>
      </w:r>
      <w:r w:rsidRPr="00FD1BB9">
        <w:rPr>
          <w:rFonts w:ascii="Courier New" w:hAnsi="Courier New"/>
          <w:sz w:val="20"/>
        </w:rPr>
        <w:br/>
        <w:t xml:space="preserve">  "showChangeDiffs": true</w:t>
      </w:r>
      <w:r w:rsidRPr="00FD1BB9">
        <w:rPr>
          <w:rFonts w:ascii="Courier New" w:hAnsi="Courier New"/>
          <w:sz w:val="20"/>
        </w:rPr>
        <w:br/>
        <w:t>}</w:t>
      </w:r>
    </w:p>
    <w:p w14:paraId="78680F4C" w14:textId="77777777" w:rsidR="00FD1BB9" w:rsidRDefault="00FD1BB9">
      <w:pPr>
        <w:pStyle w:val="NoSpacing"/>
        <w:rPr>
          <w:rFonts w:ascii="Courier New" w:hAnsi="Courier New"/>
          <w:sz w:val="20"/>
        </w:rPr>
      </w:pPr>
    </w:p>
    <w:p w14:paraId="353C17E4" w14:textId="77777777" w:rsidR="0070375B" w:rsidRDefault="0070375B">
      <w:pPr>
        <w:pStyle w:val="NoSpacing"/>
        <w:rPr>
          <w:rFonts w:ascii="Courier New" w:hAnsi="Courier New"/>
          <w:sz w:val="20"/>
        </w:rPr>
      </w:pPr>
    </w:p>
    <w:p w14:paraId="46E24177" w14:textId="77777777" w:rsidR="0070375B" w:rsidRDefault="0070375B">
      <w:pPr>
        <w:pStyle w:val="NoSpacing"/>
        <w:rPr>
          <w:rFonts w:ascii="Courier New" w:hAnsi="Courier New"/>
          <w:sz w:val="20"/>
        </w:rPr>
      </w:pPr>
    </w:p>
    <w:p w14:paraId="36C7FE12" w14:textId="77777777" w:rsidR="0070375B" w:rsidRDefault="0070375B">
      <w:pPr>
        <w:pStyle w:val="NoSpacing"/>
        <w:rPr>
          <w:rFonts w:ascii="Courier New" w:hAnsi="Courier New"/>
          <w:sz w:val="20"/>
        </w:rPr>
      </w:pPr>
    </w:p>
    <w:p w14:paraId="67F93D39" w14:textId="77777777" w:rsidR="0070375B" w:rsidRDefault="0070375B">
      <w:pPr>
        <w:pStyle w:val="NoSpacing"/>
        <w:rPr>
          <w:rFonts w:ascii="Courier New" w:hAnsi="Courier New"/>
          <w:sz w:val="20"/>
        </w:rPr>
      </w:pPr>
    </w:p>
    <w:p w14:paraId="47873960" w14:textId="77777777" w:rsidR="0070375B" w:rsidRDefault="0070375B">
      <w:pPr>
        <w:pStyle w:val="NoSpacing"/>
        <w:rPr>
          <w:rFonts w:ascii="Courier New" w:hAnsi="Courier New"/>
          <w:sz w:val="20"/>
        </w:rPr>
      </w:pPr>
    </w:p>
    <w:p w14:paraId="4B1FD025" w14:textId="77777777" w:rsidR="00E76B07" w:rsidRDefault="00000000">
      <w:pPr>
        <w:pStyle w:val="Heading3"/>
        <w:rPr>
          <w:color w:val="auto"/>
          <w:sz w:val="24"/>
          <w:szCs w:val="24"/>
        </w:rPr>
      </w:pPr>
      <w:r w:rsidRPr="00FD1BB9">
        <w:rPr>
          <w:color w:val="auto"/>
          <w:sz w:val="24"/>
          <w:szCs w:val="24"/>
        </w:rPr>
        <w:t>Options:</w:t>
      </w:r>
    </w:p>
    <w:p w14:paraId="1E80E6E6" w14:textId="77777777" w:rsidR="00FD1BB9" w:rsidRPr="00FD1BB9" w:rsidRDefault="00FD1BB9" w:rsidP="00FD1BB9">
      <w:pPr>
        <w:rPr>
          <w:sz w:val="2"/>
          <w:szCs w:val="2"/>
        </w:rPr>
      </w:pPr>
    </w:p>
    <w:tbl>
      <w:tblPr>
        <w:tblW w:w="0" w:type="auto"/>
        <w:tblLook w:val="04A0" w:firstRow="1" w:lastRow="0" w:firstColumn="1" w:lastColumn="0" w:noHBand="0" w:noVBand="1"/>
      </w:tblPr>
      <w:tblGrid>
        <w:gridCol w:w="2888"/>
        <w:gridCol w:w="2880"/>
        <w:gridCol w:w="2880"/>
      </w:tblGrid>
      <w:tr w:rsidR="00FD1BB9" w:rsidRPr="00FD1BB9" w14:paraId="7EAAFFA1" w14:textId="77777777">
        <w:tc>
          <w:tcPr>
            <w:tcW w:w="2880" w:type="dxa"/>
          </w:tcPr>
          <w:p w14:paraId="5226B5A8" w14:textId="77777777" w:rsidR="00E76B07" w:rsidRPr="00FD1BB9" w:rsidRDefault="00000000">
            <w:r w:rsidRPr="00FD1BB9">
              <w:t>Option</w:t>
            </w:r>
          </w:p>
        </w:tc>
        <w:tc>
          <w:tcPr>
            <w:tcW w:w="2880" w:type="dxa"/>
          </w:tcPr>
          <w:p w14:paraId="3213DF66" w14:textId="77777777" w:rsidR="00E76B07" w:rsidRPr="00FD1BB9" w:rsidRDefault="00000000">
            <w:r w:rsidRPr="00FD1BB9">
              <w:t>Type</w:t>
            </w:r>
          </w:p>
        </w:tc>
        <w:tc>
          <w:tcPr>
            <w:tcW w:w="2880" w:type="dxa"/>
          </w:tcPr>
          <w:p w14:paraId="3F6E1F13" w14:textId="77777777" w:rsidR="00E76B07" w:rsidRPr="00FD1BB9" w:rsidRDefault="00000000">
            <w:r w:rsidRPr="00FD1BB9">
              <w:t>Description</w:t>
            </w:r>
          </w:p>
        </w:tc>
      </w:tr>
      <w:tr w:rsidR="00FD1BB9" w:rsidRPr="00FD1BB9" w14:paraId="01024CD9" w14:textId="77777777">
        <w:tc>
          <w:tcPr>
            <w:tcW w:w="2880" w:type="dxa"/>
          </w:tcPr>
          <w:p w14:paraId="011DBAA1" w14:textId="77777777" w:rsidR="00E76B07" w:rsidRPr="00FD1BB9" w:rsidRDefault="00000000">
            <w:proofErr w:type="spellStart"/>
            <w:proofErr w:type="gramStart"/>
            <w:r w:rsidRPr="00FD1BB9">
              <w:t>ai.provider</w:t>
            </w:r>
            <w:proofErr w:type="spellEnd"/>
            <w:proofErr w:type="gramEnd"/>
          </w:p>
        </w:tc>
        <w:tc>
          <w:tcPr>
            <w:tcW w:w="2880" w:type="dxa"/>
          </w:tcPr>
          <w:p w14:paraId="6C8D5EC5" w14:textId="77777777" w:rsidR="00E76B07" w:rsidRPr="00FD1BB9" w:rsidRDefault="00000000">
            <w:r w:rsidRPr="00FD1BB9">
              <w:t>string</w:t>
            </w:r>
          </w:p>
        </w:tc>
        <w:tc>
          <w:tcPr>
            <w:tcW w:w="2880" w:type="dxa"/>
          </w:tcPr>
          <w:p w14:paraId="067992D3" w14:textId="77777777" w:rsidR="00E76B07" w:rsidRPr="00FD1BB9" w:rsidRDefault="00000000">
            <w:r w:rsidRPr="00FD1BB9">
              <w:t>e.g. "OpenAI" or "Anthropic"</w:t>
            </w:r>
          </w:p>
        </w:tc>
      </w:tr>
      <w:tr w:rsidR="00FD1BB9" w:rsidRPr="00FD1BB9" w14:paraId="4C7EF994" w14:textId="77777777">
        <w:tc>
          <w:tcPr>
            <w:tcW w:w="2880" w:type="dxa"/>
          </w:tcPr>
          <w:p w14:paraId="504ACA0B" w14:textId="77777777" w:rsidR="00E76B07" w:rsidRPr="00FD1BB9" w:rsidRDefault="00000000">
            <w:proofErr w:type="spellStart"/>
            <w:proofErr w:type="gramStart"/>
            <w:r w:rsidRPr="00FD1BB9">
              <w:t>ai.model</w:t>
            </w:r>
            <w:proofErr w:type="spellEnd"/>
            <w:proofErr w:type="gramEnd"/>
          </w:p>
        </w:tc>
        <w:tc>
          <w:tcPr>
            <w:tcW w:w="2880" w:type="dxa"/>
          </w:tcPr>
          <w:p w14:paraId="6035DE17" w14:textId="77777777" w:rsidR="00E76B07" w:rsidRPr="00FD1BB9" w:rsidRDefault="00000000">
            <w:r w:rsidRPr="00FD1BB9">
              <w:t>string</w:t>
            </w:r>
          </w:p>
        </w:tc>
        <w:tc>
          <w:tcPr>
            <w:tcW w:w="2880" w:type="dxa"/>
          </w:tcPr>
          <w:p w14:paraId="0D95F259" w14:textId="77777777" w:rsidR="00E76B07" w:rsidRPr="00FD1BB9" w:rsidRDefault="00000000">
            <w:r w:rsidRPr="00FD1BB9">
              <w:t>LLM model to use (gpt-4o, claude-3, etc.)</w:t>
            </w:r>
          </w:p>
        </w:tc>
      </w:tr>
      <w:tr w:rsidR="00FD1BB9" w:rsidRPr="00FD1BB9" w14:paraId="6FD26B1B" w14:textId="77777777">
        <w:tc>
          <w:tcPr>
            <w:tcW w:w="2880" w:type="dxa"/>
          </w:tcPr>
          <w:p w14:paraId="3E3973EA" w14:textId="77777777" w:rsidR="00E76B07" w:rsidRPr="00FD1BB9" w:rsidRDefault="00000000">
            <w:proofErr w:type="spellStart"/>
            <w:r w:rsidRPr="00FD1BB9">
              <w:t>enableContextualAwareness</w:t>
            </w:r>
            <w:proofErr w:type="spellEnd"/>
          </w:p>
        </w:tc>
        <w:tc>
          <w:tcPr>
            <w:tcW w:w="2880" w:type="dxa"/>
          </w:tcPr>
          <w:p w14:paraId="3D20A6FC" w14:textId="77777777" w:rsidR="00E76B07" w:rsidRPr="00FD1BB9" w:rsidRDefault="00000000">
            <w:r w:rsidRPr="00FD1BB9">
              <w:t>bool</w:t>
            </w:r>
          </w:p>
        </w:tc>
        <w:tc>
          <w:tcPr>
            <w:tcW w:w="2880" w:type="dxa"/>
          </w:tcPr>
          <w:p w14:paraId="28B2D642" w14:textId="77777777" w:rsidR="00E76B07" w:rsidRPr="00FD1BB9" w:rsidRDefault="00000000">
            <w:r w:rsidRPr="00FD1BB9">
              <w:t>Whether to scope completions to open files</w:t>
            </w:r>
          </w:p>
        </w:tc>
      </w:tr>
      <w:tr w:rsidR="00FD1BB9" w:rsidRPr="00FD1BB9" w14:paraId="3DCA29E1" w14:textId="77777777">
        <w:tc>
          <w:tcPr>
            <w:tcW w:w="2880" w:type="dxa"/>
          </w:tcPr>
          <w:p w14:paraId="7663CF6F" w14:textId="77777777" w:rsidR="00E76B07" w:rsidRPr="00FD1BB9" w:rsidRDefault="00000000">
            <w:proofErr w:type="spellStart"/>
            <w:r w:rsidRPr="00FD1BB9">
              <w:t>enableInlineSuggestions</w:t>
            </w:r>
            <w:proofErr w:type="spellEnd"/>
          </w:p>
        </w:tc>
        <w:tc>
          <w:tcPr>
            <w:tcW w:w="2880" w:type="dxa"/>
          </w:tcPr>
          <w:p w14:paraId="6E19D36D" w14:textId="77777777" w:rsidR="00E76B07" w:rsidRPr="00FD1BB9" w:rsidRDefault="00000000">
            <w:r w:rsidRPr="00FD1BB9">
              <w:t>bool</w:t>
            </w:r>
          </w:p>
        </w:tc>
        <w:tc>
          <w:tcPr>
            <w:tcW w:w="2880" w:type="dxa"/>
          </w:tcPr>
          <w:p w14:paraId="6FD0F169" w14:textId="77777777" w:rsidR="00E76B07" w:rsidRPr="00FD1BB9" w:rsidRDefault="00000000">
            <w:r w:rsidRPr="00FD1BB9">
              <w:t>Enables ghost text in the editor</w:t>
            </w:r>
          </w:p>
        </w:tc>
      </w:tr>
      <w:tr w:rsidR="00FD1BB9" w:rsidRPr="00FD1BB9" w14:paraId="4907F895" w14:textId="77777777">
        <w:tc>
          <w:tcPr>
            <w:tcW w:w="2880" w:type="dxa"/>
          </w:tcPr>
          <w:p w14:paraId="0FB56366" w14:textId="77777777" w:rsidR="00E76B07" w:rsidRPr="00FD1BB9" w:rsidRDefault="00000000">
            <w:proofErr w:type="spellStart"/>
            <w:r w:rsidRPr="00FD1BB9">
              <w:t>showChangeDiffs</w:t>
            </w:r>
            <w:proofErr w:type="spellEnd"/>
          </w:p>
        </w:tc>
        <w:tc>
          <w:tcPr>
            <w:tcW w:w="2880" w:type="dxa"/>
          </w:tcPr>
          <w:p w14:paraId="3CB2FE8C" w14:textId="77777777" w:rsidR="00E76B07" w:rsidRPr="00FD1BB9" w:rsidRDefault="00000000">
            <w:r w:rsidRPr="00FD1BB9">
              <w:t>bool</w:t>
            </w:r>
          </w:p>
        </w:tc>
        <w:tc>
          <w:tcPr>
            <w:tcW w:w="2880" w:type="dxa"/>
          </w:tcPr>
          <w:p w14:paraId="39DC0711" w14:textId="77777777" w:rsidR="00E76B07" w:rsidRPr="00FD1BB9" w:rsidRDefault="00000000">
            <w:r w:rsidRPr="00FD1BB9">
              <w:t>Highlights what AI modified in the file</w:t>
            </w:r>
          </w:p>
        </w:tc>
      </w:tr>
    </w:tbl>
    <w:p w14:paraId="51D84B10" w14:textId="77777777" w:rsidR="00E76B07" w:rsidRPr="00FD1BB9" w:rsidRDefault="00000000">
      <w:pPr>
        <w:pStyle w:val="Heading2"/>
        <w:rPr>
          <w:color w:val="auto"/>
          <w:sz w:val="28"/>
          <w:szCs w:val="28"/>
        </w:rPr>
      </w:pPr>
      <w:r w:rsidRPr="00FD1BB9">
        <w:rPr>
          <w:color w:val="auto"/>
          <w:sz w:val="28"/>
          <w:szCs w:val="28"/>
        </w:rPr>
        <w:t>Key Workflows</w:t>
      </w:r>
    </w:p>
    <w:p w14:paraId="71C483F8" w14:textId="77777777" w:rsidR="00FD1BB9" w:rsidRDefault="00000000" w:rsidP="00FD1BB9">
      <w:pPr>
        <w:pStyle w:val="Heading3"/>
        <w:rPr>
          <w:color w:val="auto"/>
          <w:sz w:val="24"/>
          <w:szCs w:val="24"/>
        </w:rPr>
      </w:pPr>
      <w:r w:rsidRPr="00FD1BB9">
        <w:rPr>
          <w:color w:val="auto"/>
          <w:sz w:val="24"/>
          <w:szCs w:val="24"/>
        </w:rPr>
        <w:t>1. Writing Code with AI Assistance</w:t>
      </w:r>
    </w:p>
    <w:p w14:paraId="1B07B529" w14:textId="77777777" w:rsidR="00FD1BB9" w:rsidRPr="00FD1BB9" w:rsidRDefault="00FD1BB9" w:rsidP="00FD1BB9">
      <w:pPr>
        <w:pStyle w:val="NoSpacing"/>
      </w:pPr>
    </w:p>
    <w:p w14:paraId="11BDA74F" w14:textId="77777777" w:rsidR="00E76B07" w:rsidRPr="00FD1BB9" w:rsidRDefault="00000000">
      <w:r w:rsidRPr="00FD1BB9">
        <w:t>- Start typing in a file; suggestions will appear automatically.</w:t>
      </w:r>
    </w:p>
    <w:p w14:paraId="33C84B21" w14:textId="77777777" w:rsidR="00E76B07" w:rsidRPr="00FD1BB9" w:rsidRDefault="00000000">
      <w:r w:rsidRPr="00FD1BB9">
        <w:t>- Press Tab to accept full suggestions.</w:t>
      </w:r>
    </w:p>
    <w:p w14:paraId="25F70B21" w14:textId="77777777" w:rsidR="00E76B07" w:rsidRPr="00FD1BB9" w:rsidRDefault="00000000">
      <w:r w:rsidRPr="00FD1BB9">
        <w:t>- For more advanced instructions, type '// ask AI:' followed by a prompt.</w:t>
      </w:r>
    </w:p>
    <w:p w14:paraId="1172B82C" w14:textId="77777777" w:rsidR="00E76B07" w:rsidRDefault="00000000">
      <w:pPr>
        <w:pStyle w:val="NoSpacing"/>
        <w:rPr>
          <w:rFonts w:ascii="Courier New" w:hAnsi="Courier New"/>
          <w:sz w:val="20"/>
        </w:rPr>
      </w:pPr>
      <w:r w:rsidRPr="00FD1BB9">
        <w:rPr>
          <w:rFonts w:ascii="Courier New" w:hAnsi="Courier New"/>
          <w:sz w:val="20"/>
        </w:rPr>
        <w:t>// ask AI: Write a function to debounce an input handler in TypeScript</w:t>
      </w:r>
    </w:p>
    <w:p w14:paraId="791038E3" w14:textId="77777777" w:rsidR="006559C7" w:rsidRPr="00FD1BB9" w:rsidRDefault="006559C7">
      <w:pPr>
        <w:pStyle w:val="NoSpacing"/>
      </w:pPr>
    </w:p>
    <w:p w14:paraId="7E63528C" w14:textId="77777777" w:rsidR="00E76B07" w:rsidRDefault="00000000">
      <w:pPr>
        <w:pStyle w:val="Heading3"/>
        <w:rPr>
          <w:color w:val="auto"/>
          <w:sz w:val="24"/>
          <w:szCs w:val="24"/>
        </w:rPr>
      </w:pPr>
      <w:r w:rsidRPr="00FD1BB9">
        <w:rPr>
          <w:color w:val="auto"/>
          <w:sz w:val="24"/>
          <w:szCs w:val="24"/>
        </w:rPr>
        <w:t>2. Refactoring Code</w:t>
      </w:r>
    </w:p>
    <w:p w14:paraId="4362CF41" w14:textId="77777777" w:rsidR="00FD1BB9" w:rsidRPr="00FD1BB9" w:rsidRDefault="00FD1BB9" w:rsidP="00FD1BB9">
      <w:pPr>
        <w:pStyle w:val="NoSpacing"/>
      </w:pPr>
    </w:p>
    <w:p w14:paraId="40B5B6F9" w14:textId="77777777" w:rsidR="00E76B07" w:rsidRPr="00FD1BB9" w:rsidRDefault="00000000">
      <w:r w:rsidRPr="00FD1BB9">
        <w:t>- Select a code block → Right click → Ask AI → Refactor</w:t>
      </w:r>
    </w:p>
    <w:p w14:paraId="16393771" w14:textId="77777777" w:rsidR="00E76B07" w:rsidRPr="00FD1BB9" w:rsidRDefault="00000000">
      <w:r w:rsidRPr="00FD1BB9">
        <w:t>- Options include: rename, extract function, optimize logic, comment generation</w:t>
      </w:r>
    </w:p>
    <w:p w14:paraId="2C109A62" w14:textId="77777777" w:rsidR="00E76B07" w:rsidRDefault="00000000">
      <w:pPr>
        <w:pStyle w:val="Heading3"/>
        <w:rPr>
          <w:color w:val="auto"/>
          <w:sz w:val="24"/>
          <w:szCs w:val="24"/>
        </w:rPr>
      </w:pPr>
      <w:r w:rsidRPr="00FD1BB9">
        <w:rPr>
          <w:color w:val="auto"/>
          <w:sz w:val="24"/>
          <w:szCs w:val="24"/>
        </w:rPr>
        <w:t>3. Searching Codebase</w:t>
      </w:r>
    </w:p>
    <w:p w14:paraId="13FF5B26" w14:textId="77777777" w:rsidR="00FD1BB9" w:rsidRPr="00FD1BB9" w:rsidRDefault="00FD1BB9" w:rsidP="00FD1BB9">
      <w:pPr>
        <w:pStyle w:val="NoSpacing"/>
      </w:pPr>
    </w:p>
    <w:p w14:paraId="46588776" w14:textId="77777777" w:rsidR="00E76B07" w:rsidRPr="00FD1BB9" w:rsidRDefault="00000000">
      <w:r w:rsidRPr="00FD1BB9">
        <w:t>Use Cmd+K (Mac) or Ctrl+K (Windows) to bring up the AI Command Bar:</w:t>
      </w:r>
    </w:p>
    <w:p w14:paraId="4D519EB8" w14:textId="77777777" w:rsidR="00E76B07" w:rsidRDefault="00000000">
      <w:pPr>
        <w:pStyle w:val="NoSpacing"/>
        <w:rPr>
          <w:rFonts w:ascii="Courier New" w:hAnsi="Courier New"/>
          <w:sz w:val="20"/>
        </w:rPr>
      </w:pPr>
      <w:r w:rsidRPr="00FD1BB9">
        <w:rPr>
          <w:rFonts w:ascii="Courier New" w:hAnsi="Courier New"/>
          <w:sz w:val="20"/>
        </w:rPr>
        <w:t>"Where is the user authentication handled?"</w:t>
      </w:r>
    </w:p>
    <w:p w14:paraId="4F42E56A" w14:textId="77777777" w:rsidR="00FD1BB9" w:rsidRDefault="00FD1BB9">
      <w:pPr>
        <w:pStyle w:val="NoSpacing"/>
        <w:rPr>
          <w:rFonts w:ascii="Courier New" w:hAnsi="Courier New"/>
          <w:sz w:val="20"/>
        </w:rPr>
      </w:pPr>
    </w:p>
    <w:p w14:paraId="0394D266" w14:textId="77777777" w:rsidR="0070375B" w:rsidRDefault="0070375B">
      <w:pPr>
        <w:pStyle w:val="NoSpacing"/>
        <w:rPr>
          <w:rFonts w:ascii="Courier New" w:hAnsi="Courier New"/>
          <w:sz w:val="20"/>
        </w:rPr>
      </w:pPr>
    </w:p>
    <w:p w14:paraId="789C60D1" w14:textId="77777777" w:rsidR="0070375B" w:rsidRDefault="0070375B">
      <w:pPr>
        <w:pStyle w:val="NoSpacing"/>
        <w:rPr>
          <w:rFonts w:ascii="Courier New" w:hAnsi="Courier New"/>
          <w:sz w:val="20"/>
        </w:rPr>
      </w:pPr>
    </w:p>
    <w:p w14:paraId="52B17CBC" w14:textId="77777777" w:rsidR="0070375B" w:rsidRDefault="0070375B">
      <w:pPr>
        <w:pStyle w:val="NoSpacing"/>
        <w:rPr>
          <w:rFonts w:ascii="Courier New" w:hAnsi="Courier New"/>
          <w:sz w:val="20"/>
        </w:rPr>
      </w:pPr>
    </w:p>
    <w:p w14:paraId="0D64109E" w14:textId="77777777" w:rsidR="0070375B" w:rsidRDefault="0070375B">
      <w:pPr>
        <w:pStyle w:val="NoSpacing"/>
        <w:rPr>
          <w:rFonts w:ascii="Courier New" w:hAnsi="Courier New"/>
          <w:sz w:val="20"/>
        </w:rPr>
      </w:pPr>
    </w:p>
    <w:p w14:paraId="5467F4EA" w14:textId="77777777" w:rsidR="00E76B07" w:rsidRDefault="00000000">
      <w:pPr>
        <w:pStyle w:val="Heading3"/>
        <w:rPr>
          <w:color w:val="auto"/>
          <w:sz w:val="24"/>
          <w:szCs w:val="24"/>
        </w:rPr>
      </w:pPr>
      <w:r w:rsidRPr="00FD1BB9">
        <w:rPr>
          <w:color w:val="auto"/>
          <w:sz w:val="24"/>
          <w:szCs w:val="24"/>
        </w:rPr>
        <w:lastRenderedPageBreak/>
        <w:t>4. Fixing Bugs</w:t>
      </w:r>
    </w:p>
    <w:p w14:paraId="332B93F1" w14:textId="77777777" w:rsidR="00FD1BB9" w:rsidRPr="00FD1BB9" w:rsidRDefault="00FD1BB9" w:rsidP="00FD1BB9">
      <w:pPr>
        <w:pStyle w:val="NoSpacing"/>
      </w:pPr>
    </w:p>
    <w:p w14:paraId="29D763B6" w14:textId="77777777" w:rsidR="00E76B07" w:rsidRPr="00FD1BB9" w:rsidRDefault="00000000">
      <w:r w:rsidRPr="00FD1BB9">
        <w:t>- Select code with an error → Ask AI: Why is this breaking?</w:t>
      </w:r>
    </w:p>
    <w:p w14:paraId="47190AD1" w14:textId="77777777" w:rsidR="00E76B07" w:rsidRPr="00FD1BB9" w:rsidRDefault="00000000">
      <w:r w:rsidRPr="00FD1BB9">
        <w:t>- AI suggests both explanation and fixes (optionally with tests).</w:t>
      </w:r>
    </w:p>
    <w:p w14:paraId="26C0DBA1" w14:textId="77777777" w:rsidR="00E76B07" w:rsidRDefault="00000000">
      <w:r w:rsidRPr="00FD1BB9">
        <w:t>- You can apply the fix with 1-</w:t>
      </w:r>
      <w:proofErr w:type="gramStart"/>
      <w:r w:rsidRPr="00FD1BB9">
        <w:t>click, or</w:t>
      </w:r>
      <w:proofErr w:type="gramEnd"/>
      <w:r w:rsidRPr="00FD1BB9">
        <w:t xml:space="preserve"> manually edit with preview.</w:t>
      </w:r>
    </w:p>
    <w:p w14:paraId="4FB671F3" w14:textId="77777777" w:rsidR="008860A9" w:rsidRPr="00FD1BB9" w:rsidRDefault="008860A9" w:rsidP="008860A9">
      <w:pPr>
        <w:pStyle w:val="NoSpacing"/>
      </w:pPr>
    </w:p>
    <w:p w14:paraId="253E558A" w14:textId="77777777" w:rsidR="00E76B07" w:rsidRDefault="00000000">
      <w:pPr>
        <w:pStyle w:val="Heading3"/>
        <w:rPr>
          <w:color w:val="auto"/>
          <w:sz w:val="24"/>
          <w:szCs w:val="24"/>
        </w:rPr>
      </w:pPr>
      <w:r w:rsidRPr="00FD1BB9">
        <w:rPr>
          <w:color w:val="auto"/>
          <w:sz w:val="24"/>
          <w:szCs w:val="24"/>
        </w:rPr>
        <w:t>5. Documenting Code</w:t>
      </w:r>
    </w:p>
    <w:p w14:paraId="636455F0" w14:textId="77777777" w:rsidR="00FD1BB9" w:rsidRPr="00FD1BB9" w:rsidRDefault="00FD1BB9" w:rsidP="00FD1BB9">
      <w:pPr>
        <w:pStyle w:val="NoSpacing"/>
      </w:pPr>
    </w:p>
    <w:p w14:paraId="1B41CAFB" w14:textId="77777777" w:rsidR="00E76B07" w:rsidRPr="00FD1BB9" w:rsidRDefault="00000000">
      <w:r w:rsidRPr="00FD1BB9">
        <w:t>Use Cmd+Shift+D or Right Click → Ask AI → Generate Docs</w:t>
      </w:r>
    </w:p>
    <w:p w14:paraId="4614BD26" w14:textId="77777777" w:rsidR="00E76B07" w:rsidRPr="00FD1BB9" w:rsidRDefault="00000000">
      <w:pPr>
        <w:pStyle w:val="NoSpacing"/>
      </w:pPr>
      <w:r w:rsidRPr="00FD1BB9">
        <w:rPr>
          <w:rFonts w:ascii="Courier New" w:hAnsi="Courier New"/>
          <w:sz w:val="20"/>
        </w:rPr>
        <w:t>function calculateInterest(principal, rate, time) {</w:t>
      </w:r>
      <w:r w:rsidRPr="00FD1BB9">
        <w:rPr>
          <w:rFonts w:ascii="Courier New" w:hAnsi="Courier New"/>
          <w:sz w:val="20"/>
        </w:rPr>
        <w:br/>
        <w:t xml:space="preserve">  return (principal * rate * time) / 100;</w:t>
      </w:r>
      <w:r w:rsidRPr="00FD1BB9">
        <w:rPr>
          <w:rFonts w:ascii="Courier New" w:hAnsi="Courier New"/>
          <w:sz w:val="20"/>
        </w:rPr>
        <w:br/>
        <w:t>}</w:t>
      </w:r>
    </w:p>
    <w:p w14:paraId="24A93CF6" w14:textId="77777777" w:rsidR="00E76B07" w:rsidRPr="00FD1BB9" w:rsidRDefault="00000000">
      <w:r w:rsidRPr="00FD1BB9">
        <w:t>AI-generated doc:</w:t>
      </w:r>
    </w:p>
    <w:p w14:paraId="0B948143" w14:textId="77777777" w:rsidR="00E76B07" w:rsidRDefault="00000000">
      <w:pPr>
        <w:pStyle w:val="NoSpacing"/>
        <w:rPr>
          <w:rFonts w:ascii="Courier New" w:hAnsi="Courier New"/>
          <w:sz w:val="20"/>
        </w:rPr>
      </w:pPr>
      <w:r w:rsidRPr="00FD1BB9">
        <w:rPr>
          <w:rFonts w:ascii="Courier New" w:hAnsi="Courier New"/>
          <w:sz w:val="20"/>
        </w:rPr>
        <w:t>/**</w:t>
      </w:r>
      <w:r w:rsidRPr="00FD1BB9">
        <w:rPr>
          <w:rFonts w:ascii="Courier New" w:hAnsi="Courier New"/>
          <w:sz w:val="20"/>
        </w:rPr>
        <w:br/>
        <w:t xml:space="preserve"> * Calculates the simple interest on a principal amount.</w:t>
      </w:r>
      <w:r w:rsidRPr="00FD1BB9">
        <w:rPr>
          <w:rFonts w:ascii="Courier New" w:hAnsi="Courier New"/>
          <w:sz w:val="20"/>
        </w:rPr>
        <w:br/>
        <w:t xml:space="preserve"> * @param principal - The initial amount of money</w:t>
      </w:r>
      <w:r w:rsidRPr="00FD1BB9">
        <w:rPr>
          <w:rFonts w:ascii="Courier New" w:hAnsi="Courier New"/>
          <w:sz w:val="20"/>
        </w:rPr>
        <w:br/>
        <w:t xml:space="preserve"> * @param rate - The annual interest rate (in %)</w:t>
      </w:r>
      <w:r w:rsidRPr="00FD1BB9">
        <w:rPr>
          <w:rFonts w:ascii="Courier New" w:hAnsi="Courier New"/>
          <w:sz w:val="20"/>
        </w:rPr>
        <w:br/>
        <w:t xml:space="preserve"> * @param time - The time the money is invested for (in years)</w:t>
      </w:r>
      <w:r w:rsidRPr="00FD1BB9">
        <w:rPr>
          <w:rFonts w:ascii="Courier New" w:hAnsi="Courier New"/>
          <w:sz w:val="20"/>
        </w:rPr>
        <w:br/>
        <w:t xml:space="preserve"> * @returns </w:t>
      </w:r>
      <w:proofErr w:type="gramStart"/>
      <w:r w:rsidRPr="00FD1BB9">
        <w:rPr>
          <w:rFonts w:ascii="Courier New" w:hAnsi="Courier New"/>
          <w:sz w:val="20"/>
        </w:rPr>
        <w:t>The</w:t>
      </w:r>
      <w:proofErr w:type="gramEnd"/>
      <w:r w:rsidRPr="00FD1BB9">
        <w:rPr>
          <w:rFonts w:ascii="Courier New" w:hAnsi="Courier New"/>
          <w:sz w:val="20"/>
        </w:rPr>
        <w:t xml:space="preserve"> simple interest</w:t>
      </w:r>
      <w:r w:rsidRPr="00FD1BB9">
        <w:rPr>
          <w:rFonts w:ascii="Courier New" w:hAnsi="Courier New"/>
          <w:sz w:val="20"/>
        </w:rPr>
        <w:br/>
        <w:t xml:space="preserve"> */</w:t>
      </w:r>
    </w:p>
    <w:p w14:paraId="5B2F9D49" w14:textId="77777777" w:rsidR="008860A9" w:rsidRDefault="008860A9">
      <w:pPr>
        <w:pStyle w:val="NoSpacing"/>
        <w:rPr>
          <w:rFonts w:ascii="Courier New" w:hAnsi="Courier New"/>
          <w:sz w:val="20"/>
        </w:rPr>
      </w:pPr>
    </w:p>
    <w:p w14:paraId="4CB1F154" w14:textId="77777777" w:rsidR="008860A9" w:rsidRDefault="008860A9">
      <w:pPr>
        <w:pStyle w:val="NoSpacing"/>
        <w:rPr>
          <w:rFonts w:ascii="Courier New" w:hAnsi="Courier New"/>
          <w:sz w:val="20"/>
        </w:rPr>
      </w:pPr>
    </w:p>
    <w:p w14:paraId="61840E5D" w14:textId="77777777" w:rsidR="008860A9" w:rsidRDefault="008860A9">
      <w:pPr>
        <w:pStyle w:val="NoSpacing"/>
        <w:rPr>
          <w:rFonts w:ascii="Courier New" w:hAnsi="Courier New"/>
          <w:sz w:val="20"/>
        </w:rPr>
      </w:pPr>
    </w:p>
    <w:p w14:paraId="2227E060" w14:textId="77777777" w:rsidR="008860A9" w:rsidRPr="008860A9" w:rsidRDefault="008860A9">
      <w:pPr>
        <w:pStyle w:val="NoSpacing"/>
        <w:rPr>
          <w:rFonts w:ascii="Courier New" w:hAnsi="Courier New"/>
          <w:sz w:val="20"/>
        </w:rPr>
      </w:pPr>
    </w:p>
    <w:p w14:paraId="6ED78D80" w14:textId="77777777" w:rsidR="00E76B07" w:rsidRPr="00FD1BB9" w:rsidRDefault="00000000">
      <w:pPr>
        <w:pStyle w:val="Heading2"/>
        <w:rPr>
          <w:color w:val="auto"/>
          <w:sz w:val="28"/>
          <w:szCs w:val="28"/>
        </w:rPr>
      </w:pPr>
      <w:r w:rsidRPr="00FD1BB9">
        <w:rPr>
          <w:color w:val="auto"/>
          <w:sz w:val="28"/>
          <w:szCs w:val="28"/>
        </w:rPr>
        <w:t>Best Practices</w:t>
      </w:r>
    </w:p>
    <w:p w14:paraId="5E5C6467" w14:textId="77777777" w:rsidR="00E76B07" w:rsidRPr="00FD1BB9" w:rsidRDefault="00000000">
      <w:pPr>
        <w:pStyle w:val="Heading3"/>
        <w:rPr>
          <w:color w:val="auto"/>
          <w:sz w:val="24"/>
          <w:szCs w:val="24"/>
        </w:rPr>
      </w:pPr>
      <w:r w:rsidRPr="00FD1BB9">
        <w:rPr>
          <w:color w:val="auto"/>
          <w:sz w:val="24"/>
          <w:szCs w:val="24"/>
        </w:rPr>
        <w:t>✅ Do</w:t>
      </w:r>
    </w:p>
    <w:p w14:paraId="1984BBD5" w14:textId="77777777" w:rsidR="00FD1BB9" w:rsidRPr="00FD1BB9" w:rsidRDefault="00FD1BB9" w:rsidP="00FD1BB9">
      <w:pPr>
        <w:pStyle w:val="NoSpacing"/>
      </w:pPr>
    </w:p>
    <w:p w14:paraId="142689E3" w14:textId="77777777" w:rsidR="00E76B07" w:rsidRPr="00FD1BB9" w:rsidRDefault="00000000">
      <w:r w:rsidRPr="00FD1BB9">
        <w:t>- Use comments as prompts to guide AI clearly</w:t>
      </w:r>
    </w:p>
    <w:p w14:paraId="25848316" w14:textId="77777777" w:rsidR="00E76B07" w:rsidRPr="00FD1BB9" w:rsidRDefault="00000000">
      <w:r w:rsidRPr="00FD1BB9">
        <w:t>- Regularly review AI-generated code</w:t>
      </w:r>
    </w:p>
    <w:p w14:paraId="67A5B09E" w14:textId="77777777" w:rsidR="00E76B07" w:rsidRPr="00FD1BB9" w:rsidRDefault="00000000">
      <w:r w:rsidRPr="00FD1BB9">
        <w:t>- Fine-tune project-wide settings for your LLM provider</w:t>
      </w:r>
    </w:p>
    <w:p w14:paraId="5A757E21" w14:textId="77777777" w:rsidR="00E76B07" w:rsidRPr="00FD1BB9" w:rsidRDefault="00000000">
      <w:r w:rsidRPr="00FD1BB9">
        <w:t>- Use diff view before applying AI refactors</w:t>
      </w:r>
    </w:p>
    <w:p w14:paraId="6874A4EF" w14:textId="77777777" w:rsidR="00E76B07" w:rsidRPr="00FD1BB9" w:rsidRDefault="00000000">
      <w:pPr>
        <w:pStyle w:val="Heading3"/>
        <w:rPr>
          <w:color w:val="auto"/>
          <w:sz w:val="24"/>
          <w:szCs w:val="24"/>
        </w:rPr>
      </w:pPr>
      <w:r w:rsidRPr="00FD1BB9">
        <w:rPr>
          <w:color w:val="auto"/>
          <w:sz w:val="24"/>
          <w:szCs w:val="24"/>
        </w:rPr>
        <w:t>❌ Don’t</w:t>
      </w:r>
    </w:p>
    <w:p w14:paraId="5DE842B5" w14:textId="77777777" w:rsidR="00FD1BB9" w:rsidRPr="00FD1BB9" w:rsidRDefault="00FD1BB9" w:rsidP="00FD1BB9">
      <w:pPr>
        <w:pStyle w:val="NoSpacing"/>
      </w:pPr>
    </w:p>
    <w:p w14:paraId="32540A72" w14:textId="77777777" w:rsidR="00E76B07" w:rsidRPr="00FD1BB9" w:rsidRDefault="00000000">
      <w:r w:rsidRPr="00FD1BB9">
        <w:t>- Blindly trust AI with security-critical code</w:t>
      </w:r>
    </w:p>
    <w:p w14:paraId="5D219872" w14:textId="77777777" w:rsidR="00E76B07" w:rsidRPr="00FD1BB9" w:rsidRDefault="00000000">
      <w:r w:rsidRPr="00FD1BB9">
        <w:t>- Use AI to generate sensitive API keys or passwords</w:t>
      </w:r>
    </w:p>
    <w:p w14:paraId="6CE22FDE" w14:textId="77777777" w:rsidR="00E76B07" w:rsidRDefault="00000000">
      <w:r w:rsidRPr="00FD1BB9">
        <w:t>- Skip human review before merging AI changes</w:t>
      </w:r>
    </w:p>
    <w:p w14:paraId="3C534B6A" w14:textId="77777777" w:rsidR="00FD1BB9" w:rsidRPr="00FD1BB9" w:rsidRDefault="00FD1BB9"/>
    <w:p w14:paraId="6280ED69" w14:textId="77777777" w:rsidR="00E76B07" w:rsidRPr="00FD1BB9" w:rsidRDefault="00000000">
      <w:pPr>
        <w:pStyle w:val="Heading2"/>
        <w:rPr>
          <w:color w:val="auto"/>
          <w:sz w:val="28"/>
          <w:szCs w:val="28"/>
        </w:rPr>
      </w:pPr>
      <w:r w:rsidRPr="00FD1BB9">
        <w:rPr>
          <w:color w:val="auto"/>
          <w:sz w:val="28"/>
          <w:szCs w:val="28"/>
        </w:rPr>
        <w:t>Advanced Configuration</w:t>
      </w:r>
    </w:p>
    <w:p w14:paraId="0720AF10" w14:textId="77777777" w:rsidR="00E76B07" w:rsidRPr="008860A9" w:rsidRDefault="00000000">
      <w:pPr>
        <w:pStyle w:val="Heading3"/>
        <w:rPr>
          <w:color w:val="auto"/>
          <w:sz w:val="24"/>
          <w:szCs w:val="24"/>
        </w:rPr>
      </w:pPr>
      <w:r w:rsidRPr="008860A9">
        <w:rPr>
          <w:color w:val="auto"/>
          <w:sz w:val="24"/>
          <w:szCs w:val="24"/>
        </w:rPr>
        <w:t>.cursorconfig.json</w:t>
      </w:r>
    </w:p>
    <w:p w14:paraId="0BE8AB18" w14:textId="77777777" w:rsidR="00E76B07" w:rsidRPr="00FD1BB9" w:rsidRDefault="00000000">
      <w:r w:rsidRPr="00FD1BB9">
        <w:t>Project-specific overrides can be added via:</w:t>
      </w:r>
    </w:p>
    <w:p w14:paraId="77F8669F" w14:textId="77777777" w:rsidR="00E76B07" w:rsidRDefault="00000000">
      <w:pPr>
        <w:pStyle w:val="NoSpacing"/>
        <w:rPr>
          <w:rFonts w:ascii="Courier New" w:hAnsi="Courier New"/>
          <w:sz w:val="20"/>
        </w:rPr>
      </w:pPr>
      <w:r w:rsidRPr="00FD1BB9">
        <w:rPr>
          <w:rFonts w:ascii="Courier New" w:hAnsi="Courier New"/>
          <w:sz w:val="20"/>
        </w:rPr>
        <w:t>{</w:t>
      </w:r>
      <w:r w:rsidRPr="00FD1BB9">
        <w:rPr>
          <w:rFonts w:ascii="Courier New" w:hAnsi="Courier New"/>
          <w:sz w:val="20"/>
        </w:rPr>
        <w:br/>
        <w:t xml:space="preserve">  "disableTelemetry": true,</w:t>
      </w:r>
      <w:r w:rsidRPr="00FD1BB9">
        <w:rPr>
          <w:rFonts w:ascii="Courier New" w:hAnsi="Courier New"/>
          <w:sz w:val="20"/>
        </w:rPr>
        <w:br/>
        <w:t xml:space="preserve">  "defaultModel": "gpt-4o",</w:t>
      </w:r>
      <w:r w:rsidRPr="00FD1BB9">
        <w:rPr>
          <w:rFonts w:ascii="Courier New" w:hAnsi="Courier New"/>
          <w:sz w:val="20"/>
        </w:rPr>
        <w:br/>
        <w:t xml:space="preserve">  "excludedDirs": ["node_modules", "dist"],</w:t>
      </w:r>
      <w:r w:rsidRPr="00FD1BB9">
        <w:rPr>
          <w:rFonts w:ascii="Courier New" w:hAnsi="Courier New"/>
          <w:sz w:val="20"/>
        </w:rPr>
        <w:br/>
        <w:t xml:space="preserve">  "maxTokens": 2048</w:t>
      </w:r>
      <w:r w:rsidRPr="00FD1BB9">
        <w:rPr>
          <w:rFonts w:ascii="Courier New" w:hAnsi="Courier New"/>
          <w:sz w:val="20"/>
        </w:rPr>
        <w:br/>
        <w:t>}</w:t>
      </w:r>
    </w:p>
    <w:p w14:paraId="0F85D6BA" w14:textId="77777777" w:rsidR="008860A9" w:rsidRDefault="008860A9">
      <w:pPr>
        <w:pStyle w:val="NoSpacing"/>
        <w:rPr>
          <w:rFonts w:ascii="Courier New" w:hAnsi="Courier New"/>
          <w:sz w:val="20"/>
        </w:rPr>
      </w:pPr>
    </w:p>
    <w:p w14:paraId="1C8B65E1" w14:textId="77777777" w:rsidR="008860A9" w:rsidRPr="00FD1BB9" w:rsidRDefault="008860A9">
      <w:pPr>
        <w:pStyle w:val="NoSpacing"/>
      </w:pPr>
    </w:p>
    <w:p w14:paraId="2AD02715" w14:textId="77777777" w:rsidR="00E76B07" w:rsidRDefault="00000000">
      <w:pPr>
        <w:pStyle w:val="Heading2"/>
        <w:rPr>
          <w:color w:val="auto"/>
          <w:sz w:val="28"/>
          <w:szCs w:val="28"/>
        </w:rPr>
      </w:pPr>
      <w:r w:rsidRPr="008860A9">
        <w:rPr>
          <w:color w:val="auto"/>
          <w:sz w:val="28"/>
          <w:szCs w:val="28"/>
        </w:rPr>
        <w:t>Frequently Asked Questions (FAQ)</w:t>
      </w:r>
    </w:p>
    <w:p w14:paraId="0E7808E7" w14:textId="77777777" w:rsidR="008860A9" w:rsidRPr="008860A9" w:rsidRDefault="008860A9" w:rsidP="008860A9">
      <w:pPr>
        <w:pStyle w:val="NoSpacing"/>
      </w:pPr>
    </w:p>
    <w:p w14:paraId="2DFA4934" w14:textId="77777777" w:rsidR="00E76B07" w:rsidRPr="00FD1BB9" w:rsidRDefault="00000000">
      <w:r w:rsidRPr="00FD1BB9">
        <w:t>Q: Can I use my own OpenAI API key?</w:t>
      </w:r>
      <w:r w:rsidRPr="00FD1BB9">
        <w:br/>
        <w:t>A: Yes. Go to Settings → API Access and paste your key.</w:t>
      </w:r>
    </w:p>
    <w:p w14:paraId="75D72E13" w14:textId="77777777" w:rsidR="00E76B07" w:rsidRPr="00FD1BB9" w:rsidRDefault="00000000">
      <w:r w:rsidRPr="00FD1BB9">
        <w:t>Q: How is context managed across files?</w:t>
      </w:r>
      <w:r w:rsidRPr="00FD1BB9">
        <w:br/>
        <w:t>A: Cursor builds a semantic tree of your project and feeds only relevant nodes into the prompt window.</w:t>
      </w:r>
    </w:p>
    <w:p w14:paraId="5B0F751A" w14:textId="77777777" w:rsidR="00E76B07" w:rsidRDefault="00000000">
      <w:r w:rsidRPr="00FD1BB9">
        <w:t>Q: Is it secure for enterprise use?</w:t>
      </w:r>
      <w:r w:rsidRPr="00FD1BB9">
        <w:br/>
        <w:t>A: Yes, enterprise versions offer offline LLM options and customizable data privacy configurations.</w:t>
      </w:r>
    </w:p>
    <w:p w14:paraId="7B0C5D5A" w14:textId="77777777" w:rsidR="008860A9" w:rsidRPr="00FD1BB9" w:rsidRDefault="008860A9" w:rsidP="008860A9">
      <w:pPr>
        <w:pStyle w:val="NoSpacing"/>
      </w:pPr>
    </w:p>
    <w:p w14:paraId="24665004" w14:textId="77777777" w:rsidR="00E76B07" w:rsidRPr="008860A9" w:rsidRDefault="00000000">
      <w:pPr>
        <w:pStyle w:val="Heading2"/>
        <w:rPr>
          <w:color w:val="auto"/>
          <w:sz w:val="28"/>
          <w:szCs w:val="28"/>
        </w:rPr>
      </w:pPr>
      <w:r w:rsidRPr="008860A9">
        <w:rPr>
          <w:color w:val="auto"/>
          <w:sz w:val="28"/>
          <w:szCs w:val="28"/>
        </w:rPr>
        <w:t>Sample AI Prompts</w:t>
      </w:r>
    </w:p>
    <w:p w14:paraId="041868EC" w14:textId="77777777" w:rsidR="00E76B07" w:rsidRPr="008860A9" w:rsidRDefault="00000000" w:rsidP="008860A9">
      <w:pPr>
        <w:pStyle w:val="NoSpacing"/>
        <w:rPr>
          <w:rFonts w:ascii="Courier New" w:hAnsi="Courier New"/>
          <w:sz w:val="20"/>
        </w:rPr>
      </w:pPr>
      <w:r w:rsidRPr="00FD1BB9">
        <w:rPr>
          <w:rFonts w:ascii="Courier New" w:hAnsi="Courier New"/>
          <w:sz w:val="20"/>
        </w:rPr>
        <w:t>// ask AI: Convert this to async/await style</w:t>
      </w:r>
      <w:r w:rsidRPr="00FD1BB9">
        <w:rPr>
          <w:rFonts w:ascii="Courier New" w:hAnsi="Courier New"/>
          <w:sz w:val="20"/>
        </w:rPr>
        <w:br/>
        <w:t>// ask AI: Add JSDoc to all exported functions</w:t>
      </w:r>
      <w:r w:rsidRPr="00FD1BB9">
        <w:rPr>
          <w:rFonts w:ascii="Courier New" w:hAnsi="Courier New"/>
          <w:sz w:val="20"/>
        </w:rPr>
        <w:br/>
        <w:t>// ask AI: Optimize this for performance</w:t>
      </w:r>
      <w:r w:rsidRPr="00FD1BB9">
        <w:rPr>
          <w:rFonts w:ascii="Courier New" w:hAnsi="Courier New"/>
          <w:sz w:val="20"/>
        </w:rPr>
        <w:br/>
        <w:t>// ask AI: What's wrong with this useEffect hook?</w:t>
      </w:r>
    </w:p>
    <w:sectPr w:rsidR="00E76B07" w:rsidRPr="008860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7D4ABD"/>
    <w:multiLevelType w:val="hybridMultilevel"/>
    <w:tmpl w:val="15A260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E83572"/>
    <w:multiLevelType w:val="hybridMultilevel"/>
    <w:tmpl w:val="05F60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A357A8"/>
    <w:multiLevelType w:val="hybridMultilevel"/>
    <w:tmpl w:val="34AE6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3E1D29"/>
    <w:multiLevelType w:val="hybridMultilevel"/>
    <w:tmpl w:val="DEDE8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C74CE8"/>
    <w:multiLevelType w:val="hybridMultilevel"/>
    <w:tmpl w:val="3B022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670669"/>
    <w:multiLevelType w:val="hybridMultilevel"/>
    <w:tmpl w:val="12361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81131E"/>
    <w:multiLevelType w:val="hybridMultilevel"/>
    <w:tmpl w:val="372AB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52597F"/>
    <w:multiLevelType w:val="hybridMultilevel"/>
    <w:tmpl w:val="28964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7726988">
    <w:abstractNumId w:val="8"/>
  </w:num>
  <w:num w:numId="2" w16cid:durableId="1152866181">
    <w:abstractNumId w:val="6"/>
  </w:num>
  <w:num w:numId="3" w16cid:durableId="828520464">
    <w:abstractNumId w:val="5"/>
  </w:num>
  <w:num w:numId="4" w16cid:durableId="2099015908">
    <w:abstractNumId w:val="4"/>
  </w:num>
  <w:num w:numId="5" w16cid:durableId="957175944">
    <w:abstractNumId w:val="7"/>
  </w:num>
  <w:num w:numId="6" w16cid:durableId="1811439673">
    <w:abstractNumId w:val="3"/>
  </w:num>
  <w:num w:numId="7" w16cid:durableId="1528524533">
    <w:abstractNumId w:val="2"/>
  </w:num>
  <w:num w:numId="8" w16cid:durableId="298614291">
    <w:abstractNumId w:val="1"/>
  </w:num>
  <w:num w:numId="9" w16cid:durableId="281376930">
    <w:abstractNumId w:val="0"/>
  </w:num>
  <w:num w:numId="10" w16cid:durableId="1636178198">
    <w:abstractNumId w:val="11"/>
  </w:num>
  <w:num w:numId="11" w16cid:durableId="2077625071">
    <w:abstractNumId w:val="12"/>
  </w:num>
  <w:num w:numId="12" w16cid:durableId="58871856">
    <w:abstractNumId w:val="10"/>
  </w:num>
  <w:num w:numId="13" w16cid:durableId="355622226">
    <w:abstractNumId w:val="14"/>
  </w:num>
  <w:num w:numId="14" w16cid:durableId="2127118306">
    <w:abstractNumId w:val="16"/>
  </w:num>
  <w:num w:numId="15" w16cid:durableId="2009401464">
    <w:abstractNumId w:val="9"/>
  </w:num>
  <w:num w:numId="16" w16cid:durableId="627399698">
    <w:abstractNumId w:val="15"/>
  </w:num>
  <w:num w:numId="17" w16cid:durableId="1464835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EC9"/>
    <w:rsid w:val="0029639D"/>
    <w:rsid w:val="00326F90"/>
    <w:rsid w:val="0061639E"/>
    <w:rsid w:val="006559C7"/>
    <w:rsid w:val="0070375B"/>
    <w:rsid w:val="00725387"/>
    <w:rsid w:val="008860A9"/>
    <w:rsid w:val="00AA1D8D"/>
    <w:rsid w:val="00B35A3C"/>
    <w:rsid w:val="00B47730"/>
    <w:rsid w:val="00BD62DC"/>
    <w:rsid w:val="00CB0664"/>
    <w:rsid w:val="00DC4ED9"/>
    <w:rsid w:val="00E76B07"/>
    <w:rsid w:val="00FC693F"/>
    <w:rsid w:val="00FD1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F102FC"/>
  <w14:defaultImageDpi w14:val="300"/>
  <w15:docId w15:val="{FCC40C83-6C51-48C8-9541-C147BC84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860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474099">
      <w:bodyDiv w:val="1"/>
      <w:marLeft w:val="0"/>
      <w:marRight w:val="0"/>
      <w:marTop w:val="0"/>
      <w:marBottom w:val="0"/>
      <w:divBdr>
        <w:top w:val="none" w:sz="0" w:space="0" w:color="auto"/>
        <w:left w:val="none" w:sz="0" w:space="0" w:color="auto"/>
        <w:bottom w:val="none" w:sz="0" w:space="0" w:color="auto"/>
        <w:right w:val="none" w:sz="0" w:space="0" w:color="auto"/>
      </w:divBdr>
    </w:div>
    <w:div w:id="939874055">
      <w:bodyDiv w:val="1"/>
      <w:marLeft w:val="0"/>
      <w:marRight w:val="0"/>
      <w:marTop w:val="0"/>
      <w:marBottom w:val="0"/>
      <w:divBdr>
        <w:top w:val="none" w:sz="0" w:space="0" w:color="auto"/>
        <w:left w:val="none" w:sz="0" w:space="0" w:color="auto"/>
        <w:bottom w:val="none" w:sz="0" w:space="0" w:color="auto"/>
        <w:right w:val="none" w:sz="0" w:space="0" w:color="auto"/>
      </w:divBdr>
    </w:div>
    <w:div w:id="1162282455">
      <w:bodyDiv w:val="1"/>
      <w:marLeft w:val="0"/>
      <w:marRight w:val="0"/>
      <w:marTop w:val="0"/>
      <w:marBottom w:val="0"/>
      <w:divBdr>
        <w:top w:val="none" w:sz="0" w:space="0" w:color="auto"/>
        <w:left w:val="none" w:sz="0" w:space="0" w:color="auto"/>
        <w:bottom w:val="none" w:sz="0" w:space="0" w:color="auto"/>
        <w:right w:val="none" w:sz="0" w:space="0" w:color="auto"/>
      </w:divBdr>
    </w:div>
    <w:div w:id="1165627428">
      <w:bodyDiv w:val="1"/>
      <w:marLeft w:val="0"/>
      <w:marRight w:val="0"/>
      <w:marTop w:val="0"/>
      <w:marBottom w:val="0"/>
      <w:divBdr>
        <w:top w:val="none" w:sz="0" w:space="0" w:color="auto"/>
        <w:left w:val="none" w:sz="0" w:space="0" w:color="auto"/>
        <w:bottom w:val="none" w:sz="0" w:space="0" w:color="auto"/>
        <w:right w:val="none" w:sz="0" w:space="0" w:color="auto"/>
      </w:divBdr>
    </w:div>
    <w:div w:id="16736016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Aryan Mishal</cp:lastModifiedBy>
  <cp:revision>5</cp:revision>
  <dcterms:created xsi:type="dcterms:W3CDTF">2013-12-23T23:15:00Z</dcterms:created>
  <dcterms:modified xsi:type="dcterms:W3CDTF">2025-06-11T06:07:00Z</dcterms:modified>
  <cp:category/>
</cp:coreProperties>
</file>