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662D3" w14:textId="1129366B" w:rsidR="00E4067F" w:rsidRDefault="00000000" w:rsidP="00826A16">
      <w:pPr>
        <w:spacing w:after="60"/>
        <w:jc w:val="center"/>
      </w:pPr>
      <w:r>
        <w:rPr>
          <w:b/>
          <w:bCs/>
          <w:sz w:val="40"/>
          <w:szCs w:val="40"/>
        </w:rPr>
        <w:t>ARYAN NAIR</w:t>
      </w:r>
    </w:p>
    <w:p w14:paraId="36FA20F4" w14:textId="77777777" w:rsidR="00E4067F" w:rsidRDefault="00000000">
      <w:pPr>
        <w:pBdr>
          <w:bottom w:val="single" w:sz="6" w:space="6" w:color="000000"/>
        </w:pBdr>
        <w:spacing w:after="200"/>
        <w:jc w:val="center"/>
      </w:pPr>
      <w:hyperlink r:id="rId5" w:history="1">
        <w:r>
          <w:rPr>
            <w:color w:val="0563C1"/>
            <w:sz w:val="19"/>
            <w:szCs w:val="19"/>
            <w:u w:val="single"/>
          </w:rPr>
          <w:t>linkedin.com/in/aryannair767</w:t>
        </w:r>
      </w:hyperlink>
      <w:r>
        <w:rPr>
          <w:sz w:val="19"/>
          <w:szCs w:val="19"/>
        </w:rPr>
        <w:t xml:space="preserve">   |   </w:t>
      </w:r>
      <w:hyperlink r:id="rId6" w:history="1">
        <w:r>
          <w:rPr>
            <w:color w:val="0563C1"/>
            <w:sz w:val="19"/>
            <w:szCs w:val="19"/>
            <w:u w:val="single"/>
          </w:rPr>
          <w:t>github.com/aryannair767</w:t>
        </w:r>
      </w:hyperlink>
      <w:r>
        <w:rPr>
          <w:sz w:val="19"/>
          <w:szCs w:val="19"/>
        </w:rPr>
        <w:t xml:space="preserve">   |   </w:t>
      </w:r>
      <w:hyperlink r:id="rId7" w:history="1">
        <w:r>
          <w:rPr>
            <w:color w:val="0563C1"/>
            <w:sz w:val="19"/>
            <w:szCs w:val="19"/>
            <w:u w:val="single"/>
          </w:rPr>
          <w:t>aryannair767.github.io</w:t>
        </w:r>
      </w:hyperlink>
    </w:p>
    <w:p w14:paraId="34CF047D" w14:textId="77777777" w:rsidR="00E4067F" w:rsidRDefault="00000000">
      <w:pPr>
        <w:pBdr>
          <w:bottom w:val="single" w:sz="6" w:space="2" w:color="000000"/>
        </w:pBdr>
        <w:spacing w:before="240" w:after="100"/>
      </w:pPr>
      <w:r>
        <w:rPr>
          <w:b/>
          <w:bCs/>
          <w:sz w:val="24"/>
          <w:szCs w:val="24"/>
        </w:rPr>
        <w:t>PROFESSIONAL SUMMARY</w:t>
      </w:r>
    </w:p>
    <w:p w14:paraId="04EBECB5" w14:textId="3809DC20" w:rsidR="00E4067F" w:rsidRDefault="00000000">
      <w:pPr>
        <w:spacing w:after="120"/>
      </w:pPr>
      <w:r>
        <w:t>Second-year Computer Science Engineering student specializing in Data Science, focused on turning raw, messy datasets into dashboards and insights stakeholders can act on. Comfortable across the full analytics workflow: cleaning and modeling data in SQL, exploring it in Python, and presenting findings through Power BI and Tableau dashboards built for non-technical audiences. HackerRank-certified in SQL and IBM-certified in Data Fundamentals, looking to bring that same rigor to a data analytics internship</w:t>
      </w:r>
      <w:r w:rsidR="006F1341">
        <w:t>.</w:t>
      </w:r>
    </w:p>
    <w:p w14:paraId="69E47F31" w14:textId="77777777" w:rsidR="00E4067F" w:rsidRDefault="00000000">
      <w:pPr>
        <w:pBdr>
          <w:bottom w:val="single" w:sz="6" w:space="2" w:color="000000"/>
        </w:pBdr>
        <w:spacing w:before="240" w:after="100"/>
      </w:pPr>
      <w:r>
        <w:rPr>
          <w:b/>
          <w:bCs/>
          <w:sz w:val="24"/>
          <w:szCs w:val="24"/>
        </w:rPr>
        <w:t>TECHNICAL SKILLS</w:t>
      </w:r>
    </w:p>
    <w:p w14:paraId="7DF077C7" w14:textId="77777777" w:rsidR="00E4067F" w:rsidRDefault="00000000">
      <w:pPr>
        <w:spacing w:after="60"/>
      </w:pPr>
      <w:r>
        <w:rPr>
          <w:b/>
          <w:bCs/>
        </w:rPr>
        <w:t xml:space="preserve">Programming &amp; Analysis:  </w:t>
      </w:r>
      <w:r>
        <w:t>Python (Pandas, NumPy, Matplotlib, Seaborn, Plotly)</w:t>
      </w:r>
    </w:p>
    <w:p w14:paraId="0D300C99" w14:textId="77777777" w:rsidR="00E4067F" w:rsidRDefault="00000000">
      <w:pPr>
        <w:spacing w:after="60"/>
      </w:pPr>
      <w:r>
        <w:rPr>
          <w:b/>
          <w:bCs/>
        </w:rPr>
        <w:t xml:space="preserve">Databases &amp; Query Languages:  </w:t>
      </w:r>
      <w:r>
        <w:t>SQL (MySQL)</w:t>
      </w:r>
    </w:p>
    <w:p w14:paraId="07601470" w14:textId="77777777" w:rsidR="00E4067F" w:rsidRDefault="00000000">
      <w:pPr>
        <w:spacing w:after="60"/>
      </w:pPr>
      <w:r>
        <w:rPr>
          <w:b/>
          <w:bCs/>
        </w:rPr>
        <w:t xml:space="preserve">BI &amp; Data Visualization:  </w:t>
      </w:r>
      <w:r>
        <w:t>Power BI, Tableau, Microsoft Excel</w:t>
      </w:r>
    </w:p>
    <w:p w14:paraId="0BFCD1C6" w14:textId="77777777" w:rsidR="00E4067F" w:rsidRDefault="00000000">
      <w:pPr>
        <w:spacing w:after="60"/>
      </w:pPr>
      <w:r>
        <w:rPr>
          <w:b/>
          <w:bCs/>
        </w:rPr>
        <w:t xml:space="preserve">Core Competencies:  </w:t>
      </w:r>
      <w:r>
        <w:t>Data Cleaning, Data Wrangling, Exploratory Data Analysis (EDA), Dashboard Design, Data Modeling, Statistical Analysis, KPI Reporting, Data Storytelling</w:t>
      </w:r>
    </w:p>
    <w:p w14:paraId="7D085E89" w14:textId="77777777" w:rsidR="00E4067F" w:rsidRDefault="00000000">
      <w:pPr>
        <w:spacing w:after="120"/>
      </w:pPr>
      <w:r>
        <w:rPr>
          <w:b/>
          <w:bCs/>
        </w:rPr>
        <w:t xml:space="preserve">Soft Skills:  </w:t>
      </w:r>
      <w:r>
        <w:t>Analytical Thinking, Problem-Solving, Attention to Detail, Communication</w:t>
      </w:r>
    </w:p>
    <w:p w14:paraId="451FA428" w14:textId="77777777" w:rsidR="00E4067F" w:rsidRDefault="00000000">
      <w:pPr>
        <w:pBdr>
          <w:bottom w:val="single" w:sz="6" w:space="2" w:color="000000"/>
        </w:pBdr>
        <w:spacing w:before="240" w:after="100"/>
      </w:pPr>
      <w:r>
        <w:rPr>
          <w:b/>
          <w:bCs/>
          <w:sz w:val="24"/>
          <w:szCs w:val="24"/>
        </w:rPr>
        <w:t>PROJECTS</w:t>
      </w:r>
    </w:p>
    <w:p w14:paraId="69E96C11" w14:textId="77777777" w:rsidR="00E4067F" w:rsidRDefault="00000000">
      <w:pPr>
        <w:spacing w:before="40" w:after="40"/>
      </w:pPr>
      <w:r>
        <w:rPr>
          <w:b/>
          <w:bCs/>
          <w:sz w:val="22"/>
          <w:szCs w:val="22"/>
        </w:rPr>
        <w:t>End-to-End Retail Sales Analysis</w:t>
      </w:r>
      <w:r>
        <w:ptab w:relativeTo="margin" w:alignment="right" w:leader="none"/>
      </w:r>
      <w:r>
        <w:rPr>
          <w:i/>
          <w:iCs/>
        </w:rPr>
        <w:t>SQL (MySQL)  ·  Power BI</w:t>
      </w:r>
    </w:p>
    <w:p w14:paraId="3AE3CAB4" w14:textId="77777777" w:rsidR="00E4067F" w:rsidRDefault="00000000">
      <w:pPr>
        <w:pStyle w:val="ListParagraph"/>
        <w:numPr>
          <w:ilvl w:val="0"/>
          <w:numId w:val="2"/>
        </w:numPr>
        <w:spacing w:after="60"/>
      </w:pPr>
      <w:r>
        <w:t>Built an end-to-end retail analytics pipeline in SQL and Power BI, turning 12,000+ transaction records spanning 2022-2025 into a single executive-ready dashboard.</w:t>
      </w:r>
    </w:p>
    <w:p w14:paraId="4FE41EE6" w14:textId="77777777" w:rsidR="00E4067F" w:rsidRDefault="00000000">
      <w:pPr>
        <w:pStyle w:val="ListParagraph"/>
        <w:numPr>
          <w:ilvl w:val="0"/>
          <w:numId w:val="2"/>
        </w:numPr>
        <w:spacing w:after="60"/>
      </w:pPr>
      <w:r>
        <w:t>Cleaned and standardized the raw dataset in SQL, resolving missing values, duplicate rows, and inconsistent formatting before analysis began.</w:t>
      </w:r>
    </w:p>
    <w:p w14:paraId="7D8250A4" w14:textId="77777777" w:rsidR="00E4067F" w:rsidRDefault="00000000">
      <w:pPr>
        <w:pStyle w:val="ListParagraph"/>
        <w:numPr>
          <w:ilvl w:val="0"/>
          <w:numId w:val="2"/>
        </w:numPr>
        <w:spacing w:after="60"/>
      </w:pPr>
      <w:r>
        <w:t>Designed 9 key visuals, including 5 KPI cards tracking $1.55M in total revenue, 11.97K transactions, and a $129.65 average order value.</w:t>
      </w:r>
    </w:p>
    <w:p w14:paraId="0B5CA3C9" w14:textId="77777777" w:rsidR="00E4067F" w:rsidRDefault="00000000">
      <w:pPr>
        <w:pStyle w:val="ListParagraph"/>
        <w:numPr>
          <w:ilvl w:val="0"/>
          <w:numId w:val="2"/>
        </w:numPr>
        <w:spacing w:after="60"/>
      </w:pPr>
      <w:r>
        <w:t>Built a payment-method comparison matrix (in-store vs. online) alongside category and top-10-customer breakdowns to surface best-selling segments.</w:t>
      </w:r>
    </w:p>
    <w:p w14:paraId="7C040166" w14:textId="77777777" w:rsidR="00E4067F" w:rsidRDefault="00000000">
      <w:pPr>
        <w:pStyle w:val="ListParagraph"/>
        <w:numPr>
          <w:ilvl w:val="0"/>
          <w:numId w:val="2"/>
        </w:numPr>
        <w:spacing w:after="60"/>
      </w:pPr>
      <w:r>
        <w:t>Added 3 dynamic slicers (Year, Payment Type, Location), letting stakeholders filter performance by time period, channel, and region without touching raw data.</w:t>
      </w:r>
    </w:p>
    <w:p w14:paraId="40B6ACC7" w14:textId="77777777" w:rsidR="00E4067F" w:rsidRDefault="00000000">
      <w:pPr>
        <w:spacing w:before="180" w:after="40"/>
      </w:pPr>
      <w:r>
        <w:rPr>
          <w:b/>
          <w:bCs/>
          <w:sz w:val="22"/>
          <w:szCs w:val="22"/>
        </w:rPr>
        <w:t>Data Professional Survey Dashboard</w:t>
      </w:r>
      <w:r>
        <w:ptab w:relativeTo="margin" w:alignment="right" w:leader="none"/>
      </w:r>
      <w:r>
        <w:rPr>
          <w:i/>
          <w:iCs/>
        </w:rPr>
        <w:t>Power BI</w:t>
      </w:r>
    </w:p>
    <w:p w14:paraId="3B0F188C" w14:textId="77777777" w:rsidR="00E4067F" w:rsidRDefault="00000000">
      <w:pPr>
        <w:pStyle w:val="ListParagraph"/>
        <w:numPr>
          <w:ilvl w:val="0"/>
          <w:numId w:val="2"/>
        </w:numPr>
        <w:spacing w:after="60"/>
      </w:pPr>
      <w:r>
        <w:t>Analyzed 630 survey responses from data professionals, cleaning and transforming the raw data into a single fact table using Power Query.</w:t>
      </w:r>
    </w:p>
    <w:p w14:paraId="4D2D8CEC" w14:textId="77777777" w:rsidR="00E4067F" w:rsidRDefault="00000000">
      <w:pPr>
        <w:pStyle w:val="ListParagraph"/>
        <w:numPr>
          <w:ilvl w:val="0"/>
          <w:numId w:val="2"/>
        </w:numPr>
        <w:spacing w:after="60"/>
      </w:pPr>
      <w:r>
        <w:t>Built a Power BI dashboard with 8 primary visuals, including a salary-by-job-title bar chart, a country-wise treemap of survey takers, and KPI gauges tracking an average respondent age of 29.87.</w:t>
      </w:r>
    </w:p>
    <w:p w14:paraId="6784204F" w14:textId="77777777" w:rsidR="00E4067F" w:rsidRDefault="00000000">
      <w:pPr>
        <w:pStyle w:val="ListParagraph"/>
        <w:numPr>
          <w:ilvl w:val="0"/>
          <w:numId w:val="2"/>
        </w:numPr>
        <w:spacing w:after="60"/>
      </w:pPr>
      <w:r>
        <w:t>Added interactive filters for dynamic demographic slicing, letting users break down results by role, country, and experience level.</w:t>
      </w:r>
    </w:p>
    <w:p w14:paraId="52D86A17" w14:textId="77777777" w:rsidR="00E4067F" w:rsidRDefault="00000000">
      <w:pPr>
        <w:pStyle w:val="ListParagraph"/>
        <w:numPr>
          <w:ilvl w:val="0"/>
          <w:numId w:val="2"/>
        </w:numPr>
        <w:spacing w:after="60"/>
      </w:pPr>
      <w:r>
        <w:t>Found that 66.67% of respondents preferred Python over other languages, alongside clear salary premiums for Data Scientist roles.</w:t>
      </w:r>
    </w:p>
    <w:p w14:paraId="536AC3B4" w14:textId="77777777" w:rsidR="00E4067F" w:rsidRDefault="00000000">
      <w:pPr>
        <w:pStyle w:val="ListParagraph"/>
        <w:numPr>
          <w:ilvl w:val="0"/>
          <w:numId w:val="2"/>
        </w:numPr>
        <w:spacing w:after="60"/>
      </w:pPr>
      <w:r>
        <w:t>Quantified the gap between average work-life balance (5.74/10) and salary happiness (4.27/10), surfacing a key tension in the field.</w:t>
      </w:r>
    </w:p>
    <w:p w14:paraId="41E2B7F1" w14:textId="77777777" w:rsidR="00E4067F" w:rsidRDefault="00000000">
      <w:pPr>
        <w:pBdr>
          <w:bottom w:val="single" w:sz="6" w:space="2" w:color="000000"/>
        </w:pBdr>
        <w:spacing w:before="240" w:after="100"/>
      </w:pPr>
      <w:r>
        <w:rPr>
          <w:b/>
          <w:bCs/>
          <w:sz w:val="24"/>
          <w:szCs w:val="24"/>
        </w:rPr>
        <w:t>EDUCATION</w:t>
      </w:r>
    </w:p>
    <w:p w14:paraId="31B77371" w14:textId="77777777" w:rsidR="00E4067F" w:rsidRDefault="00000000">
      <w:pPr>
        <w:spacing w:before="40" w:after="40"/>
      </w:pPr>
      <w:r>
        <w:rPr>
          <w:b/>
          <w:bCs/>
          <w:sz w:val="22"/>
          <w:szCs w:val="22"/>
        </w:rPr>
        <w:t>Vidyavardhini College of Engineering</w:t>
      </w:r>
      <w:r>
        <w:ptab w:relativeTo="margin" w:alignment="right" w:leader="none"/>
      </w:r>
      <w:r>
        <w:rPr>
          <w:i/>
          <w:iCs/>
        </w:rPr>
        <w:t>2025 – 2029</w:t>
      </w:r>
    </w:p>
    <w:p w14:paraId="65D47630" w14:textId="77777777" w:rsidR="00E4067F" w:rsidRDefault="00000000">
      <w:pPr>
        <w:spacing w:after="120"/>
      </w:pPr>
      <w:r>
        <w:t>Bachelor of Technology — Computer Science Engineering (Data Science)</w:t>
      </w:r>
    </w:p>
    <w:p w14:paraId="22C6FBDC" w14:textId="77777777" w:rsidR="00E4067F" w:rsidRDefault="00000000">
      <w:pPr>
        <w:pBdr>
          <w:bottom w:val="single" w:sz="6" w:space="2" w:color="000000"/>
        </w:pBdr>
        <w:spacing w:before="240" w:after="100"/>
      </w:pPr>
      <w:r>
        <w:rPr>
          <w:b/>
          <w:bCs/>
          <w:sz w:val="24"/>
          <w:szCs w:val="24"/>
        </w:rPr>
        <w:t>CERTIFICATIONS</w:t>
      </w:r>
    </w:p>
    <w:p w14:paraId="46B8FA64" w14:textId="77777777" w:rsidR="00E4067F" w:rsidRDefault="00000000">
      <w:pPr>
        <w:pStyle w:val="ListParagraph"/>
        <w:numPr>
          <w:ilvl w:val="0"/>
          <w:numId w:val="2"/>
        </w:numPr>
        <w:spacing w:after="60"/>
      </w:pPr>
      <w:r>
        <w:t>SQL (Basic &amp; Intermediate) — HackerRank</w:t>
      </w:r>
    </w:p>
    <w:p w14:paraId="416AB581" w14:textId="77777777" w:rsidR="00E4067F" w:rsidRDefault="00000000">
      <w:pPr>
        <w:pStyle w:val="ListParagraph"/>
        <w:numPr>
          <w:ilvl w:val="0"/>
          <w:numId w:val="2"/>
        </w:numPr>
        <w:spacing w:after="60"/>
      </w:pPr>
      <w:r>
        <w:t>Data Fundamentals — IBM</w:t>
      </w:r>
    </w:p>
    <w:sectPr w:rsidR="00E4067F">
      <w:pgSz w:w="11906" w:h="16838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7432"/>
    <w:multiLevelType w:val="hybridMultilevel"/>
    <w:tmpl w:val="030AD42E"/>
    <w:lvl w:ilvl="0" w:tplc="873ECFE8">
      <w:start w:val="1"/>
      <w:numFmt w:val="bullet"/>
      <w:lvlText w:val="•"/>
      <w:lvlJc w:val="left"/>
      <w:pPr>
        <w:ind w:left="300" w:hanging="300"/>
      </w:pPr>
    </w:lvl>
    <w:lvl w:ilvl="1" w:tplc="6FE89D56">
      <w:numFmt w:val="decimal"/>
      <w:lvlText w:val=""/>
      <w:lvlJc w:val="left"/>
    </w:lvl>
    <w:lvl w:ilvl="2" w:tplc="7F7C18D8">
      <w:numFmt w:val="decimal"/>
      <w:lvlText w:val=""/>
      <w:lvlJc w:val="left"/>
    </w:lvl>
    <w:lvl w:ilvl="3" w:tplc="665C6164">
      <w:numFmt w:val="decimal"/>
      <w:lvlText w:val=""/>
      <w:lvlJc w:val="left"/>
    </w:lvl>
    <w:lvl w:ilvl="4" w:tplc="B98220C2">
      <w:numFmt w:val="decimal"/>
      <w:lvlText w:val=""/>
      <w:lvlJc w:val="left"/>
    </w:lvl>
    <w:lvl w:ilvl="5" w:tplc="2E747088">
      <w:numFmt w:val="decimal"/>
      <w:lvlText w:val=""/>
      <w:lvlJc w:val="left"/>
    </w:lvl>
    <w:lvl w:ilvl="6" w:tplc="8410C814">
      <w:numFmt w:val="decimal"/>
      <w:lvlText w:val=""/>
      <w:lvlJc w:val="left"/>
    </w:lvl>
    <w:lvl w:ilvl="7" w:tplc="3654BBA4">
      <w:numFmt w:val="decimal"/>
      <w:lvlText w:val=""/>
      <w:lvlJc w:val="left"/>
    </w:lvl>
    <w:lvl w:ilvl="8" w:tplc="35D6CBF6">
      <w:numFmt w:val="decimal"/>
      <w:lvlText w:val=""/>
      <w:lvlJc w:val="left"/>
    </w:lvl>
  </w:abstractNum>
  <w:abstractNum w:abstractNumId="1" w15:restartNumberingAfterBreak="0">
    <w:nsid w:val="101474E3"/>
    <w:multiLevelType w:val="hybridMultilevel"/>
    <w:tmpl w:val="0726A512"/>
    <w:lvl w:ilvl="0" w:tplc="0E62304A">
      <w:start w:val="1"/>
      <w:numFmt w:val="bullet"/>
      <w:lvlText w:val="●"/>
      <w:lvlJc w:val="left"/>
      <w:pPr>
        <w:ind w:left="720" w:hanging="360"/>
      </w:pPr>
    </w:lvl>
    <w:lvl w:ilvl="1" w:tplc="CF0C8E38">
      <w:start w:val="1"/>
      <w:numFmt w:val="bullet"/>
      <w:lvlText w:val="○"/>
      <w:lvlJc w:val="left"/>
      <w:pPr>
        <w:ind w:left="1440" w:hanging="360"/>
      </w:pPr>
    </w:lvl>
    <w:lvl w:ilvl="2" w:tplc="72CEA266">
      <w:start w:val="1"/>
      <w:numFmt w:val="bullet"/>
      <w:lvlText w:val="■"/>
      <w:lvlJc w:val="left"/>
      <w:pPr>
        <w:ind w:left="2160" w:hanging="360"/>
      </w:pPr>
    </w:lvl>
    <w:lvl w:ilvl="3" w:tplc="8FB0E680">
      <w:start w:val="1"/>
      <w:numFmt w:val="bullet"/>
      <w:lvlText w:val="●"/>
      <w:lvlJc w:val="left"/>
      <w:pPr>
        <w:ind w:left="2880" w:hanging="360"/>
      </w:pPr>
    </w:lvl>
    <w:lvl w:ilvl="4" w:tplc="5754BF10">
      <w:start w:val="1"/>
      <w:numFmt w:val="bullet"/>
      <w:lvlText w:val="○"/>
      <w:lvlJc w:val="left"/>
      <w:pPr>
        <w:ind w:left="3600" w:hanging="360"/>
      </w:pPr>
    </w:lvl>
    <w:lvl w:ilvl="5" w:tplc="696CBC4C">
      <w:start w:val="1"/>
      <w:numFmt w:val="bullet"/>
      <w:lvlText w:val="■"/>
      <w:lvlJc w:val="left"/>
      <w:pPr>
        <w:ind w:left="4320" w:hanging="360"/>
      </w:pPr>
    </w:lvl>
    <w:lvl w:ilvl="6" w:tplc="3B9C6118">
      <w:start w:val="1"/>
      <w:numFmt w:val="bullet"/>
      <w:lvlText w:val="●"/>
      <w:lvlJc w:val="left"/>
      <w:pPr>
        <w:ind w:left="5040" w:hanging="360"/>
      </w:pPr>
    </w:lvl>
    <w:lvl w:ilvl="7" w:tplc="615C6522">
      <w:start w:val="1"/>
      <w:numFmt w:val="bullet"/>
      <w:lvlText w:val="●"/>
      <w:lvlJc w:val="left"/>
      <w:pPr>
        <w:ind w:left="5760" w:hanging="360"/>
      </w:pPr>
    </w:lvl>
    <w:lvl w:ilvl="8" w:tplc="1E4248AA">
      <w:start w:val="1"/>
      <w:numFmt w:val="bullet"/>
      <w:lvlText w:val="●"/>
      <w:lvlJc w:val="left"/>
      <w:pPr>
        <w:ind w:left="6480" w:hanging="360"/>
      </w:pPr>
    </w:lvl>
  </w:abstractNum>
  <w:num w:numId="1" w16cid:durableId="1723865623">
    <w:abstractNumId w:val="1"/>
    <w:lvlOverride w:ilvl="0">
      <w:startOverride w:val="1"/>
    </w:lvlOverride>
  </w:num>
  <w:num w:numId="2" w16cid:durableId="12854301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67F"/>
    <w:rsid w:val="006F1341"/>
    <w:rsid w:val="00826A16"/>
    <w:rsid w:val="00E4067F"/>
    <w:rsid w:val="00FC3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A6A3"/>
  <w15:docId w15:val="{74D30FDA-544A-4CF0-B94A-80CF38D75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yannair767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ryannair767/" TargetMode="External"/><Relationship Id="rId5" Type="http://schemas.openxmlformats.org/officeDocument/2006/relationships/hyperlink" Target="https://www.linkedin.com/in/aryannair767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notaryan nair</cp:lastModifiedBy>
  <cp:revision>3</cp:revision>
  <cp:lastPrinted>2026-08-16T15:03:00Z</cp:lastPrinted>
  <dcterms:created xsi:type="dcterms:W3CDTF">2026-07-11T18:51:00Z</dcterms:created>
  <dcterms:modified xsi:type="dcterms:W3CDTF">2026-08-16T15:03:00Z</dcterms:modified>
</cp:coreProperties>
</file>