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4C474" w14:textId="11DCCE11" w:rsidR="00E9198E" w:rsidRPr="00025E2A" w:rsidRDefault="0000428E" w:rsidP="00025E2A">
      <w:pPr>
        <w:tabs>
          <w:tab w:val="left" w:pos="6955"/>
          <w:tab w:val="left" w:pos="7336"/>
        </w:tabs>
        <w:contextualSpacing/>
        <w:jc w:val="center"/>
        <w:rPr>
          <w:b/>
          <w:bCs/>
        </w:rPr>
      </w:pPr>
      <w:r w:rsidRPr="00025E2A">
        <w:rPr>
          <w:b/>
        </w:rPr>
        <w:t>IM</w:t>
      </w:r>
      <w:r w:rsidR="004F6C04">
        <w:rPr>
          <w:b/>
        </w:rPr>
        <w:t>233</w:t>
      </w:r>
      <w:r w:rsidRPr="00025E2A">
        <w:rPr>
          <w:b/>
        </w:rPr>
        <w:t xml:space="preserve">AI </w:t>
      </w:r>
      <w:r w:rsidR="004F6C04">
        <w:rPr>
          <w:b/>
        </w:rPr>
        <w:t>–</w:t>
      </w:r>
      <w:r w:rsidRPr="00025E2A">
        <w:rPr>
          <w:b/>
        </w:rPr>
        <w:t xml:space="preserve"> </w:t>
      </w:r>
      <w:r w:rsidR="004F6C04">
        <w:rPr>
          <w:b/>
        </w:rPr>
        <w:t>WORK SYSTEMS DESIGN</w:t>
      </w:r>
      <w:r w:rsidR="00E9198E" w:rsidRPr="00025E2A">
        <w:rPr>
          <w:b/>
          <w:bCs/>
        </w:rPr>
        <w:t xml:space="preserve"> </w:t>
      </w:r>
    </w:p>
    <w:p w14:paraId="7DB80010" w14:textId="7915D6F0" w:rsidR="00FB695B" w:rsidRPr="00025E2A" w:rsidRDefault="00E9198E" w:rsidP="00025E2A">
      <w:pPr>
        <w:contextualSpacing/>
        <w:jc w:val="center"/>
        <w:rPr>
          <w:b/>
          <w:color w:val="000000"/>
          <w:u w:val="single"/>
        </w:rPr>
      </w:pPr>
      <w:r w:rsidRPr="00025E2A">
        <w:rPr>
          <w:b/>
          <w:color w:val="000000"/>
          <w:u w:val="single"/>
        </w:rPr>
        <w:t>UNIT</w:t>
      </w:r>
      <w:r w:rsidR="0000428E" w:rsidRPr="00025E2A">
        <w:rPr>
          <w:b/>
          <w:color w:val="000000"/>
          <w:u w:val="single"/>
        </w:rPr>
        <w:t xml:space="preserve"> I</w:t>
      </w:r>
      <w:r w:rsidR="006D4B99">
        <w:rPr>
          <w:b/>
          <w:color w:val="000000"/>
          <w:u w:val="single"/>
        </w:rPr>
        <w:t>I</w:t>
      </w:r>
      <w:r w:rsidR="00073D54">
        <w:rPr>
          <w:b/>
          <w:color w:val="000000"/>
          <w:u w:val="single"/>
        </w:rPr>
        <w:t>I</w:t>
      </w:r>
    </w:p>
    <w:p w14:paraId="4530159E" w14:textId="1907D1FD" w:rsidR="00B57F00" w:rsidRPr="004B44FC" w:rsidRDefault="00B57F00" w:rsidP="00025E2A">
      <w:pPr>
        <w:jc w:val="center"/>
        <w:rPr>
          <w:rFonts w:eastAsia="SimSun"/>
          <w:b/>
          <w:bCs/>
          <w:lang w:eastAsia="en-IN"/>
        </w:rPr>
      </w:pPr>
      <w:r w:rsidRPr="004B44FC">
        <w:rPr>
          <w:rFonts w:eastAsia="SimSun"/>
          <w:b/>
          <w:bCs/>
          <w:lang w:eastAsia="en-IN"/>
        </w:rPr>
        <w:t xml:space="preserve">Topic ID </w:t>
      </w:r>
      <w:r w:rsidR="0090738B">
        <w:rPr>
          <w:rFonts w:eastAsia="SimSun"/>
          <w:b/>
          <w:bCs/>
          <w:lang w:eastAsia="en-IN"/>
        </w:rPr>
        <w:t>6</w:t>
      </w:r>
      <w:r w:rsidRPr="004B44FC">
        <w:rPr>
          <w:rFonts w:eastAsia="SimSun"/>
          <w:b/>
          <w:bCs/>
          <w:lang w:eastAsia="en-IN"/>
        </w:rPr>
        <w:t xml:space="preserve">: Work Measurement and Time </w:t>
      </w:r>
      <w:r w:rsidR="00DD4FE8">
        <w:rPr>
          <w:rFonts w:eastAsia="SimSun"/>
          <w:b/>
          <w:bCs/>
          <w:lang w:eastAsia="en-IN"/>
        </w:rPr>
        <w:t>S</w:t>
      </w:r>
      <w:r w:rsidRPr="004B44FC">
        <w:rPr>
          <w:rFonts w:eastAsia="SimSun"/>
          <w:b/>
          <w:bCs/>
          <w:lang w:eastAsia="en-IN"/>
        </w:rPr>
        <w:t>tudy</w:t>
      </w:r>
    </w:p>
    <w:p w14:paraId="41613AF5" w14:textId="445A4149" w:rsidR="00E9198E" w:rsidRPr="00025E2A" w:rsidRDefault="00E9198E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697"/>
        <w:gridCol w:w="10661"/>
        <w:gridCol w:w="933"/>
        <w:gridCol w:w="1189"/>
        <w:gridCol w:w="846"/>
        <w:gridCol w:w="842"/>
      </w:tblGrid>
      <w:tr w:rsidR="00977681" w:rsidRPr="00466506" w14:paraId="3F79DA02" w14:textId="0C58A7F6" w:rsidTr="0090738B">
        <w:tc>
          <w:tcPr>
            <w:tcW w:w="697" w:type="dxa"/>
          </w:tcPr>
          <w:p w14:paraId="0DD6959D" w14:textId="245B1E8F" w:rsidR="00871EA1" w:rsidRPr="00466506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466506">
              <w:rPr>
                <w:bCs/>
              </w:rPr>
              <w:t>Q No</w:t>
            </w:r>
          </w:p>
        </w:tc>
        <w:tc>
          <w:tcPr>
            <w:tcW w:w="10661" w:type="dxa"/>
          </w:tcPr>
          <w:p w14:paraId="7C365417" w14:textId="24711564" w:rsidR="00871EA1" w:rsidRPr="00466506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Question</w:t>
            </w:r>
          </w:p>
        </w:tc>
        <w:tc>
          <w:tcPr>
            <w:tcW w:w="933" w:type="dxa"/>
            <w:vAlign w:val="center"/>
          </w:tcPr>
          <w:p w14:paraId="4B44EF11" w14:textId="520140DA" w:rsidR="00871EA1" w:rsidRPr="00466506" w:rsidRDefault="00871EA1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Marks</w:t>
            </w:r>
          </w:p>
        </w:tc>
        <w:tc>
          <w:tcPr>
            <w:tcW w:w="1189" w:type="dxa"/>
            <w:vAlign w:val="center"/>
          </w:tcPr>
          <w:p w14:paraId="39DD2AB3" w14:textId="543EB8F7" w:rsidR="00871EA1" w:rsidRPr="00466506" w:rsidRDefault="00871EA1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Difficulty</w:t>
            </w:r>
          </w:p>
          <w:p w14:paraId="2E942AA1" w14:textId="3AB9C8BF" w:rsidR="00871EA1" w:rsidRPr="00466506" w:rsidRDefault="00871EA1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Level</w:t>
            </w:r>
          </w:p>
        </w:tc>
        <w:tc>
          <w:tcPr>
            <w:tcW w:w="846" w:type="dxa"/>
            <w:vAlign w:val="center"/>
          </w:tcPr>
          <w:p w14:paraId="6AE1715E" w14:textId="77777777" w:rsidR="00871EA1" w:rsidRPr="00466506" w:rsidRDefault="00871EA1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BT</w:t>
            </w:r>
          </w:p>
          <w:p w14:paraId="14A313A7" w14:textId="41658783" w:rsidR="00871EA1" w:rsidRPr="00466506" w:rsidRDefault="00871EA1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Level</w:t>
            </w:r>
          </w:p>
        </w:tc>
        <w:tc>
          <w:tcPr>
            <w:tcW w:w="842" w:type="dxa"/>
            <w:vAlign w:val="center"/>
          </w:tcPr>
          <w:p w14:paraId="18009A83" w14:textId="38984EE2" w:rsidR="00871EA1" w:rsidRPr="00466506" w:rsidRDefault="00871EA1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C</w:t>
            </w:r>
            <w:r w:rsidR="002245D6" w:rsidRPr="00466506">
              <w:rPr>
                <w:bCs/>
              </w:rPr>
              <w:t>O</w:t>
            </w:r>
            <w:r w:rsidRPr="00466506">
              <w:rPr>
                <w:bCs/>
              </w:rPr>
              <w:t>s</w:t>
            </w:r>
          </w:p>
          <w:p w14:paraId="40304F79" w14:textId="7502C2D1" w:rsidR="00871EA1" w:rsidRPr="00466506" w:rsidRDefault="00871EA1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</w:p>
        </w:tc>
      </w:tr>
      <w:tr w:rsidR="00977681" w:rsidRPr="00466506" w14:paraId="6458B399" w14:textId="77777777" w:rsidTr="0090738B">
        <w:tc>
          <w:tcPr>
            <w:tcW w:w="697" w:type="dxa"/>
          </w:tcPr>
          <w:p w14:paraId="124A1E16" w14:textId="7E5955E0" w:rsidR="00977681" w:rsidRPr="00466506" w:rsidRDefault="00466506" w:rsidP="00466506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10661" w:type="dxa"/>
            <w:vAlign w:val="center"/>
          </w:tcPr>
          <w:p w14:paraId="4070E6AB" w14:textId="13C70E33" w:rsidR="00073D54" w:rsidRPr="004361AD" w:rsidRDefault="00536C43" w:rsidP="004361AD">
            <w:pPr>
              <w:pStyle w:val="NormalWeb"/>
            </w:pPr>
            <w:r>
              <w:rPr>
                <w:b/>
                <w:bCs/>
              </w:rPr>
              <w:t>Define a "Standard Time" according to Groover and explain the four specific conditions that must be met for a time standard to be valid.</w:t>
            </w:r>
            <w:bookmarkStart w:id="0" w:name="_GoBack"/>
            <w:bookmarkEnd w:id="0"/>
          </w:p>
        </w:tc>
        <w:tc>
          <w:tcPr>
            <w:tcW w:w="933" w:type="dxa"/>
            <w:vAlign w:val="center"/>
          </w:tcPr>
          <w:p w14:paraId="464DFC32" w14:textId="571B058C" w:rsidR="00977681" w:rsidRPr="00466506" w:rsidRDefault="00AF004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38D0EE58" w14:textId="42B0A28D" w:rsidR="00977681" w:rsidRPr="00466506" w:rsidRDefault="00AF004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42547A30" w14:textId="73FA951C" w:rsidR="00977681" w:rsidRPr="00466506" w:rsidRDefault="005D27B0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3DE06392" w14:textId="6D0D5856" w:rsidR="00977681" w:rsidRPr="00466506" w:rsidRDefault="0096035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  <w:tr w:rsidR="00977681" w:rsidRPr="00466506" w14:paraId="2C03BD19" w14:textId="77777777" w:rsidTr="0090738B">
        <w:tc>
          <w:tcPr>
            <w:tcW w:w="697" w:type="dxa"/>
          </w:tcPr>
          <w:p w14:paraId="39EEF370" w14:textId="7745AA49" w:rsidR="00977681" w:rsidRPr="00806293" w:rsidRDefault="00806293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10661" w:type="dxa"/>
            <w:vAlign w:val="center"/>
          </w:tcPr>
          <w:p w14:paraId="1EFDD706" w14:textId="20FFE37E" w:rsidR="00073D54" w:rsidRPr="004361AD" w:rsidRDefault="00536C43" w:rsidP="004361AD">
            <w:pPr>
              <w:pStyle w:val="NormalWeb"/>
            </w:pPr>
            <w:r>
              <w:rPr>
                <w:b/>
                <w:bCs/>
              </w:rPr>
              <w:t>Rank the five primary work measurement methods by accuracy and justify the high ranking of Predetermined Motion Time Systems (PMTS).</w:t>
            </w:r>
          </w:p>
        </w:tc>
        <w:tc>
          <w:tcPr>
            <w:tcW w:w="933" w:type="dxa"/>
            <w:vAlign w:val="center"/>
          </w:tcPr>
          <w:p w14:paraId="0B2EB1A9" w14:textId="0D58DB22" w:rsidR="00977681" w:rsidRPr="00466506" w:rsidRDefault="00AF004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196267E1" w14:textId="24DB6E03" w:rsidR="00977681" w:rsidRPr="00466506" w:rsidRDefault="00AF004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6F37E127" w14:textId="11182795" w:rsidR="00977681" w:rsidRPr="00466506" w:rsidRDefault="00AF004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4DC57AC5" w14:textId="3402D1C8" w:rsidR="00977681" w:rsidRPr="00466506" w:rsidRDefault="0096035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  <w:tr w:rsidR="00977681" w:rsidRPr="00466506" w14:paraId="338A3304" w14:textId="77777777" w:rsidTr="0090738B">
        <w:tc>
          <w:tcPr>
            <w:tcW w:w="697" w:type="dxa"/>
          </w:tcPr>
          <w:p w14:paraId="267A2048" w14:textId="46A2A336" w:rsidR="00977681" w:rsidRPr="00806293" w:rsidRDefault="00806293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3.</w:t>
            </w:r>
          </w:p>
        </w:tc>
        <w:tc>
          <w:tcPr>
            <w:tcW w:w="10661" w:type="dxa"/>
            <w:vAlign w:val="center"/>
          </w:tcPr>
          <w:p w14:paraId="36352679" w14:textId="58F097E4" w:rsidR="00073D54" w:rsidRPr="004361AD" w:rsidRDefault="00536C43" w:rsidP="004361AD">
            <w:pPr>
              <w:pStyle w:val="NormalWeb"/>
            </w:pPr>
            <w:r>
              <w:rPr>
                <w:b/>
                <w:bCs/>
              </w:rPr>
              <w:t>Rank the work measurement methods by "Relative Application Speed" (Time to set the standard) and explain why Historical Data is the fastest.</w:t>
            </w:r>
          </w:p>
        </w:tc>
        <w:tc>
          <w:tcPr>
            <w:tcW w:w="933" w:type="dxa"/>
            <w:vAlign w:val="center"/>
          </w:tcPr>
          <w:p w14:paraId="3011D244" w14:textId="66B34556" w:rsidR="00977681" w:rsidRPr="00466506" w:rsidRDefault="00AF004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36BC3A2B" w14:textId="0677D5A7" w:rsidR="00977681" w:rsidRPr="00466506" w:rsidRDefault="00AF004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6E1057B0" w14:textId="3E4C203D" w:rsidR="00977681" w:rsidRPr="00466506" w:rsidRDefault="00AF004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0400F380" w14:textId="6B36A6EB" w:rsidR="00977681" w:rsidRPr="00466506" w:rsidRDefault="0096035C" w:rsidP="0090738B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</w:tbl>
    <w:p w14:paraId="2BE35A98" w14:textId="2534CFA1" w:rsidR="00B57F00" w:rsidRPr="004B44FC" w:rsidRDefault="00B57F00" w:rsidP="00B57F00">
      <w:pPr>
        <w:jc w:val="center"/>
        <w:rPr>
          <w:rFonts w:eastAsia="SimSun"/>
          <w:b/>
          <w:bCs/>
          <w:lang w:eastAsia="en-IN"/>
        </w:rPr>
      </w:pPr>
      <w:r w:rsidRPr="004B44FC">
        <w:rPr>
          <w:rFonts w:eastAsia="SimSun"/>
          <w:b/>
          <w:bCs/>
          <w:lang w:eastAsia="en-IN"/>
        </w:rPr>
        <w:t xml:space="preserve">Topic ID </w:t>
      </w:r>
      <w:r w:rsidR="0090738B">
        <w:rPr>
          <w:rFonts w:eastAsia="SimSun"/>
          <w:b/>
          <w:bCs/>
          <w:lang w:eastAsia="en-IN"/>
        </w:rPr>
        <w:t>7</w:t>
      </w:r>
      <w:r w:rsidRPr="004B44FC">
        <w:rPr>
          <w:rFonts w:eastAsia="SimSun"/>
          <w:b/>
          <w:bCs/>
          <w:lang w:eastAsia="en-IN"/>
        </w:rPr>
        <w:t>: Allowances</w:t>
      </w:r>
      <w:r w:rsidR="00806293">
        <w:rPr>
          <w:rFonts w:eastAsia="SimSun"/>
          <w:b/>
          <w:bCs/>
          <w:lang w:eastAsia="en-IN"/>
        </w:rPr>
        <w:t xml:space="preserve"> and Time Study</w:t>
      </w:r>
    </w:p>
    <w:p w14:paraId="44266F3F" w14:textId="77777777" w:rsidR="00B57F00" w:rsidRDefault="00B57F00"/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697"/>
        <w:gridCol w:w="10661"/>
        <w:gridCol w:w="933"/>
        <w:gridCol w:w="1189"/>
        <w:gridCol w:w="846"/>
        <w:gridCol w:w="842"/>
      </w:tblGrid>
      <w:tr w:rsidR="00BE57E9" w:rsidRPr="00466506" w14:paraId="50FBEF87" w14:textId="77777777" w:rsidTr="006278B5">
        <w:tc>
          <w:tcPr>
            <w:tcW w:w="697" w:type="dxa"/>
          </w:tcPr>
          <w:p w14:paraId="305BE9D2" w14:textId="00F6C988" w:rsidR="00BE57E9" w:rsidRPr="00806293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0661" w:type="dxa"/>
            <w:vAlign w:val="center"/>
          </w:tcPr>
          <w:p w14:paraId="5125E239" w14:textId="10A9B0CE" w:rsidR="00073D54" w:rsidRPr="004361AD" w:rsidRDefault="00536C43" w:rsidP="004361AD">
            <w:pPr>
              <w:pStyle w:val="NormalWeb"/>
            </w:pPr>
            <w:r>
              <w:rPr>
                <w:b/>
                <w:bCs/>
              </w:rPr>
              <w:t>Distinguish between Personal, Fatigue, and Delay (PFD) allowances. Why are they necessary in determining the final standard time?</w:t>
            </w:r>
          </w:p>
        </w:tc>
        <w:tc>
          <w:tcPr>
            <w:tcW w:w="933" w:type="dxa"/>
            <w:vAlign w:val="center"/>
          </w:tcPr>
          <w:p w14:paraId="356482BE" w14:textId="097DA353" w:rsidR="00BE57E9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6BF88B49" w14:textId="33EF4E7E" w:rsidR="00BE57E9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39046EAC" w14:textId="7EA2F91B" w:rsidR="00BE57E9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7A169FC3" w14:textId="298E9418" w:rsidR="00BE57E9" w:rsidRPr="00466506" w:rsidRDefault="0096035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1</w:t>
            </w:r>
          </w:p>
        </w:tc>
      </w:tr>
      <w:tr w:rsidR="00BE57E9" w:rsidRPr="00466506" w14:paraId="40F700CE" w14:textId="77777777" w:rsidTr="006278B5">
        <w:tc>
          <w:tcPr>
            <w:tcW w:w="697" w:type="dxa"/>
          </w:tcPr>
          <w:p w14:paraId="1A332CEC" w14:textId="49179300" w:rsidR="00BE57E9" w:rsidRPr="00806293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0661" w:type="dxa"/>
            <w:vAlign w:val="center"/>
          </w:tcPr>
          <w:p w14:paraId="384F0AF7" w14:textId="2CECBA09" w:rsidR="00073D54" w:rsidRPr="004361AD" w:rsidRDefault="00536C43" w:rsidP="004361AD">
            <w:pPr>
              <w:pStyle w:val="NormalWeb"/>
            </w:pPr>
            <w:r>
              <w:rPr>
                <w:b/>
                <w:bCs/>
              </w:rPr>
              <w:t>Explain the difference between "Constant Fatigue Allowances" and "Variable Fatigue Allowances." Provide examples of factors that influence variable fatigue.</w:t>
            </w:r>
          </w:p>
        </w:tc>
        <w:tc>
          <w:tcPr>
            <w:tcW w:w="933" w:type="dxa"/>
            <w:vAlign w:val="center"/>
          </w:tcPr>
          <w:p w14:paraId="4B64662B" w14:textId="4D3B8FFF" w:rsidR="00BE57E9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65B0618D" w14:textId="011007FA" w:rsidR="00BE57E9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3A9B4793" w14:textId="5F0EA93B" w:rsidR="00BE57E9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721594B6" w14:textId="39A5749D" w:rsidR="00BE57E9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BE57E9" w:rsidRPr="00226332" w14:paraId="2D89E49A" w14:textId="77777777" w:rsidTr="006278B5">
        <w:tc>
          <w:tcPr>
            <w:tcW w:w="697" w:type="dxa"/>
          </w:tcPr>
          <w:p w14:paraId="696211C8" w14:textId="4FB112E5" w:rsidR="00BE57E9" w:rsidRPr="00806293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0661" w:type="dxa"/>
            <w:vAlign w:val="center"/>
          </w:tcPr>
          <w:p w14:paraId="725125EE" w14:textId="6134429F" w:rsidR="00073D54" w:rsidRPr="004361AD" w:rsidRDefault="00C11382" w:rsidP="004361AD">
            <w:pPr>
              <w:pStyle w:val="NormalWeb"/>
            </w:pPr>
            <w:r>
              <w:rPr>
                <w:b/>
                <w:bCs/>
              </w:rPr>
              <w:t>What are "Contingency Allowances"? How do they differ from "Policy Allowances"?</w:t>
            </w:r>
          </w:p>
        </w:tc>
        <w:tc>
          <w:tcPr>
            <w:tcW w:w="933" w:type="dxa"/>
            <w:vAlign w:val="center"/>
          </w:tcPr>
          <w:p w14:paraId="2E291A77" w14:textId="1B7781A8" w:rsidR="00BE57E9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79E91C92" w14:textId="52B5BC9B" w:rsidR="00BE57E9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7EFA08F8" w14:textId="21117774" w:rsidR="00BE57E9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5936FCB7" w14:textId="2DAB9394" w:rsidR="00BE57E9" w:rsidRPr="00226332" w:rsidRDefault="0096035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1</w:t>
            </w:r>
          </w:p>
        </w:tc>
      </w:tr>
      <w:tr w:rsidR="00C11382" w:rsidRPr="00226332" w14:paraId="542311A7" w14:textId="77777777" w:rsidTr="006278B5">
        <w:tc>
          <w:tcPr>
            <w:tcW w:w="697" w:type="dxa"/>
          </w:tcPr>
          <w:p w14:paraId="1FDA27C6" w14:textId="77777777" w:rsidR="00C11382" w:rsidRDefault="00C11382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661" w:type="dxa"/>
            <w:vAlign w:val="center"/>
          </w:tcPr>
          <w:p w14:paraId="0F34896F" w14:textId="5C1D0ACD" w:rsidR="00C11382" w:rsidRPr="004361AD" w:rsidRDefault="00C11382" w:rsidP="004361AD">
            <w:pPr>
              <w:pStyle w:val="NormalWeb"/>
            </w:pPr>
            <w:r>
              <w:rPr>
                <w:b/>
                <w:bCs/>
              </w:rPr>
              <w:t>A worker's observed time is 2.0 min, and their performance rating is 110%. The company uses a PFD allowance of 15%. Calculate the Normal Time and the Standard Time.</w:t>
            </w:r>
          </w:p>
        </w:tc>
        <w:tc>
          <w:tcPr>
            <w:tcW w:w="933" w:type="dxa"/>
            <w:vAlign w:val="center"/>
          </w:tcPr>
          <w:p w14:paraId="6D892B22" w14:textId="36205B42" w:rsidR="00C11382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42489FF4" w14:textId="1259BCB6" w:rsidR="00C11382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772D1CFE" w14:textId="17A93B68" w:rsidR="00C11382" w:rsidRPr="00466506" w:rsidRDefault="00AF004C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18BE35CF" w14:textId="7628D223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C11382" w:rsidRPr="00226332" w14:paraId="4349B74F" w14:textId="77777777" w:rsidTr="006278B5">
        <w:tc>
          <w:tcPr>
            <w:tcW w:w="697" w:type="dxa"/>
          </w:tcPr>
          <w:p w14:paraId="0E128C8C" w14:textId="572EC1C4" w:rsidR="00C11382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10661" w:type="dxa"/>
            <w:vAlign w:val="center"/>
          </w:tcPr>
          <w:p w14:paraId="78A696EC" w14:textId="3E1F917C" w:rsidR="00C11382" w:rsidRPr="004361AD" w:rsidRDefault="00C11382" w:rsidP="004361AD">
            <w:pPr>
              <w:pStyle w:val="NormalWeb"/>
            </w:pPr>
            <w:r>
              <w:rPr>
                <w:b/>
                <w:bCs/>
              </w:rPr>
              <w:t>Explain the "Internal" vs. "External" work elements in a worker-machine system. How do allowances apply differently to these?</w:t>
            </w:r>
          </w:p>
        </w:tc>
        <w:tc>
          <w:tcPr>
            <w:tcW w:w="933" w:type="dxa"/>
            <w:vAlign w:val="center"/>
          </w:tcPr>
          <w:p w14:paraId="29F8C130" w14:textId="17126E52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4718262E" w14:textId="391EFEF4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047D8117" w14:textId="7527B532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5DCE02AE" w14:textId="0F5F4836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C11382" w:rsidRPr="00226332" w14:paraId="0E6838D0" w14:textId="77777777" w:rsidTr="006278B5">
        <w:tc>
          <w:tcPr>
            <w:tcW w:w="697" w:type="dxa"/>
          </w:tcPr>
          <w:p w14:paraId="1556E54E" w14:textId="37CC6F98" w:rsidR="00C11382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0661" w:type="dxa"/>
            <w:vAlign w:val="center"/>
          </w:tcPr>
          <w:p w14:paraId="41A7AA3E" w14:textId="47F932D3" w:rsidR="00C11382" w:rsidRPr="004361AD" w:rsidRDefault="00C11382" w:rsidP="004361AD">
            <w:pPr>
              <w:pStyle w:val="NormalWeb"/>
            </w:pPr>
            <w:r>
              <w:rPr>
                <w:b/>
                <w:bCs/>
              </w:rPr>
              <w:t xml:space="preserve"> Outline the step-by-step procedure for determining the Standard Time of a manual task starting from the initial observation.</w:t>
            </w:r>
          </w:p>
        </w:tc>
        <w:tc>
          <w:tcPr>
            <w:tcW w:w="933" w:type="dxa"/>
            <w:vAlign w:val="center"/>
          </w:tcPr>
          <w:p w14:paraId="583ADC3F" w14:textId="5561FBA2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652040EA" w14:textId="2AFF62A6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21673DA8" w14:textId="22784A41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10B5180C" w14:textId="7BC5722E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C11382" w:rsidRPr="00226332" w14:paraId="6F778C3E" w14:textId="77777777" w:rsidTr="006278B5">
        <w:tc>
          <w:tcPr>
            <w:tcW w:w="697" w:type="dxa"/>
          </w:tcPr>
          <w:p w14:paraId="0E73FAA8" w14:textId="38E1E992" w:rsidR="00C11382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0661" w:type="dxa"/>
            <w:vAlign w:val="center"/>
          </w:tcPr>
          <w:p w14:paraId="1263B834" w14:textId="3B29A705" w:rsidR="00C11382" w:rsidRPr="004361AD" w:rsidRDefault="00C11382" w:rsidP="004361AD">
            <w:pPr>
              <w:pStyle w:val="NormalWeb"/>
            </w:pPr>
            <w:r>
              <w:rPr>
                <w:b/>
                <w:bCs/>
              </w:rPr>
              <w:t xml:space="preserve">Why is it necessary to break a task into "Work Elements" before timing it? Provide </w:t>
            </w:r>
            <w:r w:rsidR="00D03F7E">
              <w:rPr>
                <w:b/>
                <w:bCs/>
              </w:rPr>
              <w:t>ANY six</w:t>
            </w:r>
            <w:r>
              <w:rPr>
                <w:b/>
                <w:bCs/>
              </w:rPr>
              <w:t xml:space="preserve"> rules for defining these elements.</w:t>
            </w:r>
          </w:p>
        </w:tc>
        <w:tc>
          <w:tcPr>
            <w:tcW w:w="933" w:type="dxa"/>
            <w:vAlign w:val="center"/>
          </w:tcPr>
          <w:p w14:paraId="169E6D13" w14:textId="60BA555B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56CB1EA2" w14:textId="67696DA1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4963178D" w14:textId="446546BA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798B48DF" w14:textId="7C5733FE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C11382" w:rsidRPr="00226332" w14:paraId="4A7D6FA8" w14:textId="77777777" w:rsidTr="006278B5">
        <w:tc>
          <w:tcPr>
            <w:tcW w:w="697" w:type="dxa"/>
          </w:tcPr>
          <w:p w14:paraId="001D6E74" w14:textId="641B56F5" w:rsidR="00C11382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lastRenderedPageBreak/>
              <w:t>10</w:t>
            </w:r>
          </w:p>
        </w:tc>
        <w:tc>
          <w:tcPr>
            <w:tcW w:w="10661" w:type="dxa"/>
            <w:vAlign w:val="center"/>
          </w:tcPr>
          <w:p w14:paraId="0423191C" w14:textId="1FFCAA9A" w:rsidR="00C11382" w:rsidRPr="004361AD" w:rsidRDefault="00C11382" w:rsidP="004361AD">
            <w:pPr>
              <w:pStyle w:val="NormalWeb"/>
            </w:pPr>
            <w:r>
              <w:rPr>
                <w:b/>
                <w:bCs/>
              </w:rPr>
              <w:t>An operator takes an average of 1.20 minutes to complete a cycle. The analyst rates the worker at 115%. If one element in the cycle was a machine-controlled process taking 0.40 minutes, calculate the Normal Time for the manual portion and the total cycle.</w:t>
            </w:r>
          </w:p>
        </w:tc>
        <w:tc>
          <w:tcPr>
            <w:tcW w:w="933" w:type="dxa"/>
            <w:vAlign w:val="center"/>
          </w:tcPr>
          <w:p w14:paraId="5186E6CB" w14:textId="3872A317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3F50D49F" w14:textId="20E78119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1AF9A76A" w14:textId="6C506A74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76984434" w14:textId="6410E431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C11382" w:rsidRPr="00226332" w14:paraId="590E3DB6" w14:textId="77777777" w:rsidTr="006278B5">
        <w:tc>
          <w:tcPr>
            <w:tcW w:w="697" w:type="dxa"/>
          </w:tcPr>
          <w:p w14:paraId="0C3A7E9E" w14:textId="4B68D049" w:rsidR="00C11382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10661" w:type="dxa"/>
            <w:vAlign w:val="center"/>
          </w:tcPr>
          <w:p w14:paraId="3B182F6B" w14:textId="3082AB91" w:rsidR="00C11382" w:rsidRPr="004361AD" w:rsidRDefault="00C11382" w:rsidP="004361AD">
            <w:pPr>
              <w:pStyle w:val="NormalWeb"/>
            </w:pPr>
            <w:r>
              <w:rPr>
                <w:b/>
                <w:bCs/>
              </w:rPr>
              <w:t>Discuss the procedure for determining standard time in "Machine-Paced" tasks. How do allowances differ for the machine portion vs. the manual portion?</w:t>
            </w:r>
          </w:p>
        </w:tc>
        <w:tc>
          <w:tcPr>
            <w:tcW w:w="933" w:type="dxa"/>
            <w:vAlign w:val="center"/>
          </w:tcPr>
          <w:p w14:paraId="29DFE24E" w14:textId="770F15F9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0CF99A4A" w14:textId="18CADA0F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5EA0B517" w14:textId="391C3ACE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565013A3" w14:textId="0B08C403" w:rsidR="00C11382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A725C8" w:rsidRPr="00226332" w14:paraId="17AC879A" w14:textId="77777777" w:rsidTr="006278B5">
        <w:tc>
          <w:tcPr>
            <w:tcW w:w="697" w:type="dxa"/>
          </w:tcPr>
          <w:p w14:paraId="2CACA928" w14:textId="40A1F816" w:rsidR="00A725C8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0661" w:type="dxa"/>
            <w:vAlign w:val="center"/>
          </w:tcPr>
          <w:p w14:paraId="36CC460C" w14:textId="77777777" w:rsidR="00C56ED0" w:rsidRDefault="00C56ED0" w:rsidP="00C56ED0">
            <w:pPr>
              <w:pStyle w:val="Cell"/>
              <w:jc w:val="both"/>
            </w:pPr>
            <w:r>
              <w:t xml:space="preserve">The snap back timing method was used to obtain average times for work elements in one work cycle. The times are given below. </w:t>
            </w:r>
            <w:proofErr w:type="gramStart"/>
            <w:r>
              <w:t xml:space="preserve">Element  </w:t>
            </w:r>
            <w:r>
              <w:rPr>
                <w:i/>
                <w:iCs/>
              </w:rPr>
              <w:t>d</w:t>
            </w:r>
            <w:proofErr w:type="gramEnd"/>
            <w:r>
              <w:rPr>
                <w:i/>
                <w:iCs/>
              </w:rPr>
              <w:t xml:space="preserve">  </w:t>
            </w:r>
            <w:r>
              <w:t xml:space="preserve">is a machine-controlled element and the time is constant. Elements </w:t>
            </w:r>
            <w:proofErr w:type="spellStart"/>
            <w:proofErr w:type="gramStart"/>
            <w:r>
              <w:rPr>
                <w:i/>
                <w:iCs/>
              </w:rPr>
              <w:t>a,b</w:t>
            </w:r>
            <w:proofErr w:type="gramEnd"/>
            <w:r>
              <w:rPr>
                <w:i/>
                <w:iCs/>
              </w:rPr>
              <w:t>,c,e</w:t>
            </w:r>
            <w:proofErr w:type="spellEnd"/>
            <w:r>
              <w:t xml:space="preserve"> and </w:t>
            </w:r>
            <w:r>
              <w:rPr>
                <w:i/>
                <w:iCs/>
              </w:rPr>
              <w:t xml:space="preserve">f </w:t>
            </w:r>
            <w:r>
              <w:t xml:space="preserve">are operator controlled and were performance rated at 80%; however elements </w:t>
            </w:r>
            <w:r>
              <w:rPr>
                <w:i/>
                <w:iCs/>
              </w:rPr>
              <w:t xml:space="preserve">e </w:t>
            </w:r>
            <w:r>
              <w:t xml:space="preserve">and </w:t>
            </w:r>
            <w:r>
              <w:rPr>
                <w:i/>
                <w:iCs/>
              </w:rPr>
              <w:t>f</w:t>
            </w:r>
            <w:r>
              <w:t xml:space="preserve"> are performed during the machine controlled element </w:t>
            </w:r>
            <w:proofErr w:type="spellStart"/>
            <w:r>
              <w:rPr>
                <w:i/>
                <w:iCs/>
              </w:rPr>
              <w:t>d.</w:t>
            </w:r>
            <w:r>
              <w:t>The</w:t>
            </w:r>
            <w:proofErr w:type="spellEnd"/>
            <w:r>
              <w:t xml:space="preserve"> machine allowance is zero and the PFD allowance is 14%. Determine the normal time and standard time for the cycle.</w:t>
            </w:r>
          </w:p>
          <w:tbl>
            <w:tblPr>
              <w:tblStyle w:val="TableGrid"/>
              <w:tblW w:w="0" w:type="auto"/>
              <w:tblInd w:w="40" w:type="dxa"/>
              <w:tblLook w:val="04A0" w:firstRow="1" w:lastRow="0" w:firstColumn="1" w:lastColumn="0" w:noHBand="0" w:noVBand="1"/>
            </w:tblPr>
            <w:tblGrid>
              <w:gridCol w:w="2239"/>
              <w:gridCol w:w="750"/>
              <w:gridCol w:w="750"/>
              <w:gridCol w:w="750"/>
              <w:gridCol w:w="750"/>
              <w:gridCol w:w="750"/>
              <w:gridCol w:w="750"/>
            </w:tblGrid>
            <w:tr w:rsidR="00C56ED0" w14:paraId="4FD43DC9" w14:textId="77777777" w:rsidTr="00C56ED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A81D1D" w14:textId="77777777" w:rsidR="00C56ED0" w:rsidRDefault="00C56ED0" w:rsidP="00C56ED0">
                  <w:pPr>
                    <w:pStyle w:val="Cell"/>
                    <w:ind w:left="0"/>
                  </w:pPr>
                  <w:r>
                    <w:t>Element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71CAD0" w14:textId="77777777" w:rsidR="00C56ED0" w:rsidRDefault="00C56ED0" w:rsidP="00C56ED0">
                  <w:pPr>
                    <w:pStyle w:val="Cell"/>
                    <w:ind w:left="0"/>
                  </w:pPr>
                  <w:r>
                    <w:t>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7E48E9" w14:textId="77777777" w:rsidR="00C56ED0" w:rsidRDefault="00C56ED0" w:rsidP="00C56ED0">
                  <w:pPr>
                    <w:pStyle w:val="Cell"/>
                    <w:ind w:left="0"/>
                  </w:pPr>
                  <w:r>
                    <w:t>b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BFC0B9" w14:textId="77777777" w:rsidR="00C56ED0" w:rsidRDefault="00C56ED0" w:rsidP="00C56ED0">
                  <w:pPr>
                    <w:pStyle w:val="Cell"/>
                    <w:ind w:left="0"/>
                  </w:pPr>
                  <w:r>
                    <w:t>c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516E3F" w14:textId="77777777" w:rsidR="00C56ED0" w:rsidRDefault="00C56ED0" w:rsidP="00C56ED0">
                  <w:pPr>
                    <w:pStyle w:val="Cell"/>
                    <w:ind w:left="0"/>
                  </w:pPr>
                  <w:r>
                    <w:t>d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FF418C" w14:textId="77777777" w:rsidR="00C56ED0" w:rsidRDefault="00C56ED0" w:rsidP="00C56ED0">
                  <w:pPr>
                    <w:pStyle w:val="Cell"/>
                    <w:ind w:left="0"/>
                  </w:pPr>
                  <w:r>
                    <w:t>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828FD1" w14:textId="77777777" w:rsidR="00C56ED0" w:rsidRDefault="00C56ED0" w:rsidP="00C56ED0">
                  <w:pPr>
                    <w:pStyle w:val="Cell"/>
                    <w:ind w:left="0"/>
                  </w:pPr>
                  <w:r>
                    <w:t>f</w:t>
                  </w:r>
                </w:p>
              </w:tc>
            </w:tr>
            <w:tr w:rsidR="00C56ED0" w14:paraId="30B5D536" w14:textId="77777777" w:rsidTr="00C56ED0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532169" w14:textId="77777777" w:rsidR="00C56ED0" w:rsidRDefault="00C56ED0" w:rsidP="00C56ED0">
                  <w:pPr>
                    <w:pStyle w:val="Cell"/>
                    <w:ind w:left="0"/>
                  </w:pPr>
                  <w:r>
                    <w:t>Observed Time (min)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35875F" w14:textId="77777777" w:rsidR="00C56ED0" w:rsidRDefault="00C56ED0" w:rsidP="00C56ED0">
                  <w:pPr>
                    <w:pStyle w:val="Cell"/>
                    <w:ind w:left="0"/>
                  </w:pPr>
                  <w:r>
                    <w:t>0.24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971343" w14:textId="77777777" w:rsidR="00C56ED0" w:rsidRDefault="00C56ED0" w:rsidP="00C56ED0">
                  <w:pPr>
                    <w:pStyle w:val="Cell"/>
                    <w:ind w:left="0"/>
                  </w:pPr>
                  <w:r>
                    <w:t>0.30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CAE3AD" w14:textId="77777777" w:rsidR="00C56ED0" w:rsidRDefault="00C56ED0" w:rsidP="00C56ED0">
                  <w:pPr>
                    <w:pStyle w:val="Cell"/>
                    <w:ind w:left="0"/>
                  </w:pPr>
                  <w:r>
                    <w:t>0.17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8D6B3E" w14:textId="77777777" w:rsidR="00C56ED0" w:rsidRDefault="00C56ED0" w:rsidP="00C56ED0">
                  <w:pPr>
                    <w:pStyle w:val="Cell"/>
                    <w:ind w:left="0"/>
                  </w:pPr>
                  <w:r>
                    <w:t>0.76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580C0E" w14:textId="77777777" w:rsidR="00C56ED0" w:rsidRDefault="00C56ED0" w:rsidP="00C56ED0">
                  <w:pPr>
                    <w:pStyle w:val="Cell"/>
                    <w:ind w:left="0"/>
                  </w:pPr>
                  <w:r>
                    <w:t>0.26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D34974" w14:textId="77777777" w:rsidR="00C56ED0" w:rsidRDefault="00C56ED0" w:rsidP="00C56ED0">
                  <w:pPr>
                    <w:pStyle w:val="Cell"/>
                    <w:ind w:left="0"/>
                  </w:pPr>
                  <w:r>
                    <w:t>0.14</w:t>
                  </w:r>
                </w:p>
              </w:tc>
            </w:tr>
          </w:tbl>
          <w:p w14:paraId="76E2392C" w14:textId="4E6C9941" w:rsidR="00C56ED0" w:rsidRDefault="00C56ED0" w:rsidP="00C56ED0">
            <w:pPr>
              <w:pStyle w:val="NormalWeb"/>
              <w:rPr>
                <w:b/>
                <w:bCs/>
              </w:rPr>
            </w:pPr>
          </w:p>
        </w:tc>
        <w:tc>
          <w:tcPr>
            <w:tcW w:w="933" w:type="dxa"/>
            <w:vAlign w:val="center"/>
          </w:tcPr>
          <w:p w14:paraId="5FB83E6D" w14:textId="6A544C07" w:rsidR="00A725C8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3A3FB5BD" w14:textId="3EF59770" w:rsidR="00A725C8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392BDAD8" w14:textId="6EBF76EE" w:rsidR="00A725C8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6277595F" w14:textId="42428118" w:rsidR="00A725C8" w:rsidRPr="00466506" w:rsidRDefault="00D03F7E" w:rsidP="006278B5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D03F7E" w:rsidRPr="00226332" w14:paraId="5CAF449A" w14:textId="77777777" w:rsidTr="006278B5">
        <w:tc>
          <w:tcPr>
            <w:tcW w:w="697" w:type="dxa"/>
          </w:tcPr>
          <w:p w14:paraId="50901DA9" w14:textId="317B3E2A" w:rsidR="00D03F7E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13</w:t>
            </w:r>
          </w:p>
        </w:tc>
        <w:tc>
          <w:tcPr>
            <w:tcW w:w="10661" w:type="dxa"/>
            <w:vAlign w:val="center"/>
          </w:tcPr>
          <w:p w14:paraId="0786FE93" w14:textId="77777777" w:rsidR="00D03F7E" w:rsidRDefault="00D03F7E" w:rsidP="00D03F7E">
            <w:pPr>
              <w:pStyle w:val="Cell"/>
              <w:jc w:val="both"/>
            </w:pPr>
            <w:r>
              <w:t xml:space="preserve">The continuous timing method in direct time study was used to obtain the elemental times for a worker machine task as </w:t>
            </w:r>
            <w:proofErr w:type="spellStart"/>
            <w:r>
              <w:t>indicated.Element</w:t>
            </w:r>
            <w:proofErr w:type="spellEnd"/>
            <w:r>
              <w:t xml:space="preserve"> </w:t>
            </w:r>
            <w:r>
              <w:rPr>
                <w:b/>
                <w:bCs/>
                <w:i/>
                <w:iCs/>
              </w:rPr>
              <w:t>c</w:t>
            </w:r>
            <w:r>
              <w:t xml:space="preserve"> is a  machine controlled and the time is </w:t>
            </w:r>
            <w:proofErr w:type="spellStart"/>
            <w:r>
              <w:t>constant.Elements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a,b</w:t>
            </w:r>
            <w:proofErr w:type="spellEnd"/>
            <w:r>
              <w:rPr>
                <w:i/>
                <w:iCs/>
              </w:rPr>
              <w:t xml:space="preserve"> ,</w:t>
            </w:r>
            <w:proofErr w:type="spellStart"/>
            <w:r>
              <w:rPr>
                <w:i/>
                <w:iCs/>
              </w:rPr>
              <w:t>d,e</w:t>
            </w:r>
            <w:proofErr w:type="spellEnd"/>
            <w:r>
              <w:t xml:space="preserve"> and </w:t>
            </w:r>
            <w:r>
              <w:rPr>
                <w:i/>
                <w:iCs/>
              </w:rPr>
              <w:t xml:space="preserve">f </w:t>
            </w:r>
            <w:r>
              <w:t>are operator controlled and external to machine cycle and they are performance rated at 80%.If the machine allowance is 25% and worker PFD allowance is 15%, determine the normal time and standard time for the work cycle.</w:t>
            </w:r>
          </w:p>
          <w:tbl>
            <w:tblPr>
              <w:tblStyle w:val="TableGrid"/>
              <w:tblW w:w="0" w:type="auto"/>
              <w:tblInd w:w="40" w:type="dxa"/>
              <w:tblLook w:val="04A0" w:firstRow="1" w:lastRow="0" w:firstColumn="1" w:lastColumn="0" w:noHBand="0" w:noVBand="1"/>
            </w:tblPr>
            <w:tblGrid>
              <w:gridCol w:w="1260"/>
              <w:gridCol w:w="1024"/>
              <w:gridCol w:w="1025"/>
              <w:gridCol w:w="1026"/>
              <w:gridCol w:w="1026"/>
              <w:gridCol w:w="1026"/>
              <w:gridCol w:w="1026"/>
            </w:tblGrid>
            <w:tr w:rsidR="00D03F7E" w14:paraId="21F87DAC" w14:textId="77777777" w:rsidTr="00C56ED0"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E0F064" w14:textId="77777777" w:rsidR="00D03F7E" w:rsidRDefault="00D03F7E" w:rsidP="00D03F7E">
                  <w:pPr>
                    <w:pStyle w:val="Cell"/>
                    <w:ind w:left="0"/>
                  </w:pPr>
                  <w:r>
                    <w:t>Element</w:t>
                  </w:r>
                </w:p>
              </w:tc>
              <w:tc>
                <w:tcPr>
                  <w:tcW w:w="10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7325DD" w14:textId="77777777" w:rsidR="00D03F7E" w:rsidRDefault="00D03F7E" w:rsidP="00D03F7E">
                  <w:pPr>
                    <w:pStyle w:val="Cell"/>
                    <w:ind w:left="0"/>
                  </w:pPr>
                  <w:r>
                    <w:t>a</w:t>
                  </w:r>
                </w:p>
              </w:tc>
              <w:tc>
                <w:tcPr>
                  <w:tcW w:w="1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805A96" w14:textId="77777777" w:rsidR="00D03F7E" w:rsidRDefault="00D03F7E" w:rsidP="00D03F7E">
                  <w:pPr>
                    <w:pStyle w:val="Cell"/>
                    <w:ind w:left="0"/>
                  </w:pPr>
                  <w:r>
                    <w:t>b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201B62" w14:textId="77777777" w:rsidR="00D03F7E" w:rsidRDefault="00D03F7E" w:rsidP="00D03F7E">
                  <w:pPr>
                    <w:pStyle w:val="Cell"/>
                    <w:ind w:left="0"/>
                  </w:pPr>
                  <w:r>
                    <w:t>c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C77836" w14:textId="77777777" w:rsidR="00D03F7E" w:rsidRDefault="00D03F7E" w:rsidP="00D03F7E">
                  <w:pPr>
                    <w:pStyle w:val="Cell"/>
                    <w:ind w:left="0"/>
                  </w:pPr>
                  <w:r>
                    <w:t>d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5B81F7" w14:textId="77777777" w:rsidR="00D03F7E" w:rsidRDefault="00D03F7E" w:rsidP="00D03F7E">
                  <w:pPr>
                    <w:pStyle w:val="Cell"/>
                    <w:ind w:left="0"/>
                  </w:pPr>
                  <w:r>
                    <w:t>e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95AC1B" w14:textId="77777777" w:rsidR="00D03F7E" w:rsidRDefault="00D03F7E" w:rsidP="00D03F7E">
                  <w:pPr>
                    <w:pStyle w:val="Cell"/>
                    <w:ind w:left="0"/>
                  </w:pPr>
                  <w:r>
                    <w:t>f</w:t>
                  </w:r>
                </w:p>
              </w:tc>
            </w:tr>
            <w:tr w:rsidR="00D03F7E" w14:paraId="4D21A322" w14:textId="77777777" w:rsidTr="00C56ED0"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F9FEAF" w14:textId="77777777" w:rsidR="00D03F7E" w:rsidRDefault="00D03F7E" w:rsidP="00D03F7E">
                  <w:pPr>
                    <w:pStyle w:val="Cell"/>
                    <w:ind w:left="0"/>
                  </w:pPr>
                  <w:r>
                    <w:t>Observed Time(min)</w:t>
                  </w:r>
                </w:p>
              </w:tc>
              <w:tc>
                <w:tcPr>
                  <w:tcW w:w="10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AC5931" w14:textId="77777777" w:rsidR="00D03F7E" w:rsidRDefault="00D03F7E" w:rsidP="00D03F7E">
                  <w:pPr>
                    <w:pStyle w:val="Cell"/>
                    <w:ind w:left="0"/>
                  </w:pPr>
                  <w:r>
                    <w:t>0.18</w:t>
                  </w:r>
                </w:p>
              </w:tc>
              <w:tc>
                <w:tcPr>
                  <w:tcW w:w="1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E66992" w14:textId="77777777" w:rsidR="00D03F7E" w:rsidRDefault="00D03F7E" w:rsidP="00D03F7E">
                  <w:pPr>
                    <w:pStyle w:val="Cell"/>
                    <w:ind w:left="0"/>
                  </w:pPr>
                  <w:r>
                    <w:t>0.30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6CC56E" w14:textId="77777777" w:rsidR="00D03F7E" w:rsidRDefault="00D03F7E" w:rsidP="00D03F7E">
                  <w:pPr>
                    <w:pStyle w:val="Cell"/>
                    <w:ind w:left="0"/>
                  </w:pPr>
                  <w:r>
                    <w:t>0.88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DEDA11" w14:textId="77777777" w:rsidR="00D03F7E" w:rsidRDefault="00D03F7E" w:rsidP="00D03F7E">
                  <w:pPr>
                    <w:pStyle w:val="Cell"/>
                    <w:ind w:left="0"/>
                  </w:pPr>
                  <w:r>
                    <w:t>1.12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606E21" w14:textId="77777777" w:rsidR="00D03F7E" w:rsidRDefault="00D03F7E" w:rsidP="00D03F7E">
                  <w:pPr>
                    <w:pStyle w:val="Cell"/>
                    <w:ind w:left="0"/>
                  </w:pPr>
                  <w:r>
                    <w:t>1.55</w:t>
                  </w:r>
                </w:p>
              </w:tc>
              <w:tc>
                <w:tcPr>
                  <w:tcW w:w="10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6DCB6B" w14:textId="77777777" w:rsidR="00D03F7E" w:rsidRDefault="00D03F7E" w:rsidP="00D03F7E">
                  <w:pPr>
                    <w:pStyle w:val="Cell"/>
                    <w:ind w:left="0"/>
                  </w:pPr>
                  <w:r>
                    <w:t>1.80</w:t>
                  </w:r>
                </w:p>
              </w:tc>
            </w:tr>
          </w:tbl>
          <w:p w14:paraId="43CEADFE" w14:textId="3609F7E3" w:rsidR="00D03F7E" w:rsidRDefault="00D03F7E" w:rsidP="00D03F7E">
            <w:pPr>
              <w:pStyle w:val="NormalWeb"/>
              <w:rPr>
                <w:b/>
                <w:bCs/>
              </w:rPr>
            </w:pPr>
          </w:p>
        </w:tc>
        <w:tc>
          <w:tcPr>
            <w:tcW w:w="933" w:type="dxa"/>
            <w:vAlign w:val="center"/>
          </w:tcPr>
          <w:p w14:paraId="6AF5BBB1" w14:textId="47E2EEE4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702E6E02" w14:textId="67F36C5B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403F348B" w14:textId="0090BC80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53CF8F0A" w14:textId="4B9C1B05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D03F7E" w:rsidRPr="00226332" w14:paraId="7E4B46A9" w14:textId="77777777" w:rsidTr="006278B5">
        <w:tc>
          <w:tcPr>
            <w:tcW w:w="697" w:type="dxa"/>
          </w:tcPr>
          <w:p w14:paraId="3D89B130" w14:textId="5DCDF521" w:rsidR="00D03F7E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14</w:t>
            </w:r>
          </w:p>
        </w:tc>
        <w:tc>
          <w:tcPr>
            <w:tcW w:w="10661" w:type="dxa"/>
            <w:vAlign w:val="center"/>
          </w:tcPr>
          <w:p w14:paraId="785FCEAE" w14:textId="77777777" w:rsidR="00D03F7E" w:rsidRDefault="00D03F7E" w:rsidP="00D03F7E">
            <w:pPr>
              <w:pStyle w:val="Cell"/>
              <w:jc w:val="both"/>
            </w:pPr>
            <w:r>
              <w:t xml:space="preserve">The continuous timing method in direct time study was used to obtain the elemental times for a worker machine task as indicated. Element </w:t>
            </w:r>
            <w:r w:rsidRPr="00BD1AB7">
              <w:rPr>
                <w:b/>
                <w:bCs/>
                <w:i/>
                <w:iCs/>
              </w:rPr>
              <w:t>c</w:t>
            </w:r>
            <w:r>
              <w:t xml:space="preserve"> is </w:t>
            </w:r>
            <w:proofErr w:type="gramStart"/>
            <w:r>
              <w:t>a  machine</w:t>
            </w:r>
            <w:proofErr w:type="gramEnd"/>
            <w:r>
              <w:t xml:space="preserve"> controlled and the time is constant. Elements </w:t>
            </w:r>
            <w:proofErr w:type="spellStart"/>
            <w:proofErr w:type="gramStart"/>
            <w:r w:rsidRPr="00BD1AB7">
              <w:rPr>
                <w:i/>
                <w:iCs/>
              </w:rPr>
              <w:t>a,b</w:t>
            </w:r>
            <w:proofErr w:type="spellEnd"/>
            <w:proofErr w:type="gramEnd"/>
            <w:r w:rsidRPr="00BD1AB7">
              <w:rPr>
                <w:i/>
                <w:iCs/>
              </w:rPr>
              <w:t xml:space="preserve"> ,</w:t>
            </w:r>
            <w:proofErr w:type="spellStart"/>
            <w:r w:rsidRPr="00BD1AB7">
              <w:rPr>
                <w:i/>
                <w:iCs/>
              </w:rPr>
              <w:t>d,e</w:t>
            </w:r>
            <w:proofErr w:type="spellEnd"/>
            <w:r>
              <w:t xml:space="preserve"> and </w:t>
            </w:r>
            <w:r w:rsidRPr="00BD1AB7">
              <w:rPr>
                <w:i/>
                <w:iCs/>
              </w:rPr>
              <w:t xml:space="preserve">f </w:t>
            </w:r>
            <w:r>
              <w:t>are operator controlled and external to machine cycle and they are performance rated at 90%.If the machine allowance is 12% and worker PFD allowance is 8%, determine the normal time and standard time for the work cycle.</w:t>
            </w:r>
          </w:p>
          <w:tbl>
            <w:tblPr>
              <w:tblStyle w:val="TableGrid"/>
              <w:tblW w:w="0" w:type="auto"/>
              <w:tblInd w:w="40" w:type="dxa"/>
              <w:tblLook w:val="04A0" w:firstRow="1" w:lastRow="0" w:firstColumn="1" w:lastColumn="0" w:noHBand="0" w:noVBand="1"/>
            </w:tblPr>
            <w:tblGrid>
              <w:gridCol w:w="1260"/>
              <w:gridCol w:w="1064"/>
              <w:gridCol w:w="1064"/>
              <w:gridCol w:w="1065"/>
              <w:gridCol w:w="1065"/>
              <w:gridCol w:w="1065"/>
              <w:gridCol w:w="1065"/>
            </w:tblGrid>
            <w:tr w:rsidR="00D03F7E" w14:paraId="74C4E9B5" w14:textId="77777777" w:rsidTr="00B33E28">
              <w:tc>
                <w:tcPr>
                  <w:tcW w:w="1064" w:type="dxa"/>
                </w:tcPr>
                <w:p w14:paraId="0E88DA35" w14:textId="77777777" w:rsidR="00D03F7E" w:rsidRDefault="00D03F7E" w:rsidP="00D03F7E">
                  <w:pPr>
                    <w:pStyle w:val="Cell"/>
                    <w:ind w:left="0"/>
                  </w:pPr>
                  <w:r>
                    <w:t>Element</w:t>
                  </w:r>
                </w:p>
              </w:tc>
              <w:tc>
                <w:tcPr>
                  <w:tcW w:w="1064" w:type="dxa"/>
                </w:tcPr>
                <w:p w14:paraId="3327D36F" w14:textId="77777777" w:rsidR="00D03F7E" w:rsidRDefault="00D03F7E" w:rsidP="00D03F7E">
                  <w:pPr>
                    <w:pStyle w:val="Cell"/>
                    <w:ind w:left="0"/>
                  </w:pPr>
                  <w:r>
                    <w:t>a</w:t>
                  </w:r>
                </w:p>
              </w:tc>
              <w:tc>
                <w:tcPr>
                  <w:tcW w:w="1064" w:type="dxa"/>
                </w:tcPr>
                <w:p w14:paraId="19E71B4C" w14:textId="77777777" w:rsidR="00D03F7E" w:rsidRDefault="00D03F7E" w:rsidP="00D03F7E">
                  <w:pPr>
                    <w:pStyle w:val="Cell"/>
                    <w:ind w:left="0"/>
                  </w:pPr>
                  <w:r>
                    <w:t>b</w:t>
                  </w:r>
                </w:p>
              </w:tc>
              <w:tc>
                <w:tcPr>
                  <w:tcW w:w="1065" w:type="dxa"/>
                </w:tcPr>
                <w:p w14:paraId="520F0182" w14:textId="77777777" w:rsidR="00D03F7E" w:rsidRDefault="00D03F7E" w:rsidP="00D03F7E">
                  <w:pPr>
                    <w:pStyle w:val="Cell"/>
                    <w:ind w:left="0"/>
                  </w:pPr>
                  <w:r>
                    <w:t>c</w:t>
                  </w:r>
                </w:p>
              </w:tc>
              <w:tc>
                <w:tcPr>
                  <w:tcW w:w="1065" w:type="dxa"/>
                </w:tcPr>
                <w:p w14:paraId="24B9BC55" w14:textId="77777777" w:rsidR="00D03F7E" w:rsidRDefault="00D03F7E" w:rsidP="00D03F7E">
                  <w:pPr>
                    <w:pStyle w:val="Cell"/>
                    <w:ind w:left="0"/>
                  </w:pPr>
                  <w:r>
                    <w:t>d</w:t>
                  </w:r>
                </w:p>
              </w:tc>
              <w:tc>
                <w:tcPr>
                  <w:tcW w:w="1065" w:type="dxa"/>
                </w:tcPr>
                <w:p w14:paraId="047AD622" w14:textId="77777777" w:rsidR="00D03F7E" w:rsidRDefault="00D03F7E" w:rsidP="00D03F7E">
                  <w:pPr>
                    <w:pStyle w:val="Cell"/>
                    <w:ind w:left="0"/>
                  </w:pPr>
                  <w:r>
                    <w:t>e</w:t>
                  </w:r>
                </w:p>
              </w:tc>
              <w:tc>
                <w:tcPr>
                  <w:tcW w:w="1065" w:type="dxa"/>
                </w:tcPr>
                <w:p w14:paraId="7775943D" w14:textId="77777777" w:rsidR="00D03F7E" w:rsidRDefault="00D03F7E" w:rsidP="00D03F7E">
                  <w:pPr>
                    <w:pStyle w:val="Cell"/>
                    <w:ind w:left="0"/>
                  </w:pPr>
                  <w:r>
                    <w:t>f</w:t>
                  </w:r>
                </w:p>
              </w:tc>
            </w:tr>
            <w:tr w:rsidR="00D03F7E" w14:paraId="0D3D448F" w14:textId="77777777" w:rsidTr="00B33E28">
              <w:tc>
                <w:tcPr>
                  <w:tcW w:w="1064" w:type="dxa"/>
                </w:tcPr>
                <w:p w14:paraId="4146C734" w14:textId="77777777" w:rsidR="00D03F7E" w:rsidRDefault="00D03F7E" w:rsidP="00D03F7E">
                  <w:pPr>
                    <w:pStyle w:val="Cell"/>
                    <w:ind w:left="0"/>
                  </w:pPr>
                  <w:r>
                    <w:t>Observed Time(min)</w:t>
                  </w:r>
                </w:p>
              </w:tc>
              <w:tc>
                <w:tcPr>
                  <w:tcW w:w="1064" w:type="dxa"/>
                </w:tcPr>
                <w:p w14:paraId="5354F8DF" w14:textId="77777777" w:rsidR="00D03F7E" w:rsidRDefault="00D03F7E" w:rsidP="00D03F7E">
                  <w:pPr>
                    <w:pStyle w:val="Cell"/>
                    <w:ind w:left="0"/>
                  </w:pPr>
                  <w:r>
                    <w:t>0.24</w:t>
                  </w:r>
                </w:p>
              </w:tc>
              <w:tc>
                <w:tcPr>
                  <w:tcW w:w="1064" w:type="dxa"/>
                </w:tcPr>
                <w:p w14:paraId="7DDC5AD3" w14:textId="77777777" w:rsidR="00D03F7E" w:rsidRDefault="00D03F7E" w:rsidP="00D03F7E">
                  <w:pPr>
                    <w:pStyle w:val="Cell"/>
                    <w:ind w:left="0"/>
                  </w:pPr>
                  <w:r>
                    <w:t>0.38</w:t>
                  </w:r>
                </w:p>
              </w:tc>
              <w:tc>
                <w:tcPr>
                  <w:tcW w:w="1065" w:type="dxa"/>
                </w:tcPr>
                <w:p w14:paraId="09954C5D" w14:textId="77777777" w:rsidR="00D03F7E" w:rsidRDefault="00D03F7E" w:rsidP="00D03F7E">
                  <w:pPr>
                    <w:pStyle w:val="Cell"/>
                    <w:ind w:left="0"/>
                  </w:pPr>
                  <w:r>
                    <w:t>0.88</w:t>
                  </w:r>
                </w:p>
              </w:tc>
              <w:tc>
                <w:tcPr>
                  <w:tcW w:w="1065" w:type="dxa"/>
                </w:tcPr>
                <w:p w14:paraId="3F9F3B11" w14:textId="77777777" w:rsidR="00D03F7E" w:rsidRDefault="00D03F7E" w:rsidP="00D03F7E">
                  <w:pPr>
                    <w:pStyle w:val="Cell"/>
                    <w:ind w:left="0"/>
                  </w:pPr>
                  <w:r>
                    <w:t>1.04</w:t>
                  </w:r>
                </w:p>
              </w:tc>
              <w:tc>
                <w:tcPr>
                  <w:tcW w:w="1065" w:type="dxa"/>
                </w:tcPr>
                <w:p w14:paraId="5AA9C641" w14:textId="77777777" w:rsidR="00D03F7E" w:rsidRDefault="00D03F7E" w:rsidP="00D03F7E">
                  <w:pPr>
                    <w:pStyle w:val="Cell"/>
                    <w:ind w:left="0"/>
                  </w:pPr>
                  <w:r>
                    <w:t>1.65</w:t>
                  </w:r>
                </w:p>
              </w:tc>
              <w:tc>
                <w:tcPr>
                  <w:tcW w:w="1065" w:type="dxa"/>
                </w:tcPr>
                <w:p w14:paraId="3E27859A" w14:textId="77777777" w:rsidR="00D03F7E" w:rsidRDefault="00D03F7E" w:rsidP="00D03F7E">
                  <w:pPr>
                    <w:pStyle w:val="Cell"/>
                    <w:ind w:left="0"/>
                  </w:pPr>
                  <w:r>
                    <w:t>1.90</w:t>
                  </w:r>
                </w:p>
              </w:tc>
            </w:tr>
          </w:tbl>
          <w:p w14:paraId="665F5427" w14:textId="37779DBA" w:rsidR="00D03F7E" w:rsidRDefault="00D03F7E" w:rsidP="00D03F7E">
            <w:pPr>
              <w:pStyle w:val="NormalWeb"/>
              <w:rPr>
                <w:b/>
                <w:bCs/>
              </w:rPr>
            </w:pPr>
          </w:p>
        </w:tc>
        <w:tc>
          <w:tcPr>
            <w:tcW w:w="933" w:type="dxa"/>
            <w:vAlign w:val="center"/>
          </w:tcPr>
          <w:p w14:paraId="722C5493" w14:textId="342DED25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29B587A3" w14:textId="60EF7609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342131FC" w14:textId="5D90300D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78876C1B" w14:textId="7F905B6E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D03F7E" w:rsidRPr="00226332" w14:paraId="379A6F7C" w14:textId="77777777" w:rsidTr="006278B5">
        <w:tc>
          <w:tcPr>
            <w:tcW w:w="697" w:type="dxa"/>
          </w:tcPr>
          <w:p w14:paraId="6A36DD18" w14:textId="148C907E" w:rsidR="00D03F7E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10661" w:type="dxa"/>
            <w:vAlign w:val="center"/>
          </w:tcPr>
          <w:p w14:paraId="21236989" w14:textId="77777777" w:rsidR="00D03F7E" w:rsidRDefault="00D03F7E" w:rsidP="00D03F7E">
            <w:pPr>
              <w:pStyle w:val="Cell"/>
              <w:jc w:val="both"/>
            </w:pPr>
            <w:r>
              <w:t xml:space="preserve">The continuous timing method in direct time study was used to obtain the elemental times for a worker machine task as indicated. Element </w:t>
            </w:r>
            <w:r w:rsidRPr="00BD1AB7">
              <w:rPr>
                <w:b/>
                <w:bCs/>
                <w:i/>
                <w:iCs/>
              </w:rPr>
              <w:t>c</w:t>
            </w:r>
            <w:r>
              <w:t xml:space="preserve"> is </w:t>
            </w:r>
            <w:proofErr w:type="gramStart"/>
            <w:r>
              <w:t>a  machine</w:t>
            </w:r>
            <w:proofErr w:type="gramEnd"/>
            <w:r>
              <w:t xml:space="preserve"> controlled and the time is constant. Elements </w:t>
            </w:r>
            <w:proofErr w:type="spellStart"/>
            <w:proofErr w:type="gramStart"/>
            <w:r w:rsidRPr="00BD1AB7">
              <w:rPr>
                <w:i/>
                <w:iCs/>
              </w:rPr>
              <w:t>a,b</w:t>
            </w:r>
            <w:proofErr w:type="spellEnd"/>
            <w:proofErr w:type="gramEnd"/>
            <w:r w:rsidRPr="00BD1AB7">
              <w:rPr>
                <w:i/>
                <w:iCs/>
              </w:rPr>
              <w:t xml:space="preserve"> ,</w:t>
            </w:r>
            <w:proofErr w:type="spellStart"/>
            <w:r w:rsidRPr="00BD1AB7">
              <w:rPr>
                <w:i/>
                <w:iCs/>
              </w:rPr>
              <w:t>d,e</w:t>
            </w:r>
            <w:proofErr w:type="spellEnd"/>
            <w:r>
              <w:t xml:space="preserve"> and </w:t>
            </w:r>
            <w:r w:rsidRPr="00BD1AB7">
              <w:rPr>
                <w:i/>
                <w:iCs/>
              </w:rPr>
              <w:t xml:space="preserve">f </w:t>
            </w:r>
            <w:r>
              <w:t>are operator controlled and external to machine cycle and they are performance rated at 80%.If the machine allowance is 25% and worker PFD allowance is 15%, determine the normal time and standard time for the work cycle.</w:t>
            </w:r>
          </w:p>
          <w:tbl>
            <w:tblPr>
              <w:tblStyle w:val="TableGrid"/>
              <w:tblW w:w="0" w:type="auto"/>
              <w:tblInd w:w="40" w:type="dxa"/>
              <w:tblLook w:val="04A0" w:firstRow="1" w:lastRow="0" w:firstColumn="1" w:lastColumn="0" w:noHBand="0" w:noVBand="1"/>
            </w:tblPr>
            <w:tblGrid>
              <w:gridCol w:w="1260"/>
              <w:gridCol w:w="1024"/>
              <w:gridCol w:w="1025"/>
              <w:gridCol w:w="1026"/>
              <w:gridCol w:w="1026"/>
              <w:gridCol w:w="1026"/>
              <w:gridCol w:w="1026"/>
            </w:tblGrid>
            <w:tr w:rsidR="00D03F7E" w14:paraId="551DAF78" w14:textId="77777777" w:rsidTr="00B33E28">
              <w:tc>
                <w:tcPr>
                  <w:tcW w:w="1260" w:type="dxa"/>
                </w:tcPr>
                <w:p w14:paraId="1EABB899" w14:textId="77777777" w:rsidR="00D03F7E" w:rsidRDefault="00D03F7E" w:rsidP="00D03F7E">
                  <w:pPr>
                    <w:pStyle w:val="Cell"/>
                    <w:ind w:left="0"/>
                  </w:pPr>
                  <w:r>
                    <w:t>Element</w:t>
                  </w:r>
                </w:p>
              </w:tc>
              <w:tc>
                <w:tcPr>
                  <w:tcW w:w="1024" w:type="dxa"/>
                </w:tcPr>
                <w:p w14:paraId="3CD58AE4" w14:textId="77777777" w:rsidR="00D03F7E" w:rsidRDefault="00D03F7E" w:rsidP="00D03F7E">
                  <w:pPr>
                    <w:pStyle w:val="Cell"/>
                    <w:ind w:left="0"/>
                  </w:pPr>
                  <w:r>
                    <w:t>a</w:t>
                  </w:r>
                </w:p>
              </w:tc>
              <w:tc>
                <w:tcPr>
                  <w:tcW w:w="1025" w:type="dxa"/>
                </w:tcPr>
                <w:p w14:paraId="673E2757" w14:textId="77777777" w:rsidR="00D03F7E" w:rsidRDefault="00D03F7E" w:rsidP="00D03F7E">
                  <w:pPr>
                    <w:pStyle w:val="Cell"/>
                    <w:ind w:left="0"/>
                  </w:pPr>
                  <w:r>
                    <w:t>b</w:t>
                  </w:r>
                </w:p>
              </w:tc>
              <w:tc>
                <w:tcPr>
                  <w:tcW w:w="1026" w:type="dxa"/>
                </w:tcPr>
                <w:p w14:paraId="56781EA1" w14:textId="77777777" w:rsidR="00D03F7E" w:rsidRDefault="00D03F7E" w:rsidP="00D03F7E">
                  <w:pPr>
                    <w:pStyle w:val="Cell"/>
                    <w:ind w:left="0"/>
                  </w:pPr>
                  <w:r>
                    <w:t>c</w:t>
                  </w:r>
                </w:p>
              </w:tc>
              <w:tc>
                <w:tcPr>
                  <w:tcW w:w="1026" w:type="dxa"/>
                </w:tcPr>
                <w:p w14:paraId="593BE126" w14:textId="77777777" w:rsidR="00D03F7E" w:rsidRDefault="00D03F7E" w:rsidP="00D03F7E">
                  <w:pPr>
                    <w:pStyle w:val="Cell"/>
                    <w:ind w:left="0"/>
                  </w:pPr>
                  <w:r>
                    <w:t>d</w:t>
                  </w:r>
                </w:p>
              </w:tc>
              <w:tc>
                <w:tcPr>
                  <w:tcW w:w="1026" w:type="dxa"/>
                </w:tcPr>
                <w:p w14:paraId="693966C3" w14:textId="77777777" w:rsidR="00D03F7E" w:rsidRDefault="00D03F7E" w:rsidP="00D03F7E">
                  <w:pPr>
                    <w:pStyle w:val="Cell"/>
                    <w:ind w:left="0"/>
                  </w:pPr>
                  <w:r>
                    <w:t>e</w:t>
                  </w:r>
                </w:p>
              </w:tc>
              <w:tc>
                <w:tcPr>
                  <w:tcW w:w="1026" w:type="dxa"/>
                </w:tcPr>
                <w:p w14:paraId="5A283F9F" w14:textId="77777777" w:rsidR="00D03F7E" w:rsidRDefault="00D03F7E" w:rsidP="00D03F7E">
                  <w:pPr>
                    <w:pStyle w:val="Cell"/>
                    <w:ind w:left="0"/>
                  </w:pPr>
                  <w:r>
                    <w:t>f</w:t>
                  </w:r>
                </w:p>
              </w:tc>
            </w:tr>
            <w:tr w:rsidR="00D03F7E" w14:paraId="3F5D26EE" w14:textId="77777777" w:rsidTr="00B33E28">
              <w:tc>
                <w:tcPr>
                  <w:tcW w:w="1260" w:type="dxa"/>
                </w:tcPr>
                <w:p w14:paraId="6EE18055" w14:textId="77777777" w:rsidR="00D03F7E" w:rsidRDefault="00D03F7E" w:rsidP="00D03F7E">
                  <w:pPr>
                    <w:pStyle w:val="Cell"/>
                    <w:ind w:left="0"/>
                  </w:pPr>
                  <w:r>
                    <w:lastRenderedPageBreak/>
                    <w:t>Observed Time(min)</w:t>
                  </w:r>
                </w:p>
              </w:tc>
              <w:tc>
                <w:tcPr>
                  <w:tcW w:w="1024" w:type="dxa"/>
                </w:tcPr>
                <w:p w14:paraId="5C0532BD" w14:textId="77777777" w:rsidR="00D03F7E" w:rsidRDefault="00D03F7E" w:rsidP="00D03F7E">
                  <w:pPr>
                    <w:pStyle w:val="Cell"/>
                    <w:ind w:left="0"/>
                  </w:pPr>
                  <w:r>
                    <w:t>0.12</w:t>
                  </w:r>
                </w:p>
              </w:tc>
              <w:tc>
                <w:tcPr>
                  <w:tcW w:w="1025" w:type="dxa"/>
                </w:tcPr>
                <w:p w14:paraId="4E787239" w14:textId="77777777" w:rsidR="00D03F7E" w:rsidRDefault="00D03F7E" w:rsidP="00D03F7E">
                  <w:pPr>
                    <w:pStyle w:val="Cell"/>
                    <w:ind w:left="0"/>
                  </w:pPr>
                  <w:r>
                    <w:t>0.28</w:t>
                  </w:r>
                </w:p>
              </w:tc>
              <w:tc>
                <w:tcPr>
                  <w:tcW w:w="1026" w:type="dxa"/>
                </w:tcPr>
                <w:p w14:paraId="7DC2CE51" w14:textId="77777777" w:rsidR="00D03F7E" w:rsidRDefault="00D03F7E" w:rsidP="00D03F7E">
                  <w:pPr>
                    <w:pStyle w:val="Cell"/>
                    <w:ind w:left="0"/>
                  </w:pPr>
                  <w:r>
                    <w:t>0.78</w:t>
                  </w:r>
                </w:p>
              </w:tc>
              <w:tc>
                <w:tcPr>
                  <w:tcW w:w="1026" w:type="dxa"/>
                </w:tcPr>
                <w:p w14:paraId="357202EC" w14:textId="77777777" w:rsidR="00D03F7E" w:rsidRDefault="00D03F7E" w:rsidP="00D03F7E">
                  <w:pPr>
                    <w:pStyle w:val="Cell"/>
                    <w:ind w:left="0"/>
                  </w:pPr>
                  <w:r>
                    <w:t>1.04</w:t>
                  </w:r>
                </w:p>
              </w:tc>
              <w:tc>
                <w:tcPr>
                  <w:tcW w:w="1026" w:type="dxa"/>
                </w:tcPr>
                <w:p w14:paraId="71E6D732" w14:textId="77777777" w:rsidR="00D03F7E" w:rsidRDefault="00D03F7E" w:rsidP="00D03F7E">
                  <w:pPr>
                    <w:pStyle w:val="Cell"/>
                    <w:ind w:left="0"/>
                  </w:pPr>
                  <w:r>
                    <w:t>1.45</w:t>
                  </w:r>
                </w:p>
              </w:tc>
              <w:tc>
                <w:tcPr>
                  <w:tcW w:w="1026" w:type="dxa"/>
                </w:tcPr>
                <w:p w14:paraId="3FDA9399" w14:textId="77777777" w:rsidR="00D03F7E" w:rsidRDefault="00D03F7E" w:rsidP="00D03F7E">
                  <w:pPr>
                    <w:pStyle w:val="Cell"/>
                    <w:ind w:left="0"/>
                  </w:pPr>
                  <w:r>
                    <w:t>1.80</w:t>
                  </w:r>
                </w:p>
              </w:tc>
            </w:tr>
          </w:tbl>
          <w:p w14:paraId="55CCDB07" w14:textId="02EAAF62" w:rsidR="00D03F7E" w:rsidRPr="0010028A" w:rsidRDefault="00D03F7E" w:rsidP="00D03F7E">
            <w:pPr>
              <w:pStyle w:val="NormalWeb"/>
              <w:rPr>
                <w:b/>
                <w:bCs/>
                <w:lang w:val="en-IE"/>
              </w:rPr>
            </w:pPr>
          </w:p>
        </w:tc>
        <w:tc>
          <w:tcPr>
            <w:tcW w:w="933" w:type="dxa"/>
            <w:vAlign w:val="center"/>
          </w:tcPr>
          <w:p w14:paraId="2EFB784E" w14:textId="276FD3FF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lastRenderedPageBreak/>
              <w:t>8</w:t>
            </w:r>
          </w:p>
        </w:tc>
        <w:tc>
          <w:tcPr>
            <w:tcW w:w="1189" w:type="dxa"/>
            <w:vAlign w:val="center"/>
          </w:tcPr>
          <w:p w14:paraId="00431D3C" w14:textId="08249457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29C5328F" w14:textId="7E5B71A4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0D314E6D" w14:textId="1523AEF2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D03F7E" w:rsidRPr="00226332" w14:paraId="04A17309" w14:textId="77777777" w:rsidTr="006278B5">
        <w:tc>
          <w:tcPr>
            <w:tcW w:w="697" w:type="dxa"/>
          </w:tcPr>
          <w:p w14:paraId="57D9D0A0" w14:textId="7F492F2F" w:rsidR="00D03F7E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10661" w:type="dxa"/>
            <w:vAlign w:val="center"/>
          </w:tcPr>
          <w:p w14:paraId="0013F4ED" w14:textId="77777777" w:rsidR="00D03F7E" w:rsidRDefault="00D03F7E" w:rsidP="00D03F7E">
            <w:pPr>
              <w:pStyle w:val="Cell"/>
              <w:jc w:val="both"/>
            </w:pPr>
            <w:r>
              <w:t xml:space="preserve">The continuous timing method in direct time study was used to obtain the elemental times for a worker machine task as indicated. Element </w:t>
            </w:r>
            <w:r w:rsidRPr="00BD1AB7">
              <w:rPr>
                <w:b/>
                <w:bCs/>
                <w:i/>
                <w:iCs/>
              </w:rPr>
              <w:t>c</w:t>
            </w:r>
            <w:r>
              <w:t xml:space="preserve"> is </w:t>
            </w:r>
            <w:proofErr w:type="gramStart"/>
            <w:r>
              <w:t>a  machine</w:t>
            </w:r>
            <w:proofErr w:type="gramEnd"/>
            <w:r>
              <w:t xml:space="preserve"> controlled and the time is constant. Elements </w:t>
            </w:r>
            <w:proofErr w:type="spellStart"/>
            <w:proofErr w:type="gramStart"/>
            <w:r w:rsidRPr="00BD1AB7">
              <w:rPr>
                <w:i/>
                <w:iCs/>
              </w:rPr>
              <w:t>a,b</w:t>
            </w:r>
            <w:proofErr w:type="spellEnd"/>
            <w:proofErr w:type="gramEnd"/>
            <w:r w:rsidRPr="00BD1AB7">
              <w:rPr>
                <w:i/>
                <w:iCs/>
              </w:rPr>
              <w:t xml:space="preserve"> ,</w:t>
            </w:r>
            <w:proofErr w:type="spellStart"/>
            <w:r w:rsidRPr="00BD1AB7">
              <w:rPr>
                <w:i/>
                <w:iCs/>
              </w:rPr>
              <w:t>d,e</w:t>
            </w:r>
            <w:proofErr w:type="spellEnd"/>
            <w:r>
              <w:t xml:space="preserve"> and </w:t>
            </w:r>
            <w:r w:rsidRPr="00BD1AB7">
              <w:rPr>
                <w:i/>
                <w:iCs/>
              </w:rPr>
              <w:t xml:space="preserve">f </w:t>
            </w:r>
            <w:r>
              <w:t>are operator controlled and external to machine cycle and they are performance rated at 90%.If the machine allowance is 35% and worker PFD allowance is 25%, determine the normal time and standard time for the work cycle.</w:t>
            </w:r>
          </w:p>
          <w:tbl>
            <w:tblPr>
              <w:tblStyle w:val="TableGrid"/>
              <w:tblW w:w="0" w:type="auto"/>
              <w:tblInd w:w="40" w:type="dxa"/>
              <w:tblLook w:val="04A0" w:firstRow="1" w:lastRow="0" w:firstColumn="1" w:lastColumn="0" w:noHBand="0" w:noVBand="1"/>
            </w:tblPr>
            <w:tblGrid>
              <w:gridCol w:w="1260"/>
              <w:gridCol w:w="1064"/>
              <w:gridCol w:w="1064"/>
              <w:gridCol w:w="1065"/>
              <w:gridCol w:w="1065"/>
              <w:gridCol w:w="1065"/>
              <w:gridCol w:w="1065"/>
            </w:tblGrid>
            <w:tr w:rsidR="00D03F7E" w14:paraId="5773B8EB" w14:textId="77777777" w:rsidTr="00B33E28">
              <w:tc>
                <w:tcPr>
                  <w:tcW w:w="1064" w:type="dxa"/>
                </w:tcPr>
                <w:p w14:paraId="6E568F56" w14:textId="77777777" w:rsidR="00D03F7E" w:rsidRDefault="00D03F7E" w:rsidP="00D03F7E">
                  <w:pPr>
                    <w:pStyle w:val="Cell"/>
                    <w:ind w:left="0"/>
                  </w:pPr>
                  <w:r>
                    <w:t>Element</w:t>
                  </w:r>
                </w:p>
              </w:tc>
              <w:tc>
                <w:tcPr>
                  <w:tcW w:w="1064" w:type="dxa"/>
                </w:tcPr>
                <w:p w14:paraId="09C5D16E" w14:textId="77777777" w:rsidR="00D03F7E" w:rsidRDefault="00D03F7E" w:rsidP="00D03F7E">
                  <w:pPr>
                    <w:pStyle w:val="Cell"/>
                    <w:ind w:left="0"/>
                  </w:pPr>
                  <w:r>
                    <w:t>a</w:t>
                  </w:r>
                </w:p>
              </w:tc>
              <w:tc>
                <w:tcPr>
                  <w:tcW w:w="1064" w:type="dxa"/>
                </w:tcPr>
                <w:p w14:paraId="05000DC1" w14:textId="77777777" w:rsidR="00D03F7E" w:rsidRDefault="00D03F7E" w:rsidP="00D03F7E">
                  <w:pPr>
                    <w:pStyle w:val="Cell"/>
                    <w:ind w:left="0"/>
                  </w:pPr>
                  <w:r>
                    <w:t>b</w:t>
                  </w:r>
                </w:p>
              </w:tc>
              <w:tc>
                <w:tcPr>
                  <w:tcW w:w="1065" w:type="dxa"/>
                </w:tcPr>
                <w:p w14:paraId="6E1C5FB4" w14:textId="77777777" w:rsidR="00D03F7E" w:rsidRDefault="00D03F7E" w:rsidP="00D03F7E">
                  <w:pPr>
                    <w:pStyle w:val="Cell"/>
                    <w:ind w:left="0"/>
                  </w:pPr>
                  <w:r>
                    <w:t>c</w:t>
                  </w:r>
                </w:p>
              </w:tc>
              <w:tc>
                <w:tcPr>
                  <w:tcW w:w="1065" w:type="dxa"/>
                </w:tcPr>
                <w:p w14:paraId="51907E3E" w14:textId="77777777" w:rsidR="00D03F7E" w:rsidRDefault="00D03F7E" w:rsidP="00D03F7E">
                  <w:pPr>
                    <w:pStyle w:val="Cell"/>
                    <w:ind w:left="0"/>
                  </w:pPr>
                  <w:r>
                    <w:t>d</w:t>
                  </w:r>
                </w:p>
              </w:tc>
              <w:tc>
                <w:tcPr>
                  <w:tcW w:w="1065" w:type="dxa"/>
                </w:tcPr>
                <w:p w14:paraId="2F47E21F" w14:textId="77777777" w:rsidR="00D03F7E" w:rsidRDefault="00D03F7E" w:rsidP="00D03F7E">
                  <w:pPr>
                    <w:pStyle w:val="Cell"/>
                    <w:ind w:left="0"/>
                  </w:pPr>
                  <w:r>
                    <w:t>e</w:t>
                  </w:r>
                </w:p>
              </w:tc>
              <w:tc>
                <w:tcPr>
                  <w:tcW w:w="1065" w:type="dxa"/>
                </w:tcPr>
                <w:p w14:paraId="73BA91AE" w14:textId="77777777" w:rsidR="00D03F7E" w:rsidRDefault="00D03F7E" w:rsidP="00D03F7E">
                  <w:pPr>
                    <w:pStyle w:val="Cell"/>
                    <w:ind w:left="0"/>
                  </w:pPr>
                  <w:r>
                    <w:t>f</w:t>
                  </w:r>
                </w:p>
              </w:tc>
            </w:tr>
            <w:tr w:rsidR="00D03F7E" w14:paraId="0E544E7B" w14:textId="77777777" w:rsidTr="00B33E28">
              <w:tc>
                <w:tcPr>
                  <w:tcW w:w="1064" w:type="dxa"/>
                </w:tcPr>
                <w:p w14:paraId="0D8A0131" w14:textId="77777777" w:rsidR="00D03F7E" w:rsidRDefault="00D03F7E" w:rsidP="00D03F7E">
                  <w:pPr>
                    <w:pStyle w:val="Cell"/>
                    <w:ind w:left="0"/>
                  </w:pPr>
                  <w:r>
                    <w:t>Observed Time(min)</w:t>
                  </w:r>
                </w:p>
              </w:tc>
              <w:tc>
                <w:tcPr>
                  <w:tcW w:w="1064" w:type="dxa"/>
                </w:tcPr>
                <w:p w14:paraId="025C64E9" w14:textId="77777777" w:rsidR="00D03F7E" w:rsidRDefault="00D03F7E" w:rsidP="00D03F7E">
                  <w:pPr>
                    <w:pStyle w:val="Cell"/>
                    <w:ind w:left="0"/>
                  </w:pPr>
                  <w:r>
                    <w:t>0.12</w:t>
                  </w:r>
                </w:p>
              </w:tc>
              <w:tc>
                <w:tcPr>
                  <w:tcW w:w="1064" w:type="dxa"/>
                </w:tcPr>
                <w:p w14:paraId="2D97E349" w14:textId="77777777" w:rsidR="00D03F7E" w:rsidRDefault="00D03F7E" w:rsidP="00D03F7E">
                  <w:pPr>
                    <w:pStyle w:val="Cell"/>
                    <w:ind w:left="0"/>
                  </w:pPr>
                  <w:r>
                    <w:t>0.28</w:t>
                  </w:r>
                </w:p>
              </w:tc>
              <w:tc>
                <w:tcPr>
                  <w:tcW w:w="1065" w:type="dxa"/>
                </w:tcPr>
                <w:p w14:paraId="36F73A8B" w14:textId="77777777" w:rsidR="00D03F7E" w:rsidRDefault="00D03F7E" w:rsidP="00D03F7E">
                  <w:pPr>
                    <w:pStyle w:val="Cell"/>
                    <w:ind w:left="0"/>
                  </w:pPr>
                  <w:r>
                    <w:t>0.78</w:t>
                  </w:r>
                </w:p>
              </w:tc>
              <w:tc>
                <w:tcPr>
                  <w:tcW w:w="1065" w:type="dxa"/>
                </w:tcPr>
                <w:p w14:paraId="458DBADE" w14:textId="77777777" w:rsidR="00D03F7E" w:rsidRDefault="00D03F7E" w:rsidP="00D03F7E">
                  <w:pPr>
                    <w:pStyle w:val="Cell"/>
                    <w:ind w:left="0"/>
                  </w:pPr>
                  <w:r>
                    <w:t>1.04</w:t>
                  </w:r>
                </w:p>
              </w:tc>
              <w:tc>
                <w:tcPr>
                  <w:tcW w:w="1065" w:type="dxa"/>
                </w:tcPr>
                <w:p w14:paraId="69469E5A" w14:textId="77777777" w:rsidR="00D03F7E" w:rsidRDefault="00D03F7E" w:rsidP="00D03F7E">
                  <w:pPr>
                    <w:pStyle w:val="Cell"/>
                    <w:ind w:left="0"/>
                  </w:pPr>
                  <w:r>
                    <w:t>1.45</w:t>
                  </w:r>
                </w:p>
              </w:tc>
              <w:tc>
                <w:tcPr>
                  <w:tcW w:w="1065" w:type="dxa"/>
                </w:tcPr>
                <w:p w14:paraId="5535DC61" w14:textId="77777777" w:rsidR="00D03F7E" w:rsidRDefault="00D03F7E" w:rsidP="00D03F7E">
                  <w:pPr>
                    <w:pStyle w:val="Cell"/>
                    <w:ind w:left="0"/>
                  </w:pPr>
                  <w:r>
                    <w:t>1.80</w:t>
                  </w:r>
                </w:p>
              </w:tc>
            </w:tr>
          </w:tbl>
          <w:p w14:paraId="5A256948" w14:textId="75845E03" w:rsidR="00D03F7E" w:rsidRPr="0010028A" w:rsidRDefault="00D03F7E" w:rsidP="004361AD">
            <w:pPr>
              <w:pStyle w:val="Cell"/>
              <w:ind w:left="0"/>
              <w:jc w:val="both"/>
            </w:pPr>
          </w:p>
        </w:tc>
        <w:tc>
          <w:tcPr>
            <w:tcW w:w="933" w:type="dxa"/>
            <w:vAlign w:val="center"/>
          </w:tcPr>
          <w:p w14:paraId="6844E338" w14:textId="1CDA137B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35CDC30C" w14:textId="752A18F7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31C065D2" w14:textId="6B0CC047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3D0F078D" w14:textId="63394A11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D03F7E" w:rsidRPr="00226332" w14:paraId="7DE60D5E" w14:textId="77777777" w:rsidTr="006278B5">
        <w:tc>
          <w:tcPr>
            <w:tcW w:w="697" w:type="dxa"/>
          </w:tcPr>
          <w:p w14:paraId="32018A40" w14:textId="7497969F" w:rsidR="00D03F7E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17</w:t>
            </w:r>
          </w:p>
        </w:tc>
        <w:tc>
          <w:tcPr>
            <w:tcW w:w="10661" w:type="dxa"/>
            <w:vAlign w:val="center"/>
          </w:tcPr>
          <w:p w14:paraId="5D1A92AA" w14:textId="77777777" w:rsidR="00D03F7E" w:rsidRDefault="00D03F7E" w:rsidP="00D03F7E">
            <w:pPr>
              <w:pStyle w:val="Cell"/>
              <w:jc w:val="both"/>
            </w:pPr>
            <w:r>
              <w:t xml:space="preserve">The continuous timing method in direct time study was used to obtain the elemental times for a worker machine task as indicated. Element </w:t>
            </w:r>
            <w:r w:rsidRPr="00BD1AB7">
              <w:rPr>
                <w:b/>
                <w:bCs/>
                <w:i/>
                <w:iCs/>
              </w:rPr>
              <w:t>c</w:t>
            </w:r>
            <w:r>
              <w:t xml:space="preserve"> is </w:t>
            </w:r>
            <w:proofErr w:type="gramStart"/>
            <w:r>
              <w:t>a  machine</w:t>
            </w:r>
            <w:proofErr w:type="gramEnd"/>
            <w:r>
              <w:t xml:space="preserve"> controlled and the time is constant. Elements </w:t>
            </w:r>
            <w:proofErr w:type="spellStart"/>
            <w:proofErr w:type="gramStart"/>
            <w:r w:rsidRPr="00BD1AB7">
              <w:rPr>
                <w:i/>
                <w:iCs/>
              </w:rPr>
              <w:t>a,b</w:t>
            </w:r>
            <w:proofErr w:type="spellEnd"/>
            <w:proofErr w:type="gramEnd"/>
            <w:r w:rsidRPr="00BD1AB7">
              <w:rPr>
                <w:i/>
                <w:iCs/>
              </w:rPr>
              <w:t xml:space="preserve"> ,</w:t>
            </w:r>
            <w:proofErr w:type="spellStart"/>
            <w:r w:rsidRPr="00BD1AB7">
              <w:rPr>
                <w:i/>
                <w:iCs/>
              </w:rPr>
              <w:t>d,e</w:t>
            </w:r>
            <w:proofErr w:type="spellEnd"/>
            <w:r>
              <w:t xml:space="preserve"> and </w:t>
            </w:r>
            <w:r w:rsidRPr="00BD1AB7">
              <w:rPr>
                <w:i/>
                <w:iCs/>
              </w:rPr>
              <w:t xml:space="preserve">f </w:t>
            </w:r>
            <w:r>
              <w:t>are operator controlled and external to machine cycle and they are performance rated at 90%.If the machine allowance is 35% and worker PFD allowance is 25%, determine the normal time and standard time for the work cycle.</w:t>
            </w:r>
          </w:p>
          <w:tbl>
            <w:tblPr>
              <w:tblStyle w:val="TableGrid"/>
              <w:tblW w:w="0" w:type="auto"/>
              <w:tblInd w:w="40" w:type="dxa"/>
              <w:tblLook w:val="04A0" w:firstRow="1" w:lastRow="0" w:firstColumn="1" w:lastColumn="0" w:noHBand="0" w:noVBand="1"/>
            </w:tblPr>
            <w:tblGrid>
              <w:gridCol w:w="1260"/>
              <w:gridCol w:w="1024"/>
              <w:gridCol w:w="1025"/>
              <w:gridCol w:w="1026"/>
              <w:gridCol w:w="1026"/>
              <w:gridCol w:w="1026"/>
              <w:gridCol w:w="1026"/>
            </w:tblGrid>
            <w:tr w:rsidR="00D03F7E" w14:paraId="047CCC62" w14:textId="77777777" w:rsidTr="00B33E28">
              <w:tc>
                <w:tcPr>
                  <w:tcW w:w="1260" w:type="dxa"/>
                </w:tcPr>
                <w:p w14:paraId="6A16BD2D" w14:textId="77777777" w:rsidR="00D03F7E" w:rsidRDefault="00D03F7E" w:rsidP="00D03F7E">
                  <w:pPr>
                    <w:pStyle w:val="Cell"/>
                    <w:ind w:left="0"/>
                  </w:pPr>
                  <w:r>
                    <w:t>Element</w:t>
                  </w:r>
                </w:p>
              </w:tc>
              <w:tc>
                <w:tcPr>
                  <w:tcW w:w="1024" w:type="dxa"/>
                </w:tcPr>
                <w:p w14:paraId="05644BFB" w14:textId="77777777" w:rsidR="00D03F7E" w:rsidRDefault="00D03F7E" w:rsidP="00D03F7E">
                  <w:pPr>
                    <w:pStyle w:val="Cell"/>
                    <w:ind w:left="0"/>
                  </w:pPr>
                  <w:r>
                    <w:t>a</w:t>
                  </w:r>
                </w:p>
              </w:tc>
              <w:tc>
                <w:tcPr>
                  <w:tcW w:w="1025" w:type="dxa"/>
                </w:tcPr>
                <w:p w14:paraId="73C38D7C" w14:textId="77777777" w:rsidR="00D03F7E" w:rsidRDefault="00D03F7E" w:rsidP="00D03F7E">
                  <w:pPr>
                    <w:pStyle w:val="Cell"/>
                    <w:ind w:left="0"/>
                  </w:pPr>
                  <w:r>
                    <w:t>b</w:t>
                  </w:r>
                </w:p>
              </w:tc>
              <w:tc>
                <w:tcPr>
                  <w:tcW w:w="1026" w:type="dxa"/>
                </w:tcPr>
                <w:p w14:paraId="3017BBD1" w14:textId="77777777" w:rsidR="00D03F7E" w:rsidRDefault="00D03F7E" w:rsidP="00D03F7E">
                  <w:pPr>
                    <w:pStyle w:val="Cell"/>
                    <w:ind w:left="0"/>
                  </w:pPr>
                  <w:r>
                    <w:t>c</w:t>
                  </w:r>
                </w:p>
              </w:tc>
              <w:tc>
                <w:tcPr>
                  <w:tcW w:w="1026" w:type="dxa"/>
                </w:tcPr>
                <w:p w14:paraId="198D1ED0" w14:textId="77777777" w:rsidR="00D03F7E" w:rsidRDefault="00D03F7E" w:rsidP="00D03F7E">
                  <w:pPr>
                    <w:pStyle w:val="Cell"/>
                    <w:ind w:left="0"/>
                  </w:pPr>
                  <w:r>
                    <w:t>d</w:t>
                  </w:r>
                </w:p>
              </w:tc>
              <w:tc>
                <w:tcPr>
                  <w:tcW w:w="1026" w:type="dxa"/>
                </w:tcPr>
                <w:p w14:paraId="55E3DBE4" w14:textId="77777777" w:rsidR="00D03F7E" w:rsidRDefault="00D03F7E" w:rsidP="00D03F7E">
                  <w:pPr>
                    <w:pStyle w:val="Cell"/>
                    <w:ind w:left="0"/>
                  </w:pPr>
                  <w:r>
                    <w:t>e</w:t>
                  </w:r>
                </w:p>
              </w:tc>
              <w:tc>
                <w:tcPr>
                  <w:tcW w:w="1026" w:type="dxa"/>
                </w:tcPr>
                <w:p w14:paraId="21779ADD" w14:textId="77777777" w:rsidR="00D03F7E" w:rsidRDefault="00D03F7E" w:rsidP="00D03F7E">
                  <w:pPr>
                    <w:pStyle w:val="Cell"/>
                    <w:ind w:left="0"/>
                  </w:pPr>
                  <w:r>
                    <w:t>f</w:t>
                  </w:r>
                </w:p>
              </w:tc>
            </w:tr>
            <w:tr w:rsidR="00D03F7E" w14:paraId="2334A4D0" w14:textId="77777777" w:rsidTr="00B33E28">
              <w:tc>
                <w:tcPr>
                  <w:tcW w:w="1260" w:type="dxa"/>
                </w:tcPr>
                <w:p w14:paraId="42B972A4" w14:textId="77777777" w:rsidR="00D03F7E" w:rsidRDefault="00D03F7E" w:rsidP="00D03F7E">
                  <w:pPr>
                    <w:pStyle w:val="Cell"/>
                    <w:ind w:left="0"/>
                  </w:pPr>
                  <w:r>
                    <w:t>Observed Time(min)</w:t>
                  </w:r>
                </w:p>
              </w:tc>
              <w:tc>
                <w:tcPr>
                  <w:tcW w:w="1024" w:type="dxa"/>
                </w:tcPr>
                <w:p w14:paraId="5F6FC967" w14:textId="77777777" w:rsidR="00D03F7E" w:rsidRDefault="00D03F7E" w:rsidP="00D03F7E">
                  <w:pPr>
                    <w:pStyle w:val="Cell"/>
                    <w:ind w:left="0"/>
                  </w:pPr>
                  <w:r>
                    <w:t>0.18</w:t>
                  </w:r>
                </w:p>
              </w:tc>
              <w:tc>
                <w:tcPr>
                  <w:tcW w:w="1025" w:type="dxa"/>
                </w:tcPr>
                <w:p w14:paraId="5E8E6DBA" w14:textId="77777777" w:rsidR="00D03F7E" w:rsidRDefault="00D03F7E" w:rsidP="00D03F7E">
                  <w:pPr>
                    <w:pStyle w:val="Cell"/>
                    <w:ind w:left="0"/>
                  </w:pPr>
                  <w:r>
                    <w:t>0.30</w:t>
                  </w:r>
                </w:p>
              </w:tc>
              <w:tc>
                <w:tcPr>
                  <w:tcW w:w="1026" w:type="dxa"/>
                </w:tcPr>
                <w:p w14:paraId="19145556" w14:textId="77777777" w:rsidR="00D03F7E" w:rsidRDefault="00D03F7E" w:rsidP="00D03F7E">
                  <w:pPr>
                    <w:pStyle w:val="Cell"/>
                    <w:ind w:left="0"/>
                  </w:pPr>
                  <w:r>
                    <w:t>0.88</w:t>
                  </w:r>
                </w:p>
              </w:tc>
              <w:tc>
                <w:tcPr>
                  <w:tcW w:w="1026" w:type="dxa"/>
                </w:tcPr>
                <w:p w14:paraId="3C1A72C6" w14:textId="77777777" w:rsidR="00D03F7E" w:rsidRDefault="00D03F7E" w:rsidP="00D03F7E">
                  <w:pPr>
                    <w:pStyle w:val="Cell"/>
                    <w:ind w:left="0"/>
                  </w:pPr>
                  <w:r>
                    <w:t>1.12</w:t>
                  </w:r>
                </w:p>
              </w:tc>
              <w:tc>
                <w:tcPr>
                  <w:tcW w:w="1026" w:type="dxa"/>
                </w:tcPr>
                <w:p w14:paraId="5DB1E80D" w14:textId="77777777" w:rsidR="00D03F7E" w:rsidRDefault="00D03F7E" w:rsidP="00D03F7E">
                  <w:pPr>
                    <w:pStyle w:val="Cell"/>
                    <w:ind w:left="0"/>
                  </w:pPr>
                  <w:r>
                    <w:t>1.55</w:t>
                  </w:r>
                </w:p>
              </w:tc>
              <w:tc>
                <w:tcPr>
                  <w:tcW w:w="1026" w:type="dxa"/>
                </w:tcPr>
                <w:p w14:paraId="0D201790" w14:textId="77777777" w:rsidR="00D03F7E" w:rsidRDefault="00D03F7E" w:rsidP="00D03F7E">
                  <w:pPr>
                    <w:pStyle w:val="Cell"/>
                    <w:ind w:left="0"/>
                  </w:pPr>
                  <w:r>
                    <w:t>1.80</w:t>
                  </w:r>
                </w:p>
              </w:tc>
            </w:tr>
          </w:tbl>
          <w:p w14:paraId="002193D8" w14:textId="77777777" w:rsidR="00D03F7E" w:rsidRPr="0010028A" w:rsidRDefault="00D03F7E" w:rsidP="004361AD">
            <w:pPr>
              <w:pStyle w:val="Cell"/>
              <w:jc w:val="both"/>
              <w:rPr>
                <w:b/>
                <w:bCs/>
              </w:rPr>
            </w:pPr>
          </w:p>
        </w:tc>
        <w:tc>
          <w:tcPr>
            <w:tcW w:w="933" w:type="dxa"/>
            <w:vAlign w:val="center"/>
          </w:tcPr>
          <w:p w14:paraId="233169BC" w14:textId="41A935F8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39B227D7" w14:textId="1388495B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02AF4378" w14:textId="6E72EEDD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18BBF656" w14:textId="4A428713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D03F7E" w:rsidRPr="00226332" w14:paraId="1037CEF5" w14:textId="77777777" w:rsidTr="006278B5">
        <w:tc>
          <w:tcPr>
            <w:tcW w:w="697" w:type="dxa"/>
          </w:tcPr>
          <w:p w14:paraId="20C9F0AC" w14:textId="4E289C95" w:rsidR="00D03F7E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10661" w:type="dxa"/>
            <w:vAlign w:val="center"/>
          </w:tcPr>
          <w:p w14:paraId="2A390C73" w14:textId="77777777" w:rsidR="00D03F7E" w:rsidRDefault="00D03F7E" w:rsidP="00D03F7E">
            <w:pPr>
              <w:pStyle w:val="Cell"/>
              <w:jc w:val="both"/>
            </w:pPr>
            <w:r>
              <w:t xml:space="preserve">The </w:t>
            </w:r>
            <w:proofErr w:type="spellStart"/>
            <w:r>
              <w:t>flyback</w:t>
            </w:r>
            <w:proofErr w:type="spellEnd"/>
            <w:r>
              <w:t xml:space="preserve"> timing method was used to obtain average times for work elements in one work cycle. The times are given below. </w:t>
            </w:r>
            <w:proofErr w:type="gramStart"/>
            <w:r>
              <w:t xml:space="preserve">Element  </w:t>
            </w:r>
            <w:r w:rsidRPr="00053B50">
              <w:rPr>
                <w:i/>
                <w:iCs/>
              </w:rPr>
              <w:t>d</w:t>
            </w:r>
            <w:proofErr w:type="gramEnd"/>
            <w:r>
              <w:rPr>
                <w:i/>
                <w:iCs/>
              </w:rPr>
              <w:t xml:space="preserve"> </w:t>
            </w:r>
            <w:r w:rsidRPr="00053B50">
              <w:rPr>
                <w:i/>
                <w:iCs/>
              </w:rPr>
              <w:t xml:space="preserve"> </w:t>
            </w:r>
            <w:r>
              <w:t xml:space="preserve">is a machine-controlled element and the time is constant. Elements </w:t>
            </w:r>
            <w:proofErr w:type="spellStart"/>
            <w:proofErr w:type="gramStart"/>
            <w:r w:rsidRPr="00053B50">
              <w:rPr>
                <w:i/>
                <w:iCs/>
              </w:rPr>
              <w:t>a,b</w:t>
            </w:r>
            <w:proofErr w:type="gramEnd"/>
            <w:r w:rsidRPr="00053B50">
              <w:rPr>
                <w:i/>
                <w:iCs/>
              </w:rPr>
              <w:t>,c,e</w:t>
            </w:r>
            <w:proofErr w:type="spellEnd"/>
            <w:r>
              <w:t xml:space="preserve"> and </w:t>
            </w:r>
            <w:r w:rsidRPr="00053B50">
              <w:rPr>
                <w:i/>
                <w:iCs/>
              </w:rPr>
              <w:t>f</w:t>
            </w:r>
            <w:r>
              <w:rPr>
                <w:i/>
                <w:iCs/>
              </w:rPr>
              <w:t xml:space="preserve"> </w:t>
            </w:r>
            <w:r w:rsidRPr="00053B50">
              <w:t xml:space="preserve">are </w:t>
            </w:r>
            <w:r>
              <w:t xml:space="preserve">operator controlled and were performance rated at 90%; however elements </w:t>
            </w:r>
            <w:r w:rsidRPr="00053B50">
              <w:rPr>
                <w:i/>
                <w:iCs/>
              </w:rPr>
              <w:t xml:space="preserve">e </w:t>
            </w:r>
            <w:r>
              <w:t xml:space="preserve">and </w:t>
            </w:r>
            <w:r w:rsidRPr="00053B50">
              <w:rPr>
                <w:i/>
                <w:iCs/>
              </w:rPr>
              <w:t>f</w:t>
            </w:r>
            <w:r>
              <w:t xml:space="preserve"> are performed during the machine controlled element </w:t>
            </w:r>
            <w:proofErr w:type="spellStart"/>
            <w:r w:rsidRPr="00435F68">
              <w:rPr>
                <w:i/>
                <w:iCs/>
              </w:rPr>
              <w:t>d.</w:t>
            </w:r>
            <w:r>
              <w:t>The</w:t>
            </w:r>
            <w:proofErr w:type="spellEnd"/>
            <w:r>
              <w:t xml:space="preserve"> machine allowance is zero and the PFD allowance is 14%. Determine the normal time and standard time for the cycle.</w:t>
            </w:r>
          </w:p>
          <w:tbl>
            <w:tblPr>
              <w:tblStyle w:val="TableGrid"/>
              <w:tblW w:w="0" w:type="auto"/>
              <w:tblInd w:w="40" w:type="dxa"/>
              <w:tblLook w:val="04A0" w:firstRow="1" w:lastRow="0" w:firstColumn="1" w:lastColumn="0" w:noHBand="0" w:noVBand="1"/>
            </w:tblPr>
            <w:tblGrid>
              <w:gridCol w:w="2239"/>
              <w:gridCol w:w="750"/>
              <w:gridCol w:w="750"/>
              <w:gridCol w:w="750"/>
              <w:gridCol w:w="750"/>
              <w:gridCol w:w="750"/>
              <w:gridCol w:w="750"/>
            </w:tblGrid>
            <w:tr w:rsidR="00D03F7E" w14:paraId="3A4D5EE7" w14:textId="77777777" w:rsidTr="00B33E28">
              <w:tc>
                <w:tcPr>
                  <w:tcW w:w="0" w:type="auto"/>
                </w:tcPr>
                <w:p w14:paraId="699F646D" w14:textId="77777777" w:rsidR="00D03F7E" w:rsidRDefault="00D03F7E" w:rsidP="00D03F7E">
                  <w:pPr>
                    <w:pStyle w:val="Cell"/>
                    <w:ind w:left="0"/>
                  </w:pPr>
                  <w:r>
                    <w:t>Element</w:t>
                  </w:r>
                </w:p>
              </w:tc>
              <w:tc>
                <w:tcPr>
                  <w:tcW w:w="0" w:type="auto"/>
                </w:tcPr>
                <w:p w14:paraId="22DCA2D5" w14:textId="77777777" w:rsidR="00D03F7E" w:rsidRDefault="00D03F7E" w:rsidP="00D03F7E">
                  <w:pPr>
                    <w:pStyle w:val="Cell"/>
                    <w:ind w:left="0"/>
                  </w:pPr>
                  <w:r>
                    <w:t>a</w:t>
                  </w:r>
                </w:p>
              </w:tc>
              <w:tc>
                <w:tcPr>
                  <w:tcW w:w="0" w:type="auto"/>
                </w:tcPr>
                <w:p w14:paraId="055F9B2D" w14:textId="77777777" w:rsidR="00D03F7E" w:rsidRDefault="00D03F7E" w:rsidP="00D03F7E">
                  <w:pPr>
                    <w:pStyle w:val="Cell"/>
                    <w:ind w:left="0"/>
                  </w:pPr>
                  <w:r>
                    <w:t>b</w:t>
                  </w:r>
                </w:p>
              </w:tc>
              <w:tc>
                <w:tcPr>
                  <w:tcW w:w="0" w:type="auto"/>
                </w:tcPr>
                <w:p w14:paraId="3FD0C000" w14:textId="77777777" w:rsidR="00D03F7E" w:rsidRDefault="00D03F7E" w:rsidP="00D03F7E">
                  <w:pPr>
                    <w:pStyle w:val="Cell"/>
                    <w:ind w:left="0"/>
                  </w:pPr>
                  <w:r>
                    <w:t>c</w:t>
                  </w:r>
                </w:p>
              </w:tc>
              <w:tc>
                <w:tcPr>
                  <w:tcW w:w="0" w:type="auto"/>
                </w:tcPr>
                <w:p w14:paraId="466291BF" w14:textId="77777777" w:rsidR="00D03F7E" w:rsidRDefault="00D03F7E" w:rsidP="00D03F7E">
                  <w:pPr>
                    <w:pStyle w:val="Cell"/>
                    <w:ind w:left="0"/>
                  </w:pPr>
                  <w:r>
                    <w:t>d</w:t>
                  </w:r>
                </w:p>
              </w:tc>
              <w:tc>
                <w:tcPr>
                  <w:tcW w:w="0" w:type="auto"/>
                </w:tcPr>
                <w:p w14:paraId="4E7E2CBE" w14:textId="77777777" w:rsidR="00D03F7E" w:rsidRDefault="00D03F7E" w:rsidP="00D03F7E">
                  <w:pPr>
                    <w:pStyle w:val="Cell"/>
                    <w:ind w:left="0"/>
                  </w:pPr>
                  <w:r>
                    <w:t>e</w:t>
                  </w:r>
                </w:p>
              </w:tc>
              <w:tc>
                <w:tcPr>
                  <w:tcW w:w="0" w:type="auto"/>
                </w:tcPr>
                <w:p w14:paraId="5987657D" w14:textId="77777777" w:rsidR="00D03F7E" w:rsidRDefault="00D03F7E" w:rsidP="00D03F7E">
                  <w:pPr>
                    <w:pStyle w:val="Cell"/>
                    <w:ind w:left="0"/>
                  </w:pPr>
                  <w:r>
                    <w:t>f</w:t>
                  </w:r>
                </w:p>
              </w:tc>
            </w:tr>
            <w:tr w:rsidR="00D03F7E" w14:paraId="478D4629" w14:textId="77777777" w:rsidTr="00B33E28">
              <w:tc>
                <w:tcPr>
                  <w:tcW w:w="0" w:type="auto"/>
                </w:tcPr>
                <w:p w14:paraId="453E8C60" w14:textId="77777777" w:rsidR="00D03F7E" w:rsidRDefault="00D03F7E" w:rsidP="00D03F7E">
                  <w:pPr>
                    <w:pStyle w:val="Cell"/>
                    <w:ind w:left="0"/>
                  </w:pPr>
                  <w:r>
                    <w:t>Observed Time (min)</w:t>
                  </w:r>
                </w:p>
              </w:tc>
              <w:tc>
                <w:tcPr>
                  <w:tcW w:w="0" w:type="auto"/>
                </w:tcPr>
                <w:p w14:paraId="0B9C0B28" w14:textId="77777777" w:rsidR="00D03F7E" w:rsidRDefault="00D03F7E" w:rsidP="00D03F7E">
                  <w:pPr>
                    <w:pStyle w:val="Cell"/>
                    <w:ind w:left="0"/>
                  </w:pPr>
                  <w:r>
                    <w:t>0.18</w:t>
                  </w:r>
                </w:p>
              </w:tc>
              <w:tc>
                <w:tcPr>
                  <w:tcW w:w="0" w:type="auto"/>
                </w:tcPr>
                <w:p w14:paraId="7C64AD8F" w14:textId="77777777" w:rsidR="00D03F7E" w:rsidRDefault="00D03F7E" w:rsidP="00D03F7E">
                  <w:pPr>
                    <w:pStyle w:val="Cell"/>
                    <w:ind w:left="0"/>
                  </w:pPr>
                  <w:r>
                    <w:t>0.24</w:t>
                  </w:r>
                </w:p>
              </w:tc>
              <w:tc>
                <w:tcPr>
                  <w:tcW w:w="0" w:type="auto"/>
                </w:tcPr>
                <w:p w14:paraId="3D633159" w14:textId="77777777" w:rsidR="00D03F7E" w:rsidRDefault="00D03F7E" w:rsidP="00D03F7E">
                  <w:pPr>
                    <w:pStyle w:val="Cell"/>
                    <w:ind w:left="0"/>
                  </w:pPr>
                  <w:r>
                    <w:t>0.21</w:t>
                  </w:r>
                </w:p>
              </w:tc>
              <w:tc>
                <w:tcPr>
                  <w:tcW w:w="0" w:type="auto"/>
                </w:tcPr>
                <w:p w14:paraId="2168FA7A" w14:textId="77777777" w:rsidR="00D03F7E" w:rsidRDefault="00D03F7E" w:rsidP="00D03F7E">
                  <w:pPr>
                    <w:pStyle w:val="Cell"/>
                    <w:ind w:left="0"/>
                  </w:pPr>
                  <w:r>
                    <w:t>0.74</w:t>
                  </w:r>
                </w:p>
              </w:tc>
              <w:tc>
                <w:tcPr>
                  <w:tcW w:w="0" w:type="auto"/>
                </w:tcPr>
                <w:p w14:paraId="535DD750" w14:textId="77777777" w:rsidR="00D03F7E" w:rsidRDefault="00D03F7E" w:rsidP="00D03F7E">
                  <w:pPr>
                    <w:pStyle w:val="Cell"/>
                    <w:ind w:left="0"/>
                  </w:pPr>
                  <w:r>
                    <w:t>0.26</w:t>
                  </w:r>
                </w:p>
              </w:tc>
              <w:tc>
                <w:tcPr>
                  <w:tcW w:w="0" w:type="auto"/>
                </w:tcPr>
                <w:p w14:paraId="5219EC5B" w14:textId="77777777" w:rsidR="00D03F7E" w:rsidRDefault="00D03F7E" w:rsidP="00D03F7E">
                  <w:pPr>
                    <w:pStyle w:val="Cell"/>
                    <w:ind w:left="0"/>
                  </w:pPr>
                  <w:r>
                    <w:t>0.24</w:t>
                  </w:r>
                </w:p>
              </w:tc>
            </w:tr>
          </w:tbl>
          <w:p w14:paraId="7E22CC20" w14:textId="77777777" w:rsidR="00D03F7E" w:rsidRPr="009208AD" w:rsidRDefault="00D03F7E" w:rsidP="004361AD">
            <w:pPr>
              <w:pStyle w:val="Cell"/>
              <w:jc w:val="both"/>
              <w:rPr>
                <w:b/>
                <w:bCs/>
              </w:rPr>
            </w:pPr>
          </w:p>
        </w:tc>
        <w:tc>
          <w:tcPr>
            <w:tcW w:w="933" w:type="dxa"/>
            <w:vAlign w:val="center"/>
          </w:tcPr>
          <w:p w14:paraId="17FDD912" w14:textId="690D4441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007D3B52" w14:textId="3D005D49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5F59599B" w14:textId="52079408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01CF7E95" w14:textId="07C6E0EF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D03F7E" w:rsidRPr="00226332" w14:paraId="72CBF1E3" w14:textId="77777777" w:rsidTr="006278B5">
        <w:tc>
          <w:tcPr>
            <w:tcW w:w="697" w:type="dxa"/>
          </w:tcPr>
          <w:p w14:paraId="51E138AB" w14:textId="6D9BC66B" w:rsidR="00D03F7E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19</w:t>
            </w:r>
          </w:p>
        </w:tc>
        <w:tc>
          <w:tcPr>
            <w:tcW w:w="10661" w:type="dxa"/>
            <w:vAlign w:val="center"/>
          </w:tcPr>
          <w:p w14:paraId="7F123DC6" w14:textId="77777777" w:rsidR="00D03F7E" w:rsidRDefault="00D03F7E" w:rsidP="00D03F7E">
            <w:pPr>
              <w:pStyle w:val="Cell"/>
              <w:ind w:left="0"/>
              <w:jc w:val="both"/>
            </w:pPr>
            <w:r>
              <w:t xml:space="preserve">The snap back timing method was used to obtain average times for work elements in one work cycle. The times are given below. </w:t>
            </w:r>
            <w:proofErr w:type="gramStart"/>
            <w:r>
              <w:t xml:space="preserve">Element  </w:t>
            </w:r>
            <w:r w:rsidRPr="00053B50">
              <w:rPr>
                <w:i/>
                <w:iCs/>
              </w:rPr>
              <w:t>d</w:t>
            </w:r>
            <w:proofErr w:type="gramEnd"/>
            <w:r>
              <w:rPr>
                <w:i/>
                <w:iCs/>
              </w:rPr>
              <w:t xml:space="preserve"> </w:t>
            </w:r>
            <w:r w:rsidRPr="00053B50">
              <w:rPr>
                <w:i/>
                <w:iCs/>
              </w:rPr>
              <w:t xml:space="preserve"> </w:t>
            </w:r>
            <w:r>
              <w:t xml:space="preserve">is a machine-controlled element and the time is constant. Elements </w:t>
            </w:r>
            <w:proofErr w:type="spellStart"/>
            <w:proofErr w:type="gramStart"/>
            <w:r w:rsidRPr="00053B50">
              <w:rPr>
                <w:i/>
                <w:iCs/>
              </w:rPr>
              <w:t>a,b</w:t>
            </w:r>
            <w:proofErr w:type="gramEnd"/>
            <w:r w:rsidRPr="00053B50">
              <w:rPr>
                <w:i/>
                <w:iCs/>
              </w:rPr>
              <w:t>,c,e</w:t>
            </w:r>
            <w:proofErr w:type="spellEnd"/>
            <w:r>
              <w:t xml:space="preserve"> and </w:t>
            </w:r>
            <w:r w:rsidRPr="00053B50">
              <w:rPr>
                <w:i/>
                <w:iCs/>
              </w:rPr>
              <w:t>f</w:t>
            </w:r>
            <w:r>
              <w:rPr>
                <w:i/>
                <w:iCs/>
              </w:rPr>
              <w:t xml:space="preserve"> </w:t>
            </w:r>
            <w:r w:rsidRPr="00053B50">
              <w:t xml:space="preserve">are </w:t>
            </w:r>
            <w:r>
              <w:t xml:space="preserve">operator controlled and were performance rated at 90%; however elements </w:t>
            </w:r>
            <w:r w:rsidRPr="00053B50">
              <w:rPr>
                <w:i/>
                <w:iCs/>
              </w:rPr>
              <w:t xml:space="preserve">e </w:t>
            </w:r>
            <w:r>
              <w:t xml:space="preserve">and </w:t>
            </w:r>
            <w:r w:rsidRPr="00053B50">
              <w:rPr>
                <w:i/>
                <w:iCs/>
              </w:rPr>
              <w:t>f</w:t>
            </w:r>
            <w:r>
              <w:t xml:space="preserve"> are performed during the machine controlled element </w:t>
            </w:r>
            <w:proofErr w:type="spellStart"/>
            <w:r w:rsidRPr="00435F68">
              <w:rPr>
                <w:i/>
                <w:iCs/>
              </w:rPr>
              <w:t>d.</w:t>
            </w:r>
            <w:r>
              <w:t>The</w:t>
            </w:r>
            <w:proofErr w:type="spellEnd"/>
            <w:r>
              <w:t xml:space="preserve"> machine allowance is zero and the PFD allowance is 14%. Determine the normal time and standard time for the cycle.</w:t>
            </w:r>
          </w:p>
          <w:tbl>
            <w:tblPr>
              <w:tblStyle w:val="TableGrid"/>
              <w:tblW w:w="0" w:type="auto"/>
              <w:tblInd w:w="40" w:type="dxa"/>
              <w:tblLook w:val="04A0" w:firstRow="1" w:lastRow="0" w:firstColumn="1" w:lastColumn="0" w:noHBand="0" w:noVBand="1"/>
            </w:tblPr>
            <w:tblGrid>
              <w:gridCol w:w="2239"/>
              <w:gridCol w:w="750"/>
              <w:gridCol w:w="750"/>
              <w:gridCol w:w="750"/>
              <w:gridCol w:w="750"/>
              <w:gridCol w:w="750"/>
              <w:gridCol w:w="750"/>
            </w:tblGrid>
            <w:tr w:rsidR="00D03F7E" w14:paraId="18BBA908" w14:textId="77777777" w:rsidTr="00B33E28">
              <w:tc>
                <w:tcPr>
                  <w:tcW w:w="0" w:type="auto"/>
                </w:tcPr>
                <w:p w14:paraId="79D8DC2C" w14:textId="77777777" w:rsidR="00D03F7E" w:rsidRDefault="00D03F7E" w:rsidP="00D03F7E">
                  <w:pPr>
                    <w:pStyle w:val="Cell"/>
                    <w:ind w:left="0"/>
                  </w:pPr>
                  <w:r>
                    <w:t>Element</w:t>
                  </w:r>
                </w:p>
              </w:tc>
              <w:tc>
                <w:tcPr>
                  <w:tcW w:w="0" w:type="auto"/>
                </w:tcPr>
                <w:p w14:paraId="0F837EF2" w14:textId="77777777" w:rsidR="00D03F7E" w:rsidRDefault="00D03F7E" w:rsidP="00D03F7E">
                  <w:pPr>
                    <w:pStyle w:val="Cell"/>
                    <w:ind w:left="0"/>
                  </w:pPr>
                  <w:r>
                    <w:t>a</w:t>
                  </w:r>
                </w:p>
              </w:tc>
              <w:tc>
                <w:tcPr>
                  <w:tcW w:w="0" w:type="auto"/>
                </w:tcPr>
                <w:p w14:paraId="42A9C03D" w14:textId="77777777" w:rsidR="00D03F7E" w:rsidRDefault="00D03F7E" w:rsidP="00D03F7E">
                  <w:pPr>
                    <w:pStyle w:val="Cell"/>
                    <w:ind w:left="0"/>
                  </w:pPr>
                  <w:r>
                    <w:t>b</w:t>
                  </w:r>
                </w:p>
              </w:tc>
              <w:tc>
                <w:tcPr>
                  <w:tcW w:w="0" w:type="auto"/>
                </w:tcPr>
                <w:p w14:paraId="0540B217" w14:textId="77777777" w:rsidR="00D03F7E" w:rsidRDefault="00D03F7E" w:rsidP="00D03F7E">
                  <w:pPr>
                    <w:pStyle w:val="Cell"/>
                    <w:ind w:left="0"/>
                  </w:pPr>
                  <w:r>
                    <w:t>c</w:t>
                  </w:r>
                </w:p>
              </w:tc>
              <w:tc>
                <w:tcPr>
                  <w:tcW w:w="0" w:type="auto"/>
                </w:tcPr>
                <w:p w14:paraId="1DFCCC3D" w14:textId="77777777" w:rsidR="00D03F7E" w:rsidRDefault="00D03F7E" w:rsidP="00D03F7E">
                  <w:pPr>
                    <w:pStyle w:val="Cell"/>
                    <w:ind w:left="0"/>
                  </w:pPr>
                  <w:r>
                    <w:t>d</w:t>
                  </w:r>
                </w:p>
              </w:tc>
              <w:tc>
                <w:tcPr>
                  <w:tcW w:w="0" w:type="auto"/>
                </w:tcPr>
                <w:p w14:paraId="0633F643" w14:textId="77777777" w:rsidR="00D03F7E" w:rsidRDefault="00D03F7E" w:rsidP="00D03F7E">
                  <w:pPr>
                    <w:pStyle w:val="Cell"/>
                    <w:ind w:left="0"/>
                  </w:pPr>
                  <w:r>
                    <w:t>e</w:t>
                  </w:r>
                </w:p>
              </w:tc>
              <w:tc>
                <w:tcPr>
                  <w:tcW w:w="0" w:type="auto"/>
                </w:tcPr>
                <w:p w14:paraId="127B215D" w14:textId="77777777" w:rsidR="00D03F7E" w:rsidRDefault="00D03F7E" w:rsidP="00D03F7E">
                  <w:pPr>
                    <w:pStyle w:val="Cell"/>
                    <w:ind w:left="0"/>
                  </w:pPr>
                  <w:r>
                    <w:t>f</w:t>
                  </w:r>
                </w:p>
              </w:tc>
            </w:tr>
            <w:tr w:rsidR="00D03F7E" w14:paraId="52CFA2CB" w14:textId="77777777" w:rsidTr="00B33E28">
              <w:tc>
                <w:tcPr>
                  <w:tcW w:w="0" w:type="auto"/>
                </w:tcPr>
                <w:p w14:paraId="72504CE1" w14:textId="77777777" w:rsidR="00D03F7E" w:rsidRDefault="00D03F7E" w:rsidP="00D03F7E">
                  <w:pPr>
                    <w:pStyle w:val="Cell"/>
                    <w:ind w:left="0"/>
                  </w:pPr>
                  <w:r>
                    <w:t>Observed Time (min)</w:t>
                  </w:r>
                </w:p>
              </w:tc>
              <w:tc>
                <w:tcPr>
                  <w:tcW w:w="0" w:type="auto"/>
                </w:tcPr>
                <w:p w14:paraId="0DA23DB1" w14:textId="77777777" w:rsidR="00D03F7E" w:rsidRDefault="00D03F7E" w:rsidP="00D03F7E">
                  <w:pPr>
                    <w:pStyle w:val="Cell"/>
                    <w:ind w:left="0"/>
                  </w:pPr>
                  <w:r>
                    <w:t>0.24</w:t>
                  </w:r>
                </w:p>
              </w:tc>
              <w:tc>
                <w:tcPr>
                  <w:tcW w:w="0" w:type="auto"/>
                </w:tcPr>
                <w:p w14:paraId="24255CC9" w14:textId="77777777" w:rsidR="00D03F7E" w:rsidRDefault="00D03F7E" w:rsidP="00D03F7E">
                  <w:pPr>
                    <w:pStyle w:val="Cell"/>
                    <w:ind w:left="0"/>
                  </w:pPr>
                  <w:r>
                    <w:t>0.30</w:t>
                  </w:r>
                </w:p>
              </w:tc>
              <w:tc>
                <w:tcPr>
                  <w:tcW w:w="0" w:type="auto"/>
                </w:tcPr>
                <w:p w14:paraId="48654850" w14:textId="77777777" w:rsidR="00D03F7E" w:rsidRDefault="00D03F7E" w:rsidP="00D03F7E">
                  <w:pPr>
                    <w:pStyle w:val="Cell"/>
                    <w:ind w:left="0"/>
                  </w:pPr>
                  <w:r>
                    <w:t>0.19</w:t>
                  </w:r>
                </w:p>
              </w:tc>
              <w:tc>
                <w:tcPr>
                  <w:tcW w:w="0" w:type="auto"/>
                </w:tcPr>
                <w:p w14:paraId="7093EEDD" w14:textId="77777777" w:rsidR="00D03F7E" w:rsidRDefault="00D03F7E" w:rsidP="00D03F7E">
                  <w:pPr>
                    <w:pStyle w:val="Cell"/>
                    <w:ind w:left="0"/>
                  </w:pPr>
                  <w:r>
                    <w:t>0.96</w:t>
                  </w:r>
                </w:p>
              </w:tc>
              <w:tc>
                <w:tcPr>
                  <w:tcW w:w="0" w:type="auto"/>
                </w:tcPr>
                <w:p w14:paraId="763F9143" w14:textId="77777777" w:rsidR="00D03F7E" w:rsidRDefault="00D03F7E" w:rsidP="00D03F7E">
                  <w:pPr>
                    <w:pStyle w:val="Cell"/>
                    <w:ind w:left="0"/>
                  </w:pPr>
                  <w:r>
                    <w:t>0.26</w:t>
                  </w:r>
                </w:p>
              </w:tc>
              <w:tc>
                <w:tcPr>
                  <w:tcW w:w="0" w:type="auto"/>
                </w:tcPr>
                <w:p w14:paraId="7FB4B6A4" w14:textId="77777777" w:rsidR="00D03F7E" w:rsidRDefault="00D03F7E" w:rsidP="00D03F7E">
                  <w:pPr>
                    <w:pStyle w:val="Cell"/>
                    <w:ind w:left="0"/>
                  </w:pPr>
                  <w:r>
                    <w:t>0.24</w:t>
                  </w:r>
                </w:p>
              </w:tc>
            </w:tr>
          </w:tbl>
          <w:p w14:paraId="4847D841" w14:textId="77777777" w:rsidR="00D03F7E" w:rsidRDefault="00D03F7E" w:rsidP="004361AD">
            <w:pPr>
              <w:pStyle w:val="Cell"/>
              <w:jc w:val="both"/>
            </w:pPr>
          </w:p>
        </w:tc>
        <w:tc>
          <w:tcPr>
            <w:tcW w:w="933" w:type="dxa"/>
            <w:vAlign w:val="center"/>
          </w:tcPr>
          <w:p w14:paraId="0740112E" w14:textId="77185782" w:rsidR="00D03F7E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3FDFC3D7" w14:textId="7BE20C89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0668D671" w14:textId="2A07DCC8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7EF75D87" w14:textId="0AADA59F" w:rsidR="00D03F7E" w:rsidRPr="00466506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</w:tbl>
    <w:p w14:paraId="7C5605FE" w14:textId="5BED53EE" w:rsidR="00B57F00" w:rsidRPr="004B44FC" w:rsidRDefault="00B57F00" w:rsidP="00B57F00">
      <w:pPr>
        <w:jc w:val="center"/>
        <w:rPr>
          <w:rFonts w:eastAsia="SimSun"/>
          <w:b/>
          <w:bCs/>
          <w:lang w:eastAsia="en-IN"/>
        </w:rPr>
      </w:pPr>
      <w:r w:rsidRPr="004B44FC">
        <w:rPr>
          <w:rFonts w:eastAsia="SimSun"/>
          <w:b/>
          <w:bCs/>
          <w:lang w:eastAsia="en-IN"/>
        </w:rPr>
        <w:t xml:space="preserve">Topic ID </w:t>
      </w:r>
      <w:r w:rsidR="0090738B">
        <w:rPr>
          <w:rFonts w:eastAsia="SimSun"/>
          <w:b/>
          <w:bCs/>
          <w:lang w:eastAsia="en-IN"/>
        </w:rPr>
        <w:t>8</w:t>
      </w:r>
      <w:r w:rsidRPr="004B44FC">
        <w:rPr>
          <w:rFonts w:eastAsia="SimSun"/>
          <w:b/>
          <w:bCs/>
          <w:lang w:eastAsia="en-IN"/>
        </w:rPr>
        <w:t xml:space="preserve">: </w:t>
      </w:r>
      <w:r w:rsidR="004B44FC" w:rsidRPr="004B44FC">
        <w:rPr>
          <w:rFonts w:eastAsia="SimSun"/>
          <w:b/>
          <w:bCs/>
          <w:lang w:eastAsia="en-IN"/>
        </w:rPr>
        <w:t>PMTS</w:t>
      </w:r>
    </w:p>
    <w:p w14:paraId="2163BCE1" w14:textId="77777777" w:rsidR="00B57F00" w:rsidRDefault="00B57F00"/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816"/>
        <w:gridCol w:w="10566"/>
        <w:gridCol w:w="927"/>
        <w:gridCol w:w="1181"/>
        <w:gridCol w:w="841"/>
        <w:gridCol w:w="837"/>
      </w:tblGrid>
      <w:tr w:rsidR="00BE57E9" w:rsidRPr="00466506" w14:paraId="33BBF517" w14:textId="77777777" w:rsidTr="00694571">
        <w:tc>
          <w:tcPr>
            <w:tcW w:w="697" w:type="dxa"/>
          </w:tcPr>
          <w:p w14:paraId="248B7FC1" w14:textId="54B52E06" w:rsidR="00BE57E9" w:rsidRPr="00806293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0661" w:type="dxa"/>
            <w:vAlign w:val="center"/>
          </w:tcPr>
          <w:p w14:paraId="16B0DE64" w14:textId="02A5DFAD" w:rsidR="00073D54" w:rsidRPr="004361AD" w:rsidRDefault="00F2186E" w:rsidP="004361AD">
            <w:pPr>
              <w:pStyle w:val="NormalWeb"/>
            </w:pPr>
            <w:r>
              <w:rPr>
                <w:b/>
                <w:bCs/>
              </w:rPr>
              <w:t>Discuss the advantages of PMTS over direct stopwatch time study as highlighted by Groover.</w:t>
            </w:r>
          </w:p>
        </w:tc>
        <w:tc>
          <w:tcPr>
            <w:tcW w:w="933" w:type="dxa"/>
            <w:vAlign w:val="center"/>
          </w:tcPr>
          <w:p w14:paraId="1A505C8D" w14:textId="42B78ABF" w:rsidR="00BE57E9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17FB45DF" w14:textId="16528DE4" w:rsidR="00BE57E9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1DB43BC7" w14:textId="781A28C2" w:rsidR="00BE57E9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26660AE0" w14:textId="3AAAF505" w:rsidR="00BE57E9" w:rsidRPr="00466506" w:rsidRDefault="0096035C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  <w:tr w:rsidR="00073D54" w:rsidRPr="00466506" w14:paraId="7E7B5B2E" w14:textId="77777777" w:rsidTr="00694571">
        <w:tc>
          <w:tcPr>
            <w:tcW w:w="697" w:type="dxa"/>
          </w:tcPr>
          <w:p w14:paraId="7AA8D654" w14:textId="23C98B60" w:rsidR="00073D54" w:rsidRPr="00806293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21</w:t>
            </w:r>
          </w:p>
        </w:tc>
        <w:tc>
          <w:tcPr>
            <w:tcW w:w="10661" w:type="dxa"/>
            <w:vAlign w:val="center"/>
          </w:tcPr>
          <w:p w14:paraId="3A334788" w14:textId="0391924A" w:rsidR="00073D54" w:rsidRPr="004361AD" w:rsidRDefault="00F2186E" w:rsidP="004361AD">
            <w:pPr>
              <w:pStyle w:val="NormalWeb"/>
            </w:pPr>
            <w:r>
              <w:rPr>
                <w:b/>
                <w:bCs/>
              </w:rPr>
              <w:t>Distinguish between first-level (MTM-1) and higher-level (MTM-2, MTM-3) PMT systems.</w:t>
            </w:r>
          </w:p>
        </w:tc>
        <w:tc>
          <w:tcPr>
            <w:tcW w:w="933" w:type="dxa"/>
            <w:vAlign w:val="center"/>
          </w:tcPr>
          <w:p w14:paraId="5C4BFF5A" w14:textId="1E9A9EE1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6A8FFC74" w14:textId="2CCDCFB8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30D4E966" w14:textId="6EA67F3C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730AC02C" w14:textId="0A6BF1E9" w:rsidR="00073D54" w:rsidRPr="00466506" w:rsidRDefault="0096035C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  <w:tr w:rsidR="00073D54" w:rsidRPr="00466506" w14:paraId="1612FD86" w14:textId="77777777" w:rsidTr="00694571">
        <w:tc>
          <w:tcPr>
            <w:tcW w:w="697" w:type="dxa"/>
          </w:tcPr>
          <w:p w14:paraId="10334155" w14:textId="1C1BB17B" w:rsidR="00073D54" w:rsidRPr="00806293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22</w:t>
            </w:r>
          </w:p>
        </w:tc>
        <w:tc>
          <w:tcPr>
            <w:tcW w:w="10661" w:type="dxa"/>
            <w:vAlign w:val="center"/>
          </w:tcPr>
          <w:p w14:paraId="195E0F9B" w14:textId="6309A1D0" w:rsidR="00073D54" w:rsidRPr="004361AD" w:rsidRDefault="00F2186E" w:rsidP="004361AD">
            <w:pPr>
              <w:pStyle w:val="NormalWeb"/>
            </w:pPr>
            <w:r>
              <w:rPr>
                <w:b/>
                <w:bCs/>
              </w:rPr>
              <w:t>What is MOST (Maynard Operation Sequence Technique)? Explain its focus on "Sequence Models" rather than individual motions.</w:t>
            </w:r>
          </w:p>
        </w:tc>
        <w:tc>
          <w:tcPr>
            <w:tcW w:w="933" w:type="dxa"/>
            <w:vAlign w:val="center"/>
          </w:tcPr>
          <w:p w14:paraId="488969DA" w14:textId="046C2640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5AAEA10B" w14:textId="440405B2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7864FC75" w14:textId="695B4A17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5536100F" w14:textId="6A2C1CF5" w:rsidR="00073D54" w:rsidRPr="00466506" w:rsidRDefault="0096035C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  <w:tr w:rsidR="00073D54" w:rsidRPr="00466506" w14:paraId="28174418" w14:textId="77777777" w:rsidTr="00694571">
        <w:tc>
          <w:tcPr>
            <w:tcW w:w="697" w:type="dxa"/>
          </w:tcPr>
          <w:p w14:paraId="18E6B331" w14:textId="775A156A" w:rsidR="00073D54" w:rsidRPr="00806293" w:rsidRDefault="00D03F7E" w:rsidP="0080629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23</w:t>
            </w:r>
          </w:p>
        </w:tc>
        <w:tc>
          <w:tcPr>
            <w:tcW w:w="10661" w:type="dxa"/>
            <w:vAlign w:val="center"/>
          </w:tcPr>
          <w:p w14:paraId="65752468" w14:textId="6BA99017" w:rsidR="00073D54" w:rsidRPr="004361AD" w:rsidRDefault="00F2186E" w:rsidP="004361AD">
            <w:pPr>
              <w:pStyle w:val="NormalWeb"/>
            </w:pPr>
            <w:r>
              <w:rPr>
                <w:b/>
                <w:bCs/>
              </w:rPr>
              <w:t>Break down the "General Move" sequence model (</w:t>
            </w:r>
            <w:r>
              <w:rPr>
                <w:rStyle w:val="mord"/>
                <w:b/>
                <w:bCs/>
              </w:rPr>
              <w:t>ABGABPA</w:t>
            </w:r>
            <w:r>
              <w:rPr>
                <w:b/>
                <w:bCs/>
              </w:rPr>
              <w:t>). Define each parameter.</w:t>
            </w:r>
          </w:p>
        </w:tc>
        <w:tc>
          <w:tcPr>
            <w:tcW w:w="933" w:type="dxa"/>
            <w:vAlign w:val="center"/>
          </w:tcPr>
          <w:p w14:paraId="5A02A02B" w14:textId="6E3638AF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31C76B29" w14:textId="312973BB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4A66E00E" w14:textId="1E49A4FA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67AE62F5" w14:textId="395FCE60" w:rsidR="00073D54" w:rsidRPr="00466506" w:rsidRDefault="0096035C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  <w:tr w:rsidR="00073D54" w:rsidRPr="00466506" w14:paraId="1EDBAAD1" w14:textId="77777777" w:rsidTr="00694571">
        <w:tc>
          <w:tcPr>
            <w:tcW w:w="697" w:type="dxa"/>
          </w:tcPr>
          <w:p w14:paraId="3968D791" w14:textId="7BB39ACB" w:rsidR="00073D54" w:rsidRPr="00D03F7E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24</w:t>
            </w:r>
          </w:p>
        </w:tc>
        <w:tc>
          <w:tcPr>
            <w:tcW w:w="10661" w:type="dxa"/>
            <w:vAlign w:val="center"/>
          </w:tcPr>
          <w:p w14:paraId="0622B30A" w14:textId="23B4D705" w:rsidR="00073D54" w:rsidRPr="004361AD" w:rsidRDefault="00F2186E" w:rsidP="004361AD">
            <w:pPr>
              <w:pStyle w:val="NormalWeb"/>
            </w:pPr>
            <w:r>
              <w:rPr>
                <w:b/>
                <w:bCs/>
              </w:rPr>
              <w:t>Compare "General Move" vs. "Controlled Move" in Basic MOST. Give an example for each.</w:t>
            </w:r>
          </w:p>
        </w:tc>
        <w:tc>
          <w:tcPr>
            <w:tcW w:w="933" w:type="dxa"/>
            <w:vAlign w:val="center"/>
          </w:tcPr>
          <w:p w14:paraId="7C3B468B" w14:textId="0A4ACEB5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090E4061" w14:textId="72E8BEF5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02C882B6" w14:textId="65F2A899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614B3FCE" w14:textId="2B7D1DE1" w:rsidR="00073D54" w:rsidRPr="00466506" w:rsidRDefault="0096035C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  <w:tr w:rsidR="00073D54" w:rsidRPr="00466506" w14:paraId="1D93C532" w14:textId="77777777" w:rsidTr="00694571">
        <w:tc>
          <w:tcPr>
            <w:tcW w:w="697" w:type="dxa"/>
          </w:tcPr>
          <w:p w14:paraId="60C9DF62" w14:textId="42AC7350" w:rsidR="00073D54" w:rsidRPr="00D03F7E" w:rsidRDefault="00D03F7E" w:rsidP="00D03F7E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25</w:t>
            </w:r>
          </w:p>
        </w:tc>
        <w:tc>
          <w:tcPr>
            <w:tcW w:w="10661" w:type="dxa"/>
            <w:vAlign w:val="center"/>
          </w:tcPr>
          <w:p w14:paraId="3B8B8C97" w14:textId="2EAC5139" w:rsidR="00073D54" w:rsidRPr="004361AD" w:rsidRDefault="00F2186E" w:rsidP="004361AD">
            <w:pPr>
              <w:pStyle w:val="NormalWeb"/>
            </w:pPr>
            <w:r>
              <w:rPr>
                <w:b/>
                <w:bCs/>
              </w:rPr>
              <w:t>Distinguish between Mini-MOST, Basic MOST, and Maxi-MOST based on cycle length and repetitiveness.</w:t>
            </w:r>
          </w:p>
        </w:tc>
        <w:tc>
          <w:tcPr>
            <w:tcW w:w="933" w:type="dxa"/>
            <w:vAlign w:val="center"/>
          </w:tcPr>
          <w:p w14:paraId="739D5C76" w14:textId="293AEF7E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76F11260" w14:textId="55027C8E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195AE24A" w14:textId="5B712DE0" w:rsidR="00073D54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4EA7FCA2" w14:textId="79F014E1" w:rsidR="00073D54" w:rsidRPr="00466506" w:rsidRDefault="0096035C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  <w:tr w:rsidR="00E90242" w:rsidRPr="00466506" w14:paraId="7B8E7FFC" w14:textId="77777777" w:rsidTr="00694571">
        <w:tc>
          <w:tcPr>
            <w:tcW w:w="697" w:type="dxa"/>
          </w:tcPr>
          <w:p w14:paraId="1DCAA028" w14:textId="19F5FC37" w:rsidR="00E90242" w:rsidRPr="00466506" w:rsidRDefault="00D03F7E" w:rsidP="00D03F7E">
            <w:pPr>
              <w:pStyle w:val="ListParagraph"/>
              <w:tabs>
                <w:tab w:val="left" w:pos="3915"/>
                <w:tab w:val="left" w:pos="5745"/>
                <w:tab w:val="left" w:pos="7860"/>
              </w:tabs>
              <w:ind w:left="360"/>
              <w:jc w:val="both"/>
              <w:rPr>
                <w:bCs/>
              </w:rPr>
            </w:pPr>
            <w:r>
              <w:rPr>
                <w:bCs/>
              </w:rPr>
              <w:t>26</w:t>
            </w:r>
          </w:p>
        </w:tc>
        <w:tc>
          <w:tcPr>
            <w:tcW w:w="10661" w:type="dxa"/>
            <w:vAlign w:val="center"/>
          </w:tcPr>
          <w:p w14:paraId="016EF05B" w14:textId="24A024B1" w:rsidR="00E90242" w:rsidRPr="004361AD" w:rsidRDefault="00F2186E" w:rsidP="004361AD">
            <w:pPr>
              <w:pStyle w:val="NormalWeb"/>
            </w:pPr>
            <w:r>
              <w:rPr>
                <w:b/>
                <w:bCs/>
              </w:rPr>
              <w:t>What is "Admin MOST"? Provide three examples of tasks where it would be applied.</w:t>
            </w:r>
          </w:p>
        </w:tc>
        <w:tc>
          <w:tcPr>
            <w:tcW w:w="933" w:type="dxa"/>
            <w:vAlign w:val="center"/>
          </w:tcPr>
          <w:p w14:paraId="18079406" w14:textId="1FF9BF7F" w:rsidR="00E90242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75C67029" w14:textId="4B342BCD" w:rsidR="00E90242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58C9D343" w14:textId="2B8127F2" w:rsidR="00E90242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2" w:type="dxa"/>
            <w:vAlign w:val="center"/>
          </w:tcPr>
          <w:p w14:paraId="51BA8509" w14:textId="0A5DFB45" w:rsidR="00E90242" w:rsidRPr="00466506" w:rsidRDefault="0096035C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  <w:tr w:rsidR="00E90242" w:rsidRPr="00226332" w14:paraId="2C5F5949" w14:textId="77777777" w:rsidTr="00694571">
        <w:tc>
          <w:tcPr>
            <w:tcW w:w="697" w:type="dxa"/>
          </w:tcPr>
          <w:p w14:paraId="40EBECD0" w14:textId="0EAEC32E" w:rsidR="00E90242" w:rsidRPr="00466506" w:rsidRDefault="00D03F7E" w:rsidP="00D03F7E">
            <w:pPr>
              <w:pStyle w:val="ListParagraph"/>
              <w:tabs>
                <w:tab w:val="left" w:pos="3915"/>
                <w:tab w:val="left" w:pos="5745"/>
                <w:tab w:val="left" w:pos="7860"/>
              </w:tabs>
              <w:ind w:left="360"/>
              <w:jc w:val="both"/>
              <w:rPr>
                <w:bCs/>
              </w:rPr>
            </w:pPr>
            <w:r>
              <w:rPr>
                <w:bCs/>
              </w:rPr>
              <w:t>27</w:t>
            </w:r>
          </w:p>
        </w:tc>
        <w:tc>
          <w:tcPr>
            <w:tcW w:w="10661" w:type="dxa"/>
            <w:vAlign w:val="center"/>
          </w:tcPr>
          <w:p w14:paraId="35E8CFF0" w14:textId="3FB1D75F" w:rsidR="00E90242" w:rsidRPr="004361AD" w:rsidRDefault="00F2186E" w:rsidP="004361AD">
            <w:pPr>
              <w:pStyle w:val="NormalWeb"/>
            </w:pPr>
            <w:r>
              <w:rPr>
                <w:b/>
                <w:bCs/>
              </w:rPr>
              <w:t>Discuss "MOST for Windows" (Computerized MOST). What are the advantages of using software over manual data cards?</w:t>
            </w:r>
          </w:p>
        </w:tc>
        <w:tc>
          <w:tcPr>
            <w:tcW w:w="933" w:type="dxa"/>
            <w:vAlign w:val="center"/>
          </w:tcPr>
          <w:p w14:paraId="3F7E0500" w14:textId="14E64BE7" w:rsidR="00E90242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6092B088" w14:textId="61FAA05A" w:rsidR="00E90242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768B41F2" w14:textId="66E688D1" w:rsidR="00E90242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576DDA5F" w14:textId="527D3F89" w:rsidR="00E90242" w:rsidRPr="00226332" w:rsidRDefault="0096035C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466506">
              <w:rPr>
                <w:bCs/>
              </w:rPr>
              <w:t>3</w:t>
            </w:r>
          </w:p>
        </w:tc>
      </w:tr>
      <w:tr w:rsidR="00F2186E" w:rsidRPr="00226332" w14:paraId="5EF36A27" w14:textId="77777777" w:rsidTr="00694571">
        <w:tc>
          <w:tcPr>
            <w:tcW w:w="697" w:type="dxa"/>
          </w:tcPr>
          <w:p w14:paraId="26EDB3AC" w14:textId="63DF16E2" w:rsidR="00F2186E" w:rsidRPr="00466506" w:rsidRDefault="00D03F7E" w:rsidP="00D03F7E">
            <w:pPr>
              <w:pStyle w:val="ListParagraph"/>
              <w:tabs>
                <w:tab w:val="left" w:pos="3915"/>
                <w:tab w:val="left" w:pos="5745"/>
                <w:tab w:val="left" w:pos="7860"/>
              </w:tabs>
              <w:ind w:left="360"/>
              <w:jc w:val="both"/>
              <w:rPr>
                <w:bCs/>
              </w:rPr>
            </w:pPr>
            <w:r>
              <w:rPr>
                <w:bCs/>
              </w:rPr>
              <w:t>28</w:t>
            </w:r>
          </w:p>
        </w:tc>
        <w:tc>
          <w:tcPr>
            <w:tcW w:w="10661" w:type="dxa"/>
            <w:vAlign w:val="center"/>
          </w:tcPr>
          <w:p w14:paraId="081284B6" w14:textId="2F789326" w:rsidR="00F2186E" w:rsidRPr="004361AD" w:rsidRDefault="00F2186E" w:rsidP="004361AD">
            <w:pPr>
              <w:pStyle w:val="NormalWeb"/>
            </w:pPr>
            <w:r w:rsidRPr="00F2186E">
              <w:rPr>
                <w:b/>
                <w:bCs/>
              </w:rPr>
              <w:t>Outline the systematic procedure for applying a Predetermined Motion Time System (PMTS) to establish a time standard for a manual task</w:t>
            </w:r>
            <w:r>
              <w:t>.</w:t>
            </w:r>
          </w:p>
        </w:tc>
        <w:tc>
          <w:tcPr>
            <w:tcW w:w="933" w:type="dxa"/>
            <w:vAlign w:val="center"/>
          </w:tcPr>
          <w:p w14:paraId="4979F413" w14:textId="351B97E3" w:rsidR="00F2186E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669556B4" w14:textId="7E9EB0C2" w:rsidR="00F2186E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L</w:t>
            </w:r>
          </w:p>
        </w:tc>
        <w:tc>
          <w:tcPr>
            <w:tcW w:w="846" w:type="dxa"/>
            <w:vAlign w:val="center"/>
          </w:tcPr>
          <w:p w14:paraId="0A2C18CD" w14:textId="28F005C1" w:rsidR="00F2186E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58C0290B" w14:textId="1B197995" w:rsidR="00F2186E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F2186E" w:rsidRPr="00226332" w14:paraId="6055E2D4" w14:textId="77777777" w:rsidTr="00694571">
        <w:tc>
          <w:tcPr>
            <w:tcW w:w="697" w:type="dxa"/>
          </w:tcPr>
          <w:p w14:paraId="5193A74B" w14:textId="1F77F266" w:rsidR="00F2186E" w:rsidRPr="00466506" w:rsidRDefault="00D03F7E" w:rsidP="00D03F7E">
            <w:pPr>
              <w:pStyle w:val="ListParagraph"/>
              <w:tabs>
                <w:tab w:val="left" w:pos="3915"/>
                <w:tab w:val="left" w:pos="5745"/>
                <w:tab w:val="left" w:pos="7860"/>
              </w:tabs>
              <w:ind w:left="360"/>
              <w:jc w:val="both"/>
              <w:rPr>
                <w:bCs/>
              </w:rPr>
            </w:pPr>
            <w:r>
              <w:rPr>
                <w:bCs/>
              </w:rPr>
              <w:t>29</w:t>
            </w:r>
          </w:p>
        </w:tc>
        <w:tc>
          <w:tcPr>
            <w:tcW w:w="10661" w:type="dxa"/>
            <w:vAlign w:val="center"/>
          </w:tcPr>
          <w:p w14:paraId="2885BB45" w14:textId="2128A617" w:rsidR="00F2186E" w:rsidRPr="004361AD" w:rsidRDefault="00F2186E" w:rsidP="004361AD">
            <w:pPr>
              <w:pStyle w:val="NormalWeb"/>
            </w:pPr>
            <w:r>
              <w:rPr>
                <w:b/>
                <w:bCs/>
              </w:rPr>
              <w:t>Describe the "Tool Use" sequence model. List four common tool-use actions it covers.</w:t>
            </w:r>
          </w:p>
        </w:tc>
        <w:tc>
          <w:tcPr>
            <w:tcW w:w="933" w:type="dxa"/>
            <w:vAlign w:val="center"/>
          </w:tcPr>
          <w:p w14:paraId="2D6E036F" w14:textId="3B5A1302" w:rsidR="00F2186E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89" w:type="dxa"/>
            <w:vAlign w:val="center"/>
          </w:tcPr>
          <w:p w14:paraId="70868A18" w14:textId="09981151" w:rsidR="00F2186E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6" w:type="dxa"/>
            <w:vAlign w:val="center"/>
          </w:tcPr>
          <w:p w14:paraId="746CB393" w14:textId="29DCFEE2" w:rsidR="00F2186E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2" w:type="dxa"/>
            <w:vAlign w:val="center"/>
          </w:tcPr>
          <w:p w14:paraId="09320E29" w14:textId="1E2AEF42" w:rsidR="00F2186E" w:rsidRPr="00466506" w:rsidRDefault="00D03F7E" w:rsidP="00694571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</w:tbl>
    <w:p w14:paraId="1CC21A45" w14:textId="77777777" w:rsidR="008E1C5D" w:rsidRPr="00025E2A" w:rsidRDefault="008E1C5D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sectPr w:rsidR="008E1C5D" w:rsidRPr="00025E2A" w:rsidSect="000C02D4">
      <w:headerReference w:type="default" r:id="rId7"/>
      <w:footerReference w:type="default" r:id="rId8"/>
      <w:pgSz w:w="16838" w:h="11906" w:orient="landscape"/>
      <w:pgMar w:top="1440" w:right="1440" w:bottom="1440" w:left="993" w:header="708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651ADA" w14:textId="77777777" w:rsidR="00833192" w:rsidRDefault="00833192">
      <w:r>
        <w:separator/>
      </w:r>
    </w:p>
  </w:endnote>
  <w:endnote w:type="continuationSeparator" w:id="0">
    <w:p w14:paraId="0E200604" w14:textId="77777777" w:rsidR="00833192" w:rsidRDefault="00833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964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929C9" w14:textId="77777777" w:rsidR="00411E32" w:rsidRDefault="00411E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50CC" w:rsidRPr="007D50CC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4FFE0" w14:textId="77777777" w:rsidR="00411E32" w:rsidRDefault="0041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A37EA8" w14:textId="77777777" w:rsidR="00833192" w:rsidRDefault="00833192">
      <w:r>
        <w:separator/>
      </w:r>
    </w:p>
  </w:footnote>
  <w:footnote w:type="continuationSeparator" w:id="0">
    <w:p w14:paraId="20A8144A" w14:textId="77777777" w:rsidR="00833192" w:rsidRDefault="00833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0B47" w14:textId="122FAFED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4A7CC088" wp14:editId="3BFD8128">
          <wp:simplePos x="0" y="0"/>
          <wp:positionH relativeFrom="column">
            <wp:posOffset>-487501</wp:posOffset>
          </wp:positionH>
          <wp:positionV relativeFrom="paragraph">
            <wp:posOffset>-151137</wp:posOffset>
          </wp:positionV>
          <wp:extent cx="888715" cy="923925"/>
          <wp:effectExtent l="0" t="0" r="6985" b="0"/>
          <wp:wrapNone/>
          <wp:docPr id="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9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843"/>
                  <a:stretch/>
                </pic:blipFill>
                <pic:spPr bwMode="auto">
                  <a:xfrm>
                    <a:off x="0" y="0"/>
                    <a:ext cx="88871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ptab w:relativeTo="margin" w:alignment="left" w:leader="none"/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R V COLLEGE OF ENGINEERING</w:t>
    </w:r>
  </w:p>
  <w:p w14:paraId="1C158819" w14:textId="6F80B539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(An autonomous institution affiliated to VTU, Belgaum)</w:t>
    </w:r>
  </w:p>
  <w:p w14:paraId="66420B11" w14:textId="4CD49C7F" w:rsidR="00411E32" w:rsidRPr="00677F52" w:rsidRDefault="00411E32" w:rsidP="0000428E">
    <w:pPr>
      <w:jc w:val="center"/>
      <w:rPr>
        <w:szCs w:val="32"/>
      </w:rPr>
    </w:pPr>
    <w:r w:rsidRPr="00677F52">
      <w:rPr>
        <w:szCs w:val="32"/>
      </w:rPr>
      <w:t>DEPARTMENT OF</w:t>
    </w:r>
  </w:p>
  <w:p w14:paraId="0EAF6CF6" w14:textId="77777777" w:rsidR="00411E32" w:rsidRPr="00677F52" w:rsidRDefault="00411E32" w:rsidP="0000428E">
    <w:pPr>
      <w:jc w:val="center"/>
      <w:rPr>
        <w:b/>
        <w:sz w:val="32"/>
        <w:szCs w:val="32"/>
      </w:rPr>
    </w:pPr>
    <w:r w:rsidRPr="00677F52">
      <w:rPr>
        <w:b/>
        <w:sz w:val="32"/>
        <w:szCs w:val="32"/>
      </w:rPr>
      <w:t>INDUSTRIAL ENGINEERING &amp; MANAGEMENT</w:t>
    </w:r>
  </w:p>
  <w:p w14:paraId="0112F0BE" w14:textId="6E058EBE" w:rsidR="00411E32" w:rsidRDefault="00411E32" w:rsidP="00977681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4149"/>
    <w:multiLevelType w:val="multilevel"/>
    <w:tmpl w:val="B16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73FE"/>
    <w:multiLevelType w:val="multilevel"/>
    <w:tmpl w:val="51F4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A6D0A"/>
    <w:multiLevelType w:val="multilevel"/>
    <w:tmpl w:val="D7D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59C6"/>
    <w:multiLevelType w:val="multilevel"/>
    <w:tmpl w:val="AD2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12FA4"/>
    <w:multiLevelType w:val="multilevel"/>
    <w:tmpl w:val="E94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D7045"/>
    <w:multiLevelType w:val="multilevel"/>
    <w:tmpl w:val="B1BE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40F98"/>
    <w:multiLevelType w:val="multilevel"/>
    <w:tmpl w:val="E54A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13EA3"/>
    <w:multiLevelType w:val="multilevel"/>
    <w:tmpl w:val="721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5623D"/>
    <w:multiLevelType w:val="multilevel"/>
    <w:tmpl w:val="06BE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949BB"/>
    <w:multiLevelType w:val="multilevel"/>
    <w:tmpl w:val="8872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1783B"/>
    <w:multiLevelType w:val="multilevel"/>
    <w:tmpl w:val="7F5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706A1"/>
    <w:multiLevelType w:val="multilevel"/>
    <w:tmpl w:val="FCEA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C613F"/>
    <w:multiLevelType w:val="multilevel"/>
    <w:tmpl w:val="173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507EC"/>
    <w:multiLevelType w:val="multilevel"/>
    <w:tmpl w:val="32A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825FB"/>
    <w:multiLevelType w:val="hybridMultilevel"/>
    <w:tmpl w:val="7E5E3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171DCB"/>
    <w:multiLevelType w:val="multilevel"/>
    <w:tmpl w:val="66F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67027"/>
    <w:multiLevelType w:val="multilevel"/>
    <w:tmpl w:val="A49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94002"/>
    <w:multiLevelType w:val="multilevel"/>
    <w:tmpl w:val="7C0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545FC"/>
    <w:multiLevelType w:val="multilevel"/>
    <w:tmpl w:val="33E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57083"/>
    <w:multiLevelType w:val="multilevel"/>
    <w:tmpl w:val="2302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05E32"/>
    <w:multiLevelType w:val="multilevel"/>
    <w:tmpl w:val="E3CC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50B7F"/>
    <w:multiLevelType w:val="multilevel"/>
    <w:tmpl w:val="609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04BCA"/>
    <w:multiLevelType w:val="multilevel"/>
    <w:tmpl w:val="770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12"/>
  </w:num>
  <w:num w:numId="7">
    <w:abstractNumId w:val="19"/>
  </w:num>
  <w:num w:numId="8">
    <w:abstractNumId w:val="16"/>
  </w:num>
  <w:num w:numId="9">
    <w:abstractNumId w:val="15"/>
  </w:num>
  <w:num w:numId="10">
    <w:abstractNumId w:val="1"/>
  </w:num>
  <w:num w:numId="11">
    <w:abstractNumId w:val="22"/>
  </w:num>
  <w:num w:numId="12">
    <w:abstractNumId w:val="21"/>
  </w:num>
  <w:num w:numId="13">
    <w:abstractNumId w:val="7"/>
  </w:num>
  <w:num w:numId="14">
    <w:abstractNumId w:val="5"/>
  </w:num>
  <w:num w:numId="15">
    <w:abstractNumId w:val="20"/>
  </w:num>
  <w:num w:numId="16">
    <w:abstractNumId w:val="10"/>
  </w:num>
  <w:num w:numId="17">
    <w:abstractNumId w:val="8"/>
  </w:num>
  <w:num w:numId="18">
    <w:abstractNumId w:val="6"/>
  </w:num>
  <w:num w:numId="19">
    <w:abstractNumId w:val="18"/>
  </w:num>
  <w:num w:numId="20">
    <w:abstractNumId w:val="3"/>
  </w:num>
  <w:num w:numId="21">
    <w:abstractNumId w:val="11"/>
  </w:num>
  <w:num w:numId="22">
    <w:abstractNumId w:val="17"/>
  </w:num>
  <w:num w:numId="23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F5"/>
    <w:rsid w:val="00000FE5"/>
    <w:rsid w:val="0000428E"/>
    <w:rsid w:val="00016FC9"/>
    <w:rsid w:val="00025E2A"/>
    <w:rsid w:val="00026CCE"/>
    <w:rsid w:val="00035698"/>
    <w:rsid w:val="00041655"/>
    <w:rsid w:val="00057B58"/>
    <w:rsid w:val="000652C0"/>
    <w:rsid w:val="00065341"/>
    <w:rsid w:val="00073D54"/>
    <w:rsid w:val="000742D2"/>
    <w:rsid w:val="00090474"/>
    <w:rsid w:val="000B7D24"/>
    <w:rsid w:val="000C02D4"/>
    <w:rsid w:val="000C0460"/>
    <w:rsid w:val="000C0ABF"/>
    <w:rsid w:val="000D2B13"/>
    <w:rsid w:val="000E5BD6"/>
    <w:rsid w:val="000E659B"/>
    <w:rsid w:val="000F12A2"/>
    <w:rsid w:val="000F378A"/>
    <w:rsid w:val="0010028A"/>
    <w:rsid w:val="001145F3"/>
    <w:rsid w:val="0012102B"/>
    <w:rsid w:val="00132507"/>
    <w:rsid w:val="001346E6"/>
    <w:rsid w:val="001442BC"/>
    <w:rsid w:val="00147679"/>
    <w:rsid w:val="0015472B"/>
    <w:rsid w:val="00180509"/>
    <w:rsid w:val="00184670"/>
    <w:rsid w:val="001B0C1D"/>
    <w:rsid w:val="001B12B7"/>
    <w:rsid w:val="001B631C"/>
    <w:rsid w:val="001B7DFC"/>
    <w:rsid w:val="001C08B7"/>
    <w:rsid w:val="001C7181"/>
    <w:rsid w:val="001D4B42"/>
    <w:rsid w:val="001E7AAC"/>
    <w:rsid w:val="001F01F3"/>
    <w:rsid w:val="001F0862"/>
    <w:rsid w:val="001F65CF"/>
    <w:rsid w:val="00214A56"/>
    <w:rsid w:val="00220FE0"/>
    <w:rsid w:val="002245D6"/>
    <w:rsid w:val="00226332"/>
    <w:rsid w:val="002277D4"/>
    <w:rsid w:val="00235261"/>
    <w:rsid w:val="00251135"/>
    <w:rsid w:val="002662A8"/>
    <w:rsid w:val="00267104"/>
    <w:rsid w:val="0027363D"/>
    <w:rsid w:val="002A4787"/>
    <w:rsid w:val="002B089C"/>
    <w:rsid w:val="002D79A3"/>
    <w:rsid w:val="002F533D"/>
    <w:rsid w:val="002F7F3F"/>
    <w:rsid w:val="003044EE"/>
    <w:rsid w:val="00306C5F"/>
    <w:rsid w:val="00323DF3"/>
    <w:rsid w:val="00343378"/>
    <w:rsid w:val="00361168"/>
    <w:rsid w:val="0036132A"/>
    <w:rsid w:val="00363A5C"/>
    <w:rsid w:val="003705E9"/>
    <w:rsid w:val="00373AC8"/>
    <w:rsid w:val="00382B9E"/>
    <w:rsid w:val="00387AFE"/>
    <w:rsid w:val="003A1F3F"/>
    <w:rsid w:val="003B344C"/>
    <w:rsid w:val="00402012"/>
    <w:rsid w:val="00411E32"/>
    <w:rsid w:val="00414E09"/>
    <w:rsid w:val="00417C18"/>
    <w:rsid w:val="00420DD5"/>
    <w:rsid w:val="0042111D"/>
    <w:rsid w:val="00426920"/>
    <w:rsid w:val="004361AD"/>
    <w:rsid w:val="004547FA"/>
    <w:rsid w:val="004552BD"/>
    <w:rsid w:val="0046267F"/>
    <w:rsid w:val="00466506"/>
    <w:rsid w:val="004755DD"/>
    <w:rsid w:val="004A1E46"/>
    <w:rsid w:val="004B44FC"/>
    <w:rsid w:val="004D4A3E"/>
    <w:rsid w:val="004E54D1"/>
    <w:rsid w:val="004E619D"/>
    <w:rsid w:val="004F6C04"/>
    <w:rsid w:val="00505AE3"/>
    <w:rsid w:val="00510D41"/>
    <w:rsid w:val="00536C43"/>
    <w:rsid w:val="005639FE"/>
    <w:rsid w:val="005747CA"/>
    <w:rsid w:val="00581E1A"/>
    <w:rsid w:val="0058247C"/>
    <w:rsid w:val="00582935"/>
    <w:rsid w:val="00585E7E"/>
    <w:rsid w:val="005D27B0"/>
    <w:rsid w:val="005E670E"/>
    <w:rsid w:val="00620889"/>
    <w:rsid w:val="00622E76"/>
    <w:rsid w:val="006278B5"/>
    <w:rsid w:val="00636B91"/>
    <w:rsid w:val="00670EF2"/>
    <w:rsid w:val="00677F52"/>
    <w:rsid w:val="00694571"/>
    <w:rsid w:val="00696337"/>
    <w:rsid w:val="006C2673"/>
    <w:rsid w:val="006C64A7"/>
    <w:rsid w:val="006D4B99"/>
    <w:rsid w:val="006E20A8"/>
    <w:rsid w:val="006E37A8"/>
    <w:rsid w:val="006F6C6F"/>
    <w:rsid w:val="00712B53"/>
    <w:rsid w:val="0072082C"/>
    <w:rsid w:val="007279A7"/>
    <w:rsid w:val="00731899"/>
    <w:rsid w:val="00734BB9"/>
    <w:rsid w:val="007461F2"/>
    <w:rsid w:val="00750FF5"/>
    <w:rsid w:val="00762F40"/>
    <w:rsid w:val="00774052"/>
    <w:rsid w:val="0079247A"/>
    <w:rsid w:val="00792A91"/>
    <w:rsid w:val="007A27F2"/>
    <w:rsid w:val="007C5033"/>
    <w:rsid w:val="007C6887"/>
    <w:rsid w:val="007D50CC"/>
    <w:rsid w:val="007E2E91"/>
    <w:rsid w:val="007F0F09"/>
    <w:rsid w:val="007F6EBC"/>
    <w:rsid w:val="00806293"/>
    <w:rsid w:val="00816C8B"/>
    <w:rsid w:val="00833192"/>
    <w:rsid w:val="00836793"/>
    <w:rsid w:val="00844014"/>
    <w:rsid w:val="00861F89"/>
    <w:rsid w:val="00865B0E"/>
    <w:rsid w:val="00871EA1"/>
    <w:rsid w:val="00883D98"/>
    <w:rsid w:val="008A4BE6"/>
    <w:rsid w:val="008B3BB8"/>
    <w:rsid w:val="008B4E28"/>
    <w:rsid w:val="008C1E73"/>
    <w:rsid w:val="008E1C5D"/>
    <w:rsid w:val="008E5A1F"/>
    <w:rsid w:val="008E75A5"/>
    <w:rsid w:val="008F41D3"/>
    <w:rsid w:val="008F7102"/>
    <w:rsid w:val="00904DD7"/>
    <w:rsid w:val="0090738B"/>
    <w:rsid w:val="00910A52"/>
    <w:rsid w:val="009208AD"/>
    <w:rsid w:val="00937236"/>
    <w:rsid w:val="00947536"/>
    <w:rsid w:val="00955148"/>
    <w:rsid w:val="0096035C"/>
    <w:rsid w:val="00962AC8"/>
    <w:rsid w:val="00977681"/>
    <w:rsid w:val="00993698"/>
    <w:rsid w:val="00994BE4"/>
    <w:rsid w:val="009C0D5E"/>
    <w:rsid w:val="009C38E9"/>
    <w:rsid w:val="009C4391"/>
    <w:rsid w:val="009D35A7"/>
    <w:rsid w:val="00A00DAC"/>
    <w:rsid w:val="00A04478"/>
    <w:rsid w:val="00A20654"/>
    <w:rsid w:val="00A249A4"/>
    <w:rsid w:val="00A30E39"/>
    <w:rsid w:val="00A3515E"/>
    <w:rsid w:val="00A555F1"/>
    <w:rsid w:val="00A55BF5"/>
    <w:rsid w:val="00A63CA5"/>
    <w:rsid w:val="00A725C8"/>
    <w:rsid w:val="00A76C92"/>
    <w:rsid w:val="00A80932"/>
    <w:rsid w:val="00A94F23"/>
    <w:rsid w:val="00AA5B24"/>
    <w:rsid w:val="00AA7180"/>
    <w:rsid w:val="00AB1DAA"/>
    <w:rsid w:val="00AD29C3"/>
    <w:rsid w:val="00AF004C"/>
    <w:rsid w:val="00AF055C"/>
    <w:rsid w:val="00AF560E"/>
    <w:rsid w:val="00B06137"/>
    <w:rsid w:val="00B07AE3"/>
    <w:rsid w:val="00B219B5"/>
    <w:rsid w:val="00B25886"/>
    <w:rsid w:val="00B27CEC"/>
    <w:rsid w:val="00B35431"/>
    <w:rsid w:val="00B53AA6"/>
    <w:rsid w:val="00B57F00"/>
    <w:rsid w:val="00B74B3E"/>
    <w:rsid w:val="00BA2091"/>
    <w:rsid w:val="00BE0EE0"/>
    <w:rsid w:val="00BE57E9"/>
    <w:rsid w:val="00C06C6A"/>
    <w:rsid w:val="00C11382"/>
    <w:rsid w:val="00C1608D"/>
    <w:rsid w:val="00C33333"/>
    <w:rsid w:val="00C53917"/>
    <w:rsid w:val="00C56ED0"/>
    <w:rsid w:val="00C705C8"/>
    <w:rsid w:val="00C926E0"/>
    <w:rsid w:val="00CA311D"/>
    <w:rsid w:val="00CB4859"/>
    <w:rsid w:val="00CF42F4"/>
    <w:rsid w:val="00CF6A1A"/>
    <w:rsid w:val="00D03F7E"/>
    <w:rsid w:val="00D05905"/>
    <w:rsid w:val="00D1012B"/>
    <w:rsid w:val="00D15BFF"/>
    <w:rsid w:val="00D16FC2"/>
    <w:rsid w:val="00D31FF4"/>
    <w:rsid w:val="00D43188"/>
    <w:rsid w:val="00D43CAB"/>
    <w:rsid w:val="00D57F0A"/>
    <w:rsid w:val="00D762A0"/>
    <w:rsid w:val="00D864B1"/>
    <w:rsid w:val="00D9698B"/>
    <w:rsid w:val="00DA0904"/>
    <w:rsid w:val="00DA79F6"/>
    <w:rsid w:val="00DB746B"/>
    <w:rsid w:val="00DB7E7A"/>
    <w:rsid w:val="00DC36AC"/>
    <w:rsid w:val="00DD3908"/>
    <w:rsid w:val="00DD4FE8"/>
    <w:rsid w:val="00DD648D"/>
    <w:rsid w:val="00E00AD3"/>
    <w:rsid w:val="00E07BEA"/>
    <w:rsid w:val="00E30AA1"/>
    <w:rsid w:val="00E34E17"/>
    <w:rsid w:val="00E41C79"/>
    <w:rsid w:val="00E67370"/>
    <w:rsid w:val="00E8328C"/>
    <w:rsid w:val="00E90242"/>
    <w:rsid w:val="00E9198E"/>
    <w:rsid w:val="00E94AE6"/>
    <w:rsid w:val="00EE4D48"/>
    <w:rsid w:val="00EF61E2"/>
    <w:rsid w:val="00F15270"/>
    <w:rsid w:val="00F2186E"/>
    <w:rsid w:val="00F43F2F"/>
    <w:rsid w:val="00F4777E"/>
    <w:rsid w:val="00F766D5"/>
    <w:rsid w:val="00F82EE7"/>
    <w:rsid w:val="00F856B0"/>
    <w:rsid w:val="00F90730"/>
    <w:rsid w:val="00F90E12"/>
    <w:rsid w:val="00FA5A78"/>
    <w:rsid w:val="00FB695B"/>
    <w:rsid w:val="00FD51D4"/>
    <w:rsid w:val="00FE1E14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3E41"/>
  <w15:docId w15:val="{3786670B-E4E4-453F-890E-301764C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6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42D2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9198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E9198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9198E"/>
    <w:pPr>
      <w:ind w:left="720"/>
      <w:contextualSpacing/>
    </w:pPr>
  </w:style>
  <w:style w:type="table" w:styleId="TableGrid">
    <w:name w:val="Table Grid"/>
    <w:basedOn w:val="TableNormal"/>
    <w:rsid w:val="00E9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0E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0428E"/>
    <w:rPr>
      <w:i/>
      <w:iCs/>
    </w:rPr>
  </w:style>
  <w:style w:type="character" w:styleId="Strong">
    <w:name w:val="Strong"/>
    <w:basedOn w:val="DefaultParagraphFont"/>
    <w:uiPriority w:val="22"/>
    <w:qFormat/>
    <w:rsid w:val="00E34E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2D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2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42D2"/>
  </w:style>
  <w:style w:type="character" w:customStyle="1" w:styleId="mord">
    <w:name w:val="mord"/>
    <w:basedOn w:val="DefaultParagraphFont"/>
    <w:rsid w:val="000742D2"/>
  </w:style>
  <w:style w:type="character" w:customStyle="1" w:styleId="mrel">
    <w:name w:val="mrel"/>
    <w:basedOn w:val="DefaultParagraphFont"/>
    <w:rsid w:val="000742D2"/>
  </w:style>
  <w:style w:type="character" w:customStyle="1" w:styleId="mbin">
    <w:name w:val="mbin"/>
    <w:basedOn w:val="DefaultParagraphFont"/>
    <w:rsid w:val="000742D2"/>
  </w:style>
  <w:style w:type="character" w:customStyle="1" w:styleId="vlist-s">
    <w:name w:val="vlist-s"/>
    <w:basedOn w:val="DefaultParagraphFont"/>
    <w:rsid w:val="000742D2"/>
  </w:style>
  <w:style w:type="character" w:customStyle="1" w:styleId="mpunct">
    <w:name w:val="mpunct"/>
    <w:basedOn w:val="DefaultParagraphFont"/>
    <w:rsid w:val="000742D2"/>
  </w:style>
  <w:style w:type="paragraph" w:styleId="NormalWeb">
    <w:name w:val="Normal (Web)"/>
    <w:basedOn w:val="Normal"/>
    <w:uiPriority w:val="99"/>
    <w:unhideWhenUsed/>
    <w:rsid w:val="0015472B"/>
    <w:pPr>
      <w:spacing w:before="100" w:beforeAutospacing="1" w:after="100" w:afterAutospacing="1"/>
    </w:pPr>
    <w:rPr>
      <w:lang w:val="en-IN" w:eastAsia="en-IN"/>
    </w:rPr>
  </w:style>
  <w:style w:type="character" w:customStyle="1" w:styleId="mopen">
    <w:name w:val="mopen"/>
    <w:basedOn w:val="DefaultParagraphFont"/>
    <w:rsid w:val="00C11382"/>
  </w:style>
  <w:style w:type="character" w:customStyle="1" w:styleId="mclose">
    <w:name w:val="mclose"/>
    <w:basedOn w:val="DefaultParagraphFont"/>
    <w:rsid w:val="00C11382"/>
  </w:style>
  <w:style w:type="paragraph" w:customStyle="1" w:styleId="Cell">
    <w:name w:val="Cell"/>
    <w:rsid w:val="00C56ED0"/>
    <w:pPr>
      <w:keepNext/>
      <w:spacing w:before="20" w:after="40" w:line="240" w:lineRule="auto"/>
      <w:ind w:left="40" w:right="144"/>
    </w:pPr>
    <w:rPr>
      <w:rFonts w:ascii="Arial" w:eastAsia="Times New Roman" w:hAnsi="Arial" w:cs="Arial"/>
      <w:kern w:val="0"/>
      <w:sz w:val="20"/>
      <w:szCs w:val="18"/>
      <w:lang w:val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5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Manjunath</dc:creator>
  <cp:keywords/>
  <dc:description/>
  <cp:lastModifiedBy>Industrial Engineering and Management RVCE</cp:lastModifiedBy>
  <cp:revision>3</cp:revision>
  <cp:lastPrinted>2023-05-17T08:55:00Z</cp:lastPrinted>
  <dcterms:created xsi:type="dcterms:W3CDTF">2026-01-27T14:16:00Z</dcterms:created>
  <dcterms:modified xsi:type="dcterms:W3CDTF">2026-01-27T14:24:00Z</dcterms:modified>
</cp:coreProperties>
</file>