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3D3CB" w14:textId="0DEED6E9" w:rsidR="0041128A" w:rsidRDefault="003855E8" w:rsidP="003855E8">
      <w:pPr>
        <w:tabs>
          <w:tab w:val="left" w:pos="1544"/>
        </w:tabs>
        <w:contextualSpacing/>
        <w:rPr>
          <w:b/>
        </w:rPr>
      </w:pPr>
      <w:r>
        <w:rPr>
          <w:b/>
        </w:rPr>
        <w:tab/>
      </w:r>
    </w:p>
    <w:p w14:paraId="2D14C474" w14:textId="11DCCE11" w:rsidR="00E9198E" w:rsidRPr="00025E2A" w:rsidRDefault="0000428E" w:rsidP="00025E2A">
      <w:pPr>
        <w:tabs>
          <w:tab w:val="left" w:pos="6955"/>
          <w:tab w:val="left" w:pos="7336"/>
        </w:tabs>
        <w:contextualSpacing/>
        <w:jc w:val="center"/>
        <w:rPr>
          <w:b/>
          <w:bCs/>
        </w:rPr>
      </w:pPr>
      <w:r w:rsidRPr="00025E2A">
        <w:rPr>
          <w:b/>
        </w:rPr>
        <w:t>IM</w:t>
      </w:r>
      <w:r w:rsidR="004F6C04">
        <w:rPr>
          <w:b/>
        </w:rPr>
        <w:t>233</w:t>
      </w:r>
      <w:r w:rsidRPr="00025E2A">
        <w:rPr>
          <w:b/>
        </w:rPr>
        <w:t xml:space="preserve">AI </w:t>
      </w:r>
      <w:r w:rsidR="004F6C04">
        <w:rPr>
          <w:b/>
        </w:rPr>
        <w:t>–</w:t>
      </w:r>
      <w:r w:rsidRPr="00025E2A">
        <w:rPr>
          <w:b/>
        </w:rPr>
        <w:t xml:space="preserve"> </w:t>
      </w:r>
      <w:r w:rsidR="004F6C04">
        <w:rPr>
          <w:b/>
        </w:rPr>
        <w:t>WORK SYSTEMS DESIGN</w:t>
      </w:r>
      <w:r w:rsidR="00E9198E" w:rsidRPr="00025E2A">
        <w:rPr>
          <w:b/>
          <w:bCs/>
        </w:rPr>
        <w:t xml:space="preserve"> </w:t>
      </w:r>
    </w:p>
    <w:p w14:paraId="7DB80010" w14:textId="42C41965" w:rsidR="00FB695B" w:rsidRPr="00025E2A" w:rsidRDefault="00E9198E" w:rsidP="00025E2A">
      <w:pPr>
        <w:contextualSpacing/>
        <w:jc w:val="center"/>
        <w:rPr>
          <w:b/>
          <w:color w:val="000000"/>
          <w:u w:val="single"/>
        </w:rPr>
      </w:pPr>
      <w:r w:rsidRPr="00025E2A">
        <w:rPr>
          <w:b/>
          <w:color w:val="000000"/>
          <w:u w:val="single"/>
        </w:rPr>
        <w:t>UNIT</w:t>
      </w:r>
      <w:r w:rsidR="0000428E" w:rsidRPr="00025E2A">
        <w:rPr>
          <w:b/>
          <w:color w:val="000000"/>
          <w:u w:val="single"/>
        </w:rPr>
        <w:t xml:space="preserve"> I</w:t>
      </w:r>
      <w:r w:rsidR="00396021">
        <w:rPr>
          <w:b/>
          <w:color w:val="000000"/>
          <w:u w:val="single"/>
        </w:rPr>
        <w:t>V</w:t>
      </w:r>
    </w:p>
    <w:p w14:paraId="207C78EC" w14:textId="1A67FB23" w:rsidR="0000428E" w:rsidRPr="004E0103" w:rsidRDefault="004E0103" w:rsidP="00025E2A">
      <w:pPr>
        <w:jc w:val="center"/>
        <w:rPr>
          <w:rFonts w:eastAsia="SimSun"/>
          <w:b/>
          <w:bCs/>
          <w:lang w:eastAsia="en-IN"/>
        </w:rPr>
      </w:pPr>
      <w:r w:rsidRPr="004E0103">
        <w:rPr>
          <w:rFonts w:eastAsia="SimSun"/>
          <w:b/>
          <w:bCs/>
          <w:lang w:eastAsia="en-IN"/>
        </w:rPr>
        <w:t xml:space="preserve">Topic ID </w:t>
      </w:r>
      <w:r w:rsidR="00364BE0">
        <w:rPr>
          <w:rFonts w:eastAsia="SimSun"/>
          <w:b/>
          <w:bCs/>
          <w:lang w:eastAsia="en-IN"/>
        </w:rPr>
        <w:t>9</w:t>
      </w:r>
      <w:r w:rsidRPr="004E0103">
        <w:rPr>
          <w:rFonts w:eastAsia="SimSun"/>
          <w:b/>
          <w:bCs/>
          <w:lang w:eastAsia="en-IN"/>
        </w:rPr>
        <w:t>: Lean and Waste</w:t>
      </w:r>
    </w:p>
    <w:p w14:paraId="41613AF5" w14:textId="3ACC1A43" w:rsidR="00E9198E" w:rsidRPr="00025E2A" w:rsidRDefault="007F0F09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  <w:r>
        <w:rPr>
          <w:b/>
          <w:u w:val="single"/>
        </w:rPr>
        <w:t>P</w:t>
      </w:r>
      <w:r w:rsidR="00E9198E" w:rsidRPr="00025E2A">
        <w:rPr>
          <w:b/>
          <w:u w:val="single"/>
        </w:rPr>
        <w:t xml:space="preserve">art </w:t>
      </w:r>
      <w:r w:rsidR="00D77181">
        <w:rPr>
          <w:b/>
          <w:u w:val="single"/>
        </w:rPr>
        <w:t>B</w:t>
      </w:r>
    </w:p>
    <w:tbl>
      <w:tblPr>
        <w:tblStyle w:val="TableGrid"/>
        <w:tblW w:w="14542" w:type="dxa"/>
        <w:tblInd w:w="-147" w:type="dxa"/>
        <w:tblLook w:val="04A0" w:firstRow="1" w:lastRow="0" w:firstColumn="1" w:lastColumn="0" w:noHBand="0" w:noVBand="1"/>
      </w:tblPr>
      <w:tblGrid>
        <w:gridCol w:w="511"/>
        <w:gridCol w:w="10268"/>
        <w:gridCol w:w="928"/>
        <w:gridCol w:w="1188"/>
        <w:gridCol w:w="805"/>
        <w:gridCol w:w="842"/>
      </w:tblGrid>
      <w:tr w:rsidR="000E36ED" w:rsidRPr="00CB2507" w14:paraId="3F79DA02" w14:textId="0C58A7F6" w:rsidTr="0041128A">
        <w:tc>
          <w:tcPr>
            <w:tcW w:w="511" w:type="dxa"/>
          </w:tcPr>
          <w:p w14:paraId="0DD6959D" w14:textId="245B1E8F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B2507">
              <w:rPr>
                <w:bCs/>
              </w:rPr>
              <w:t>Q No</w:t>
            </w:r>
          </w:p>
        </w:tc>
        <w:tc>
          <w:tcPr>
            <w:tcW w:w="10268" w:type="dxa"/>
          </w:tcPr>
          <w:p w14:paraId="7C365417" w14:textId="24711564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B2507">
              <w:rPr>
                <w:bCs/>
              </w:rPr>
              <w:t>Question</w:t>
            </w:r>
          </w:p>
        </w:tc>
        <w:tc>
          <w:tcPr>
            <w:tcW w:w="928" w:type="dxa"/>
            <w:vAlign w:val="center"/>
          </w:tcPr>
          <w:p w14:paraId="4B44EF11" w14:textId="520140DA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B2507">
              <w:rPr>
                <w:bCs/>
              </w:rPr>
              <w:t>Marks</w:t>
            </w:r>
          </w:p>
        </w:tc>
        <w:tc>
          <w:tcPr>
            <w:tcW w:w="1188" w:type="dxa"/>
            <w:vAlign w:val="center"/>
          </w:tcPr>
          <w:p w14:paraId="39DD2AB3" w14:textId="543EB8F7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B2507">
              <w:rPr>
                <w:bCs/>
              </w:rPr>
              <w:t>Difficulty</w:t>
            </w:r>
          </w:p>
          <w:p w14:paraId="2E942AA1" w14:textId="67D60A79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B2507">
              <w:rPr>
                <w:bCs/>
              </w:rPr>
              <w:t>Level</w:t>
            </w:r>
          </w:p>
        </w:tc>
        <w:tc>
          <w:tcPr>
            <w:tcW w:w="805" w:type="dxa"/>
            <w:vAlign w:val="center"/>
          </w:tcPr>
          <w:p w14:paraId="28D16910" w14:textId="77777777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B2507">
              <w:rPr>
                <w:bCs/>
              </w:rPr>
              <w:t>BT</w:t>
            </w:r>
          </w:p>
          <w:p w14:paraId="640CADC0" w14:textId="04B84DF4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B2507">
              <w:rPr>
                <w:bCs/>
              </w:rPr>
              <w:t>Level</w:t>
            </w:r>
          </w:p>
        </w:tc>
        <w:tc>
          <w:tcPr>
            <w:tcW w:w="842" w:type="dxa"/>
            <w:vAlign w:val="center"/>
          </w:tcPr>
          <w:p w14:paraId="14A313A7" w14:textId="032C8A21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CO</w:t>
            </w:r>
          </w:p>
        </w:tc>
      </w:tr>
      <w:tr w:rsidR="000E36ED" w:rsidRPr="00CB2507" w14:paraId="6458B399" w14:textId="77777777" w:rsidTr="0041128A">
        <w:tc>
          <w:tcPr>
            <w:tcW w:w="511" w:type="dxa"/>
          </w:tcPr>
          <w:p w14:paraId="124A1E16" w14:textId="14D45AB8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0268" w:type="dxa"/>
            <w:vAlign w:val="center"/>
          </w:tcPr>
          <w:p w14:paraId="4070E6AB" w14:textId="1125807A" w:rsidR="00786E14" w:rsidRPr="00C34786" w:rsidRDefault="000E36ED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>Explain the "Seven Wastes" (Muda) in a production system with specific focus on defective parts and overproduction.</w:t>
            </w:r>
          </w:p>
        </w:tc>
        <w:tc>
          <w:tcPr>
            <w:tcW w:w="928" w:type="dxa"/>
            <w:vAlign w:val="center"/>
          </w:tcPr>
          <w:p w14:paraId="464DFC32" w14:textId="6A893D3E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8" w:type="dxa"/>
            <w:vAlign w:val="center"/>
          </w:tcPr>
          <w:p w14:paraId="38D0EE58" w14:textId="2DFF620B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05" w:type="dxa"/>
            <w:vAlign w:val="center"/>
          </w:tcPr>
          <w:p w14:paraId="23C8558C" w14:textId="396116C4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42547A30" w14:textId="5CB31DB7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E36ED" w:rsidRPr="00CB2507" w14:paraId="2C03BD19" w14:textId="77777777" w:rsidTr="0041128A">
        <w:tc>
          <w:tcPr>
            <w:tcW w:w="511" w:type="dxa"/>
          </w:tcPr>
          <w:p w14:paraId="39EEF370" w14:textId="31A8F566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0268" w:type="dxa"/>
            <w:vAlign w:val="center"/>
          </w:tcPr>
          <w:p w14:paraId="1EFDD706" w14:textId="3347224D" w:rsidR="00786E14" w:rsidRPr="00C34786" w:rsidRDefault="000E36ED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 xml:space="preserve">Define "Muda" and explain the waste of </w:t>
            </w:r>
            <w:r w:rsidRPr="00B5040B">
              <w:rPr>
                <w:rFonts w:ascii="Arial" w:hAnsi="Arial" w:cs="Arial"/>
                <w:b/>
                <w:bCs/>
                <w:lang w:eastAsia="en-IN"/>
              </w:rPr>
              <w:t>Overproduction</w:t>
            </w:r>
            <w:r w:rsidRPr="00B5040B">
              <w:rPr>
                <w:rFonts w:ascii="Arial" w:hAnsi="Arial" w:cs="Arial"/>
                <w:lang w:eastAsia="en-IN"/>
              </w:rPr>
              <w:t>. Why is it considered the most serious waste?</w:t>
            </w:r>
          </w:p>
        </w:tc>
        <w:tc>
          <w:tcPr>
            <w:tcW w:w="928" w:type="dxa"/>
            <w:vAlign w:val="center"/>
          </w:tcPr>
          <w:p w14:paraId="0B2EB1A9" w14:textId="5E87DE61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8" w:type="dxa"/>
            <w:vAlign w:val="center"/>
          </w:tcPr>
          <w:p w14:paraId="196267E1" w14:textId="1D6B1478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05" w:type="dxa"/>
            <w:vAlign w:val="center"/>
          </w:tcPr>
          <w:p w14:paraId="6185F8C8" w14:textId="6927A7CF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2" w:type="dxa"/>
            <w:vAlign w:val="center"/>
          </w:tcPr>
          <w:p w14:paraId="6F37E127" w14:textId="315DA41D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E36ED" w:rsidRPr="00CB2507" w14:paraId="338A3304" w14:textId="77777777" w:rsidTr="0041128A">
        <w:tc>
          <w:tcPr>
            <w:tcW w:w="511" w:type="dxa"/>
          </w:tcPr>
          <w:p w14:paraId="267A2048" w14:textId="7DD052FC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0268" w:type="dxa"/>
            <w:vAlign w:val="center"/>
          </w:tcPr>
          <w:p w14:paraId="36352679" w14:textId="35FB6E41" w:rsidR="000E36ED" w:rsidRPr="008D585E" w:rsidRDefault="000E36ED" w:rsidP="00A130BC">
            <w:pPr>
              <w:pStyle w:val="NormalWeb"/>
            </w:pPr>
            <w:proofErr w:type="gramStart"/>
            <w:r>
              <w:t>Compare and contrast</w:t>
            </w:r>
            <w:proofErr w:type="gramEnd"/>
            <w:r>
              <w:t xml:space="preserve"> "Waste of Motion" and "Waste of Transportation." Provide one industrial example for each and evaluate how excessive inventory contributes to both. </w:t>
            </w:r>
          </w:p>
        </w:tc>
        <w:tc>
          <w:tcPr>
            <w:tcW w:w="928" w:type="dxa"/>
            <w:vAlign w:val="center"/>
          </w:tcPr>
          <w:p w14:paraId="3011D244" w14:textId="36B3ABAF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8" w:type="dxa"/>
            <w:vAlign w:val="center"/>
          </w:tcPr>
          <w:p w14:paraId="36BC3A2B" w14:textId="25CE332A" w:rsidR="000E36ED" w:rsidRPr="00CB2507" w:rsidRDefault="000E36ED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H</w:t>
            </w:r>
          </w:p>
        </w:tc>
        <w:tc>
          <w:tcPr>
            <w:tcW w:w="805" w:type="dxa"/>
            <w:vAlign w:val="center"/>
          </w:tcPr>
          <w:p w14:paraId="598BE001" w14:textId="3E5D42AD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2" w:type="dxa"/>
            <w:vAlign w:val="center"/>
          </w:tcPr>
          <w:p w14:paraId="6E1057B0" w14:textId="4923AB25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E36ED" w:rsidRPr="00CB2507" w14:paraId="7CFE3DE7" w14:textId="77777777" w:rsidTr="0041128A">
        <w:tc>
          <w:tcPr>
            <w:tcW w:w="511" w:type="dxa"/>
          </w:tcPr>
          <w:p w14:paraId="57D3FF29" w14:textId="5553F213" w:rsidR="000E36ED" w:rsidRPr="00CB2507" w:rsidRDefault="001B5F38" w:rsidP="000E36E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4.</w:t>
            </w:r>
          </w:p>
        </w:tc>
        <w:tc>
          <w:tcPr>
            <w:tcW w:w="10268" w:type="dxa"/>
            <w:vAlign w:val="center"/>
          </w:tcPr>
          <w:p w14:paraId="7AF0B882" w14:textId="5F570417" w:rsidR="00786E14" w:rsidRPr="00A130BC" w:rsidRDefault="001B5F38" w:rsidP="00A130BC">
            <w:pPr>
              <w:rPr>
                <w:bCs/>
              </w:rPr>
            </w:pPr>
            <w:r>
              <w:rPr>
                <w:bCs/>
              </w:rPr>
              <w:t>Describe the elements of a typical structure of Lean Manufacturing System. Support your answer with an illustration.</w:t>
            </w:r>
          </w:p>
        </w:tc>
        <w:tc>
          <w:tcPr>
            <w:tcW w:w="928" w:type="dxa"/>
            <w:vAlign w:val="center"/>
          </w:tcPr>
          <w:p w14:paraId="7FE353A6" w14:textId="78697597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8" w:type="dxa"/>
            <w:vAlign w:val="center"/>
          </w:tcPr>
          <w:p w14:paraId="4F0D1465" w14:textId="00856903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05" w:type="dxa"/>
            <w:vAlign w:val="center"/>
          </w:tcPr>
          <w:p w14:paraId="0F65438D" w14:textId="5E5181C5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43D441BB" w14:textId="0CD7DB93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E36ED" w:rsidRPr="00CB2507" w14:paraId="72EDC894" w14:textId="77777777" w:rsidTr="0041128A">
        <w:tc>
          <w:tcPr>
            <w:tcW w:w="511" w:type="dxa"/>
          </w:tcPr>
          <w:p w14:paraId="4099C180" w14:textId="5C76A3DD" w:rsidR="000E36ED" w:rsidRPr="00CB2507" w:rsidRDefault="00807339" w:rsidP="000E36E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5.</w:t>
            </w:r>
          </w:p>
        </w:tc>
        <w:tc>
          <w:tcPr>
            <w:tcW w:w="10268" w:type="dxa"/>
            <w:vAlign w:val="center"/>
          </w:tcPr>
          <w:p w14:paraId="65A12BA2" w14:textId="1CFC7C0D" w:rsidR="00786E14" w:rsidRPr="00A130BC" w:rsidRDefault="00807339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 xml:space="preserve">Define </w:t>
            </w:r>
            <w:r w:rsidRPr="00B5040B">
              <w:rPr>
                <w:rFonts w:ascii="Arial" w:hAnsi="Arial" w:cs="Arial"/>
                <w:b/>
                <w:bCs/>
                <w:lang w:eastAsia="en-IN"/>
              </w:rPr>
              <w:t>Over-processing</w:t>
            </w:r>
            <w:r w:rsidRPr="00B5040B">
              <w:rPr>
                <w:rFonts w:ascii="Arial" w:hAnsi="Arial" w:cs="Arial"/>
                <w:lang w:eastAsia="en-IN"/>
              </w:rPr>
              <w:t xml:space="preserve"> as a form of waste. Provide an example from a machining context.</w:t>
            </w:r>
          </w:p>
        </w:tc>
        <w:tc>
          <w:tcPr>
            <w:tcW w:w="928" w:type="dxa"/>
            <w:vAlign w:val="center"/>
          </w:tcPr>
          <w:p w14:paraId="7313C169" w14:textId="00D1292E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8" w:type="dxa"/>
            <w:vAlign w:val="center"/>
          </w:tcPr>
          <w:p w14:paraId="57EFD7FF" w14:textId="191A407B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05" w:type="dxa"/>
            <w:vAlign w:val="center"/>
          </w:tcPr>
          <w:p w14:paraId="50ABD1AA" w14:textId="656E10BD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273E3F69" w14:textId="500F52A5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E36ED" w:rsidRPr="00CB2507" w14:paraId="3836FB85" w14:textId="77777777" w:rsidTr="0041128A">
        <w:tc>
          <w:tcPr>
            <w:tcW w:w="511" w:type="dxa"/>
          </w:tcPr>
          <w:p w14:paraId="2734BAEC" w14:textId="754B730A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0268" w:type="dxa"/>
            <w:vAlign w:val="center"/>
          </w:tcPr>
          <w:p w14:paraId="2CF3AB9B" w14:textId="4AA8D6A1" w:rsidR="00786E14" w:rsidRPr="008D585E" w:rsidRDefault="00786E14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 xml:space="preserve">Explain the waste of </w:t>
            </w:r>
            <w:r w:rsidRPr="00B5040B">
              <w:rPr>
                <w:rFonts w:ascii="Arial" w:hAnsi="Arial" w:cs="Arial"/>
                <w:b/>
                <w:bCs/>
                <w:lang w:eastAsia="en-IN"/>
              </w:rPr>
              <w:t>Waiting</w:t>
            </w:r>
            <w:r w:rsidRPr="00B5040B">
              <w:rPr>
                <w:rFonts w:ascii="Arial" w:hAnsi="Arial" w:cs="Arial"/>
                <w:lang w:eastAsia="en-IN"/>
              </w:rPr>
              <w:t xml:space="preserve"> (Idle time). What are typical causes in a manufacturing plant?</w:t>
            </w:r>
          </w:p>
        </w:tc>
        <w:tc>
          <w:tcPr>
            <w:tcW w:w="928" w:type="dxa"/>
            <w:vAlign w:val="center"/>
          </w:tcPr>
          <w:p w14:paraId="1B0B11CF" w14:textId="73257EFB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8" w:type="dxa"/>
            <w:vAlign w:val="center"/>
          </w:tcPr>
          <w:p w14:paraId="12B6E408" w14:textId="1F285E7E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05" w:type="dxa"/>
            <w:vAlign w:val="center"/>
          </w:tcPr>
          <w:p w14:paraId="4AFA1832" w14:textId="0D93627F" w:rsidR="000E36ED" w:rsidRPr="00CB2507" w:rsidRDefault="00786E14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0D56B25E" w14:textId="4A851CDE" w:rsidR="000E36ED" w:rsidRPr="00CB2507" w:rsidRDefault="003F4EC1" w:rsidP="000E36ED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</w:tbl>
    <w:p w14:paraId="13185606" w14:textId="77777777" w:rsidR="0041128A" w:rsidRDefault="0041128A" w:rsidP="004E0103">
      <w:pPr>
        <w:jc w:val="center"/>
        <w:rPr>
          <w:rFonts w:eastAsia="SimSun"/>
          <w:b/>
          <w:bCs/>
          <w:lang w:eastAsia="en-IN"/>
        </w:rPr>
      </w:pPr>
    </w:p>
    <w:p w14:paraId="27A8DACE" w14:textId="77777777" w:rsidR="0041128A" w:rsidRDefault="0041128A" w:rsidP="004E0103">
      <w:pPr>
        <w:jc w:val="center"/>
        <w:rPr>
          <w:rFonts w:eastAsia="SimSun"/>
          <w:b/>
          <w:bCs/>
          <w:lang w:eastAsia="en-IN"/>
        </w:rPr>
      </w:pPr>
    </w:p>
    <w:p w14:paraId="13DED446" w14:textId="77777777" w:rsidR="0041128A" w:rsidRDefault="0041128A" w:rsidP="004E0103">
      <w:pPr>
        <w:jc w:val="center"/>
        <w:rPr>
          <w:rFonts w:eastAsia="SimSun"/>
          <w:b/>
          <w:bCs/>
          <w:lang w:eastAsia="en-IN"/>
        </w:rPr>
      </w:pPr>
    </w:p>
    <w:p w14:paraId="0E6C0388" w14:textId="11BB3595" w:rsidR="004E0103" w:rsidRPr="004E0103" w:rsidRDefault="004E0103" w:rsidP="004E0103">
      <w:pPr>
        <w:jc w:val="center"/>
        <w:rPr>
          <w:rFonts w:eastAsia="SimSun"/>
          <w:b/>
          <w:bCs/>
          <w:lang w:eastAsia="en-IN"/>
        </w:rPr>
      </w:pPr>
      <w:r w:rsidRPr="004E0103">
        <w:rPr>
          <w:rFonts w:eastAsia="SimSun"/>
          <w:b/>
          <w:bCs/>
          <w:lang w:eastAsia="en-IN"/>
        </w:rPr>
        <w:t xml:space="preserve">Topic ID </w:t>
      </w:r>
      <w:r w:rsidR="00364BE0">
        <w:rPr>
          <w:rFonts w:eastAsia="SimSun"/>
          <w:b/>
          <w:bCs/>
          <w:lang w:eastAsia="en-IN"/>
        </w:rPr>
        <w:t>10</w:t>
      </w:r>
      <w:r w:rsidRPr="004E0103">
        <w:rPr>
          <w:rFonts w:eastAsia="SimSun"/>
          <w:b/>
          <w:bCs/>
          <w:lang w:eastAsia="en-IN"/>
        </w:rPr>
        <w:t xml:space="preserve">: </w:t>
      </w:r>
      <w:r>
        <w:rPr>
          <w:rFonts w:eastAsia="SimSun"/>
          <w:b/>
          <w:bCs/>
          <w:lang w:eastAsia="en-IN"/>
        </w:rPr>
        <w:t>Just in Time Production</w:t>
      </w:r>
    </w:p>
    <w:p w14:paraId="6D2FADE4" w14:textId="77777777" w:rsidR="004E0103" w:rsidRDefault="004E0103"/>
    <w:tbl>
      <w:tblPr>
        <w:tblStyle w:val="TableGrid"/>
        <w:tblW w:w="15166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6"/>
        <w:gridCol w:w="846"/>
      </w:tblGrid>
      <w:tr w:rsidR="0041128A" w:rsidRPr="00CB2507" w14:paraId="1FEB1FE4" w14:textId="70D641DD" w:rsidTr="0041128A">
        <w:tc>
          <w:tcPr>
            <w:tcW w:w="511" w:type="dxa"/>
          </w:tcPr>
          <w:p w14:paraId="6C20F943" w14:textId="37388D7B" w:rsidR="0041128A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10838" w:type="dxa"/>
            <w:vAlign w:val="center"/>
          </w:tcPr>
          <w:p w14:paraId="48077CC5" w14:textId="283F66C0" w:rsidR="00786E14" w:rsidRPr="008D585E" w:rsidRDefault="001B5F38" w:rsidP="00A130BC">
            <w:pPr>
              <w:rPr>
                <w:rFonts w:ascii="Arial" w:hAnsi="Arial" w:cs="Arial"/>
                <w:lang w:eastAsia="en-IN"/>
              </w:rPr>
            </w:pPr>
            <w:proofErr w:type="gramStart"/>
            <w:r w:rsidRPr="00B5040B">
              <w:rPr>
                <w:rFonts w:ascii="Arial" w:hAnsi="Arial" w:cs="Arial"/>
                <w:lang w:eastAsia="en-IN"/>
              </w:rPr>
              <w:t>Compare and contrast</w:t>
            </w:r>
            <w:proofErr w:type="gramEnd"/>
            <w:r w:rsidRPr="00B5040B">
              <w:rPr>
                <w:rFonts w:ascii="Arial" w:hAnsi="Arial" w:cs="Arial"/>
                <w:lang w:eastAsia="en-IN"/>
              </w:rPr>
              <w:t xml:space="preserve"> Push vs. Pull systems of production control. Why is Pull preferred in Lean?</w:t>
            </w:r>
            <w:bookmarkStart w:id="0" w:name="_GoBack"/>
            <w:bookmarkEnd w:id="0"/>
          </w:p>
        </w:tc>
        <w:tc>
          <w:tcPr>
            <w:tcW w:w="935" w:type="dxa"/>
            <w:vAlign w:val="center"/>
          </w:tcPr>
          <w:p w14:paraId="624A6E1A" w14:textId="6FB1544D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5C6EC1CC" w14:textId="7E2B3BAB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H</w:t>
            </w:r>
          </w:p>
        </w:tc>
        <w:tc>
          <w:tcPr>
            <w:tcW w:w="846" w:type="dxa"/>
            <w:vAlign w:val="center"/>
          </w:tcPr>
          <w:p w14:paraId="42FDDBEE" w14:textId="5B9D0774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  <w:vAlign w:val="center"/>
          </w:tcPr>
          <w:p w14:paraId="66A9B9D6" w14:textId="3233E28E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1128A" w:rsidRPr="00CB2507" w14:paraId="40F700CE" w14:textId="184B3F01" w:rsidTr="0041128A">
        <w:tc>
          <w:tcPr>
            <w:tcW w:w="511" w:type="dxa"/>
          </w:tcPr>
          <w:p w14:paraId="1A332CEC" w14:textId="4D51C5F1" w:rsidR="0041128A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0838" w:type="dxa"/>
            <w:vAlign w:val="center"/>
          </w:tcPr>
          <w:p w14:paraId="384F0AF7" w14:textId="16D298DF" w:rsidR="00786E14" w:rsidRPr="00A130BC" w:rsidRDefault="001B5F38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>Explain the SMED (Single Minute Exchange of Die) methodology for setup time reduction.</w:t>
            </w:r>
          </w:p>
        </w:tc>
        <w:tc>
          <w:tcPr>
            <w:tcW w:w="935" w:type="dxa"/>
            <w:vAlign w:val="center"/>
          </w:tcPr>
          <w:p w14:paraId="4B64662B" w14:textId="0B872D44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65B0618D" w14:textId="5BE04EB6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721594B6" w14:textId="4738811F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19BCD14C" w14:textId="5DBE5668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1128A" w:rsidRPr="00CB2507" w14:paraId="2D89E49A" w14:textId="7BB61278" w:rsidTr="0041128A">
        <w:tc>
          <w:tcPr>
            <w:tcW w:w="511" w:type="dxa"/>
          </w:tcPr>
          <w:p w14:paraId="696211C8" w14:textId="734B17AD" w:rsidR="0041128A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0838" w:type="dxa"/>
            <w:vAlign w:val="center"/>
          </w:tcPr>
          <w:p w14:paraId="725125EE" w14:textId="1BB8AD07" w:rsidR="00786E14" w:rsidRPr="008D585E" w:rsidRDefault="00807339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>Why is "Setup Time Reduction" a prerequisite for implementing a Pull system?</w:t>
            </w:r>
          </w:p>
        </w:tc>
        <w:tc>
          <w:tcPr>
            <w:tcW w:w="935" w:type="dxa"/>
            <w:vAlign w:val="center"/>
          </w:tcPr>
          <w:p w14:paraId="2E291A77" w14:textId="6A05ACF2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79E91C92" w14:textId="76C89F98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H</w:t>
            </w:r>
          </w:p>
        </w:tc>
        <w:tc>
          <w:tcPr>
            <w:tcW w:w="846" w:type="dxa"/>
            <w:vAlign w:val="center"/>
          </w:tcPr>
          <w:p w14:paraId="5936FCB7" w14:textId="099F88B4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  <w:vAlign w:val="center"/>
          </w:tcPr>
          <w:p w14:paraId="12EF78D6" w14:textId="484C05E1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807339" w:rsidRPr="00CD3D5F" w14:paraId="37AFB727" w14:textId="77777777" w:rsidTr="0041128A">
        <w:tc>
          <w:tcPr>
            <w:tcW w:w="511" w:type="dxa"/>
          </w:tcPr>
          <w:p w14:paraId="793ED834" w14:textId="453E863F" w:rsidR="00807339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10838" w:type="dxa"/>
            <w:vAlign w:val="center"/>
          </w:tcPr>
          <w:p w14:paraId="7AF93B99" w14:textId="059762DF" w:rsidR="00786E14" w:rsidRPr="008D585E" w:rsidRDefault="00807339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>Describe the function of a "Kanban" card in a dual-card system</w:t>
            </w:r>
            <w:r w:rsidR="003F4EC1">
              <w:rPr>
                <w:rFonts w:ascii="Arial" w:hAnsi="Arial" w:cs="Arial"/>
                <w:lang w:eastAsia="en-IN"/>
              </w:rPr>
              <w:t xml:space="preserve"> with an example</w:t>
            </w:r>
            <w:r w:rsidRPr="00B5040B">
              <w:rPr>
                <w:rFonts w:ascii="Arial" w:hAnsi="Arial" w:cs="Arial"/>
                <w:lang w:eastAsia="en-IN"/>
              </w:rPr>
              <w:t>.</w:t>
            </w:r>
          </w:p>
        </w:tc>
        <w:tc>
          <w:tcPr>
            <w:tcW w:w="935" w:type="dxa"/>
            <w:vAlign w:val="center"/>
          </w:tcPr>
          <w:p w14:paraId="46704E66" w14:textId="278A7430" w:rsidR="00807339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5D7C7598" w14:textId="05981B0D" w:rsidR="00807339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0AB8408F" w14:textId="37526B62" w:rsidR="00807339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5991567C" w14:textId="6AAD0217" w:rsidR="00807339" w:rsidRPr="00CD3D5F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807339" w:rsidRPr="00CD3D5F" w14:paraId="57FB9EAF" w14:textId="77777777" w:rsidTr="0041128A">
        <w:tc>
          <w:tcPr>
            <w:tcW w:w="511" w:type="dxa"/>
          </w:tcPr>
          <w:p w14:paraId="7FD6951E" w14:textId="0E7BD15C" w:rsidR="00807339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10838" w:type="dxa"/>
            <w:vAlign w:val="center"/>
          </w:tcPr>
          <w:p w14:paraId="66239DB3" w14:textId="37D1C5A0" w:rsidR="00786E14" w:rsidRPr="008D585E" w:rsidRDefault="00807339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 xml:space="preserve">Explain the </w:t>
            </w:r>
            <w:r w:rsidRPr="00B5040B">
              <w:rPr>
                <w:rFonts w:ascii="Arial" w:hAnsi="Arial" w:cs="Arial"/>
                <w:b/>
                <w:bCs/>
                <w:lang w:eastAsia="en-IN"/>
              </w:rPr>
              <w:t>Pull System</w:t>
            </w:r>
            <w:r w:rsidRPr="00B5040B">
              <w:rPr>
                <w:rFonts w:ascii="Arial" w:hAnsi="Arial" w:cs="Arial"/>
                <w:lang w:eastAsia="en-IN"/>
              </w:rPr>
              <w:t xml:space="preserve"> of production control using the Kanban mechanism.</w:t>
            </w:r>
          </w:p>
        </w:tc>
        <w:tc>
          <w:tcPr>
            <w:tcW w:w="935" w:type="dxa"/>
            <w:vAlign w:val="center"/>
          </w:tcPr>
          <w:p w14:paraId="7F65DB54" w14:textId="0A3613E7" w:rsidR="00807339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019C16A9" w14:textId="1311CDF4" w:rsidR="00807339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5C1E0FA9" w14:textId="2D16B70C" w:rsidR="00807339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084B9E11" w14:textId="5B79240B" w:rsidR="00807339" w:rsidRPr="00CD3D5F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807339" w:rsidRPr="00CD3D5F" w14:paraId="0E540CB9" w14:textId="77777777" w:rsidTr="0041128A">
        <w:tc>
          <w:tcPr>
            <w:tcW w:w="511" w:type="dxa"/>
          </w:tcPr>
          <w:p w14:paraId="338C309F" w14:textId="0F9A4682" w:rsidR="00807339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0838" w:type="dxa"/>
            <w:vAlign w:val="center"/>
          </w:tcPr>
          <w:p w14:paraId="24320720" w14:textId="0EF067FB" w:rsidR="00786E14" w:rsidRPr="008D585E" w:rsidRDefault="003F4EC1" w:rsidP="00A130BC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 xml:space="preserve">Analyze </w:t>
            </w:r>
            <w:proofErr w:type="gramStart"/>
            <w:r>
              <w:rPr>
                <w:rFonts w:ascii="Arial" w:hAnsi="Arial" w:cs="Arial"/>
                <w:lang w:eastAsia="en-IN"/>
              </w:rPr>
              <w:t xml:space="preserve">the </w:t>
            </w:r>
            <w:r w:rsidR="00807339" w:rsidRPr="00B5040B">
              <w:rPr>
                <w:rFonts w:ascii="Arial" w:hAnsi="Arial" w:cs="Arial"/>
                <w:lang w:eastAsia="en-IN"/>
              </w:rPr>
              <w:t xml:space="preserve"> </w:t>
            </w:r>
            <w:r w:rsidR="00807339" w:rsidRPr="00B5040B">
              <w:rPr>
                <w:rFonts w:ascii="Arial" w:hAnsi="Arial" w:cs="Arial"/>
                <w:b/>
                <w:bCs/>
                <w:lang w:eastAsia="en-IN"/>
              </w:rPr>
              <w:t>Internal</w:t>
            </w:r>
            <w:proofErr w:type="gramEnd"/>
            <w:r w:rsidR="00807339" w:rsidRPr="00B5040B">
              <w:rPr>
                <w:rFonts w:ascii="Arial" w:hAnsi="Arial" w:cs="Arial"/>
                <w:b/>
                <w:bCs/>
                <w:lang w:eastAsia="en-IN"/>
              </w:rPr>
              <w:t xml:space="preserve"> vs. External Setup</w:t>
            </w:r>
            <w:r w:rsidR="00807339" w:rsidRPr="00B5040B">
              <w:rPr>
                <w:rFonts w:ascii="Arial" w:hAnsi="Arial" w:cs="Arial"/>
                <w:lang w:eastAsia="en-IN"/>
              </w:rPr>
              <w:t xml:space="preserve"> activities in the context of SMED.</w:t>
            </w:r>
          </w:p>
        </w:tc>
        <w:tc>
          <w:tcPr>
            <w:tcW w:w="935" w:type="dxa"/>
            <w:vAlign w:val="center"/>
          </w:tcPr>
          <w:p w14:paraId="2E48156B" w14:textId="5168AE49" w:rsidR="00807339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E6A6597" w14:textId="37F2FCC3" w:rsidR="00807339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72C822C6" w14:textId="4D095075" w:rsidR="00807339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  <w:vAlign w:val="center"/>
          </w:tcPr>
          <w:p w14:paraId="02EB0CBB" w14:textId="796078DC" w:rsidR="00807339" w:rsidRPr="00CD3D5F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</w:tbl>
    <w:p w14:paraId="226D6DA2" w14:textId="77777777" w:rsidR="0041128A" w:rsidRDefault="0041128A" w:rsidP="004E0103">
      <w:pPr>
        <w:jc w:val="center"/>
        <w:rPr>
          <w:rFonts w:eastAsia="SimSun"/>
          <w:b/>
          <w:bCs/>
          <w:lang w:eastAsia="en-IN"/>
        </w:rPr>
      </w:pPr>
    </w:p>
    <w:p w14:paraId="6F3D636A" w14:textId="0175C5B4" w:rsidR="004E0103" w:rsidRPr="004E0103" w:rsidRDefault="004E0103" w:rsidP="004E0103">
      <w:pPr>
        <w:jc w:val="center"/>
        <w:rPr>
          <w:rFonts w:eastAsia="SimSun"/>
          <w:b/>
          <w:bCs/>
          <w:lang w:eastAsia="en-IN"/>
        </w:rPr>
      </w:pPr>
      <w:r w:rsidRPr="004E0103">
        <w:rPr>
          <w:rFonts w:eastAsia="SimSun"/>
          <w:b/>
          <w:bCs/>
          <w:lang w:eastAsia="en-IN"/>
        </w:rPr>
        <w:lastRenderedPageBreak/>
        <w:t xml:space="preserve">Topic ID </w:t>
      </w:r>
      <w:r w:rsidR="00364BE0">
        <w:rPr>
          <w:rFonts w:eastAsia="SimSun"/>
          <w:b/>
          <w:bCs/>
          <w:lang w:eastAsia="en-IN"/>
        </w:rPr>
        <w:t>11</w:t>
      </w:r>
      <w:r w:rsidRPr="004E0103">
        <w:rPr>
          <w:rFonts w:eastAsia="SimSun"/>
          <w:b/>
          <w:bCs/>
          <w:lang w:eastAsia="en-IN"/>
        </w:rPr>
        <w:t xml:space="preserve">: </w:t>
      </w:r>
      <w:r>
        <w:rPr>
          <w:rFonts w:eastAsia="SimSun"/>
          <w:b/>
          <w:bCs/>
          <w:lang w:eastAsia="en-IN"/>
        </w:rPr>
        <w:t>Autonomation</w:t>
      </w:r>
    </w:p>
    <w:p w14:paraId="228B7CB2" w14:textId="77777777" w:rsidR="004E0103" w:rsidRDefault="004E0103"/>
    <w:tbl>
      <w:tblPr>
        <w:tblStyle w:val="TableGrid"/>
        <w:tblW w:w="15166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6"/>
        <w:gridCol w:w="846"/>
      </w:tblGrid>
      <w:tr w:rsidR="0041128A" w:rsidRPr="00CB2507" w14:paraId="36DBAD13" w14:textId="3CBE9E7F" w:rsidTr="0041128A">
        <w:tc>
          <w:tcPr>
            <w:tcW w:w="511" w:type="dxa"/>
          </w:tcPr>
          <w:p w14:paraId="203A40AB" w14:textId="57D33B69" w:rsidR="0041128A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13</w:t>
            </w:r>
          </w:p>
        </w:tc>
        <w:tc>
          <w:tcPr>
            <w:tcW w:w="10838" w:type="dxa"/>
            <w:vAlign w:val="center"/>
          </w:tcPr>
          <w:p w14:paraId="75CF9AC9" w14:textId="5DE40067" w:rsidR="00786E14" w:rsidRPr="008D585E" w:rsidRDefault="001B5F38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>What is Total Productive Maintenance (TPM)? Explain the goal of "Zero Breakdowns."</w:t>
            </w:r>
          </w:p>
        </w:tc>
        <w:tc>
          <w:tcPr>
            <w:tcW w:w="935" w:type="dxa"/>
            <w:vAlign w:val="center"/>
          </w:tcPr>
          <w:p w14:paraId="387219D7" w14:textId="05098065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0C561AA9" w14:textId="6C02AB88" w:rsidR="0041128A" w:rsidRPr="00CB2507" w:rsidRDefault="003F4EC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43ABF4D0" w14:textId="2177A7C9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77D33BD6" w14:textId="066C9806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1128A" w:rsidRPr="00CB2507" w14:paraId="33BBF517" w14:textId="7DAB6871" w:rsidTr="0041128A">
        <w:tc>
          <w:tcPr>
            <w:tcW w:w="511" w:type="dxa"/>
          </w:tcPr>
          <w:p w14:paraId="248B7FC1" w14:textId="358660A8" w:rsidR="0041128A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14</w:t>
            </w:r>
          </w:p>
        </w:tc>
        <w:tc>
          <w:tcPr>
            <w:tcW w:w="10838" w:type="dxa"/>
            <w:vAlign w:val="center"/>
          </w:tcPr>
          <w:p w14:paraId="16B0DE64" w14:textId="12C9AC4F" w:rsidR="00786E14" w:rsidRPr="008D585E" w:rsidRDefault="001B5F38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 xml:space="preserve">Explain the concept of Poka-Yoke (Error Proofing) with three </w:t>
            </w:r>
            <w:r w:rsidR="00BC5A1B" w:rsidRPr="00B5040B">
              <w:rPr>
                <w:rFonts w:ascii="Arial" w:hAnsi="Arial" w:cs="Arial"/>
                <w:lang w:eastAsia="en-IN"/>
              </w:rPr>
              <w:t xml:space="preserve">industrial </w:t>
            </w:r>
            <w:r w:rsidR="00BC5A1B">
              <w:rPr>
                <w:rFonts w:ascii="Arial" w:hAnsi="Arial" w:cs="Arial"/>
                <w:lang w:eastAsia="en-IN"/>
              </w:rPr>
              <w:t xml:space="preserve">manufacturing </w:t>
            </w:r>
            <w:r w:rsidRPr="00B5040B">
              <w:rPr>
                <w:rFonts w:ascii="Arial" w:hAnsi="Arial" w:cs="Arial"/>
                <w:lang w:eastAsia="en-IN"/>
              </w:rPr>
              <w:t>examples.</w:t>
            </w:r>
          </w:p>
        </w:tc>
        <w:tc>
          <w:tcPr>
            <w:tcW w:w="935" w:type="dxa"/>
            <w:vAlign w:val="center"/>
          </w:tcPr>
          <w:p w14:paraId="1A505C8D" w14:textId="0F10D508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7FB45DF" w14:textId="13C945E3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H</w:t>
            </w:r>
          </w:p>
        </w:tc>
        <w:tc>
          <w:tcPr>
            <w:tcW w:w="846" w:type="dxa"/>
            <w:vAlign w:val="center"/>
          </w:tcPr>
          <w:p w14:paraId="26660AE0" w14:textId="2B8ACEDD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33D29FE0" w14:textId="072EAD02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1128A" w:rsidRPr="00CD3D5F" w14:paraId="5D7BD036" w14:textId="324C32B6" w:rsidTr="0041128A">
        <w:tc>
          <w:tcPr>
            <w:tcW w:w="511" w:type="dxa"/>
          </w:tcPr>
          <w:p w14:paraId="473398AC" w14:textId="7CAEBEF9" w:rsidR="0041128A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10838" w:type="dxa"/>
            <w:vAlign w:val="center"/>
          </w:tcPr>
          <w:p w14:paraId="2174E9B5" w14:textId="0E3B44C3" w:rsidR="00786E14" w:rsidRPr="008D585E" w:rsidRDefault="001B5F38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 xml:space="preserve">What is </w:t>
            </w:r>
            <w:proofErr w:type="spellStart"/>
            <w:r w:rsidRPr="00B5040B">
              <w:rPr>
                <w:rFonts w:ascii="Arial" w:hAnsi="Arial" w:cs="Arial"/>
                <w:lang w:eastAsia="en-IN"/>
              </w:rPr>
              <w:t>Jidoka</w:t>
            </w:r>
            <w:proofErr w:type="spellEnd"/>
            <w:r w:rsidRPr="00B5040B">
              <w:rPr>
                <w:rFonts w:ascii="Arial" w:hAnsi="Arial" w:cs="Arial"/>
                <w:lang w:eastAsia="en-IN"/>
              </w:rPr>
              <w:t xml:space="preserve">? Explain how "Stopping the Process" </w:t>
            </w:r>
            <w:proofErr w:type="gramStart"/>
            <w:r w:rsidRPr="00B5040B">
              <w:rPr>
                <w:rFonts w:ascii="Arial" w:hAnsi="Arial" w:cs="Arial"/>
                <w:lang w:eastAsia="en-IN"/>
              </w:rPr>
              <w:t>actually improves</w:t>
            </w:r>
            <w:proofErr w:type="gramEnd"/>
            <w:r w:rsidRPr="00B5040B">
              <w:rPr>
                <w:rFonts w:ascii="Arial" w:hAnsi="Arial" w:cs="Arial"/>
                <w:lang w:eastAsia="en-IN"/>
              </w:rPr>
              <w:t xml:space="preserve"> long-term efficiency.</w:t>
            </w:r>
          </w:p>
        </w:tc>
        <w:tc>
          <w:tcPr>
            <w:tcW w:w="935" w:type="dxa"/>
            <w:vAlign w:val="center"/>
          </w:tcPr>
          <w:p w14:paraId="1D369BD3" w14:textId="24AFEC76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5304A3AD" w14:textId="0C0F3054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H</w:t>
            </w:r>
          </w:p>
        </w:tc>
        <w:tc>
          <w:tcPr>
            <w:tcW w:w="846" w:type="dxa"/>
            <w:vAlign w:val="center"/>
          </w:tcPr>
          <w:p w14:paraId="71657D10" w14:textId="3DBDC89A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  <w:vAlign w:val="center"/>
          </w:tcPr>
          <w:p w14:paraId="30423DE5" w14:textId="34C59DBA" w:rsidR="0041128A" w:rsidRPr="00CD3D5F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807339" w:rsidRPr="00CD3D5F" w14:paraId="4CDC27C4" w14:textId="77777777" w:rsidTr="0041128A">
        <w:tc>
          <w:tcPr>
            <w:tcW w:w="511" w:type="dxa"/>
          </w:tcPr>
          <w:p w14:paraId="547D1F90" w14:textId="08BE91FF" w:rsidR="00807339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10838" w:type="dxa"/>
            <w:vAlign w:val="center"/>
          </w:tcPr>
          <w:p w14:paraId="5F30CA40" w14:textId="6A565D04" w:rsidR="00786E14" w:rsidRPr="008D585E" w:rsidRDefault="00807339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 xml:space="preserve">Explain the "Andon" system and its role in the </w:t>
            </w:r>
            <w:proofErr w:type="spellStart"/>
            <w:r w:rsidRPr="00B5040B">
              <w:rPr>
                <w:rFonts w:ascii="Arial" w:hAnsi="Arial" w:cs="Arial"/>
                <w:lang w:eastAsia="en-IN"/>
              </w:rPr>
              <w:t>Jidoka</w:t>
            </w:r>
            <w:proofErr w:type="spellEnd"/>
            <w:r w:rsidRPr="00B5040B">
              <w:rPr>
                <w:rFonts w:ascii="Arial" w:hAnsi="Arial" w:cs="Arial"/>
                <w:lang w:eastAsia="en-IN"/>
              </w:rPr>
              <w:t xml:space="preserve"> philosophy.</w:t>
            </w:r>
          </w:p>
        </w:tc>
        <w:tc>
          <w:tcPr>
            <w:tcW w:w="935" w:type="dxa"/>
            <w:vAlign w:val="center"/>
          </w:tcPr>
          <w:p w14:paraId="6DCBEB83" w14:textId="1C40C3FC" w:rsidR="00807339" w:rsidRPr="00CB2507" w:rsidRDefault="00D77181" w:rsidP="0080733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431700DE" w14:textId="7BAB6519" w:rsidR="00807339" w:rsidRPr="00CB2507" w:rsidRDefault="00D77181" w:rsidP="0080733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64891D49" w14:textId="79526604" w:rsidR="00807339" w:rsidRPr="00CB2507" w:rsidRDefault="00D77181" w:rsidP="0080733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7B357526" w14:textId="6920A40F" w:rsidR="00807339" w:rsidRPr="00CD3D5F" w:rsidRDefault="00D77181" w:rsidP="0080733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BC5A1B" w:rsidRPr="00CD3D5F" w14:paraId="2481AFE5" w14:textId="77777777" w:rsidTr="0041128A">
        <w:tc>
          <w:tcPr>
            <w:tcW w:w="511" w:type="dxa"/>
          </w:tcPr>
          <w:p w14:paraId="2DB64DD1" w14:textId="44B2EBB0" w:rsidR="00BC5A1B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17</w:t>
            </w:r>
          </w:p>
        </w:tc>
        <w:tc>
          <w:tcPr>
            <w:tcW w:w="10838" w:type="dxa"/>
            <w:vAlign w:val="center"/>
          </w:tcPr>
          <w:p w14:paraId="45D41D1F" w14:textId="3784524E" w:rsidR="00BC5A1B" w:rsidRPr="008D585E" w:rsidRDefault="00BC5A1B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 xml:space="preserve">What is </w:t>
            </w:r>
            <w:r w:rsidRPr="00B5040B">
              <w:rPr>
                <w:rFonts w:ascii="Arial" w:hAnsi="Arial" w:cs="Arial"/>
                <w:b/>
                <w:bCs/>
                <w:lang w:eastAsia="en-IN"/>
              </w:rPr>
              <w:t>Total Productive Maintenance (TPM)</w:t>
            </w:r>
            <w:r w:rsidRPr="00B5040B">
              <w:rPr>
                <w:rFonts w:ascii="Arial" w:hAnsi="Arial" w:cs="Arial"/>
                <w:lang w:eastAsia="en-IN"/>
              </w:rPr>
              <w:t>? List its primary goals regarding machine availability.</w:t>
            </w:r>
          </w:p>
        </w:tc>
        <w:tc>
          <w:tcPr>
            <w:tcW w:w="935" w:type="dxa"/>
            <w:vAlign w:val="center"/>
          </w:tcPr>
          <w:p w14:paraId="756E1210" w14:textId="2442AFFD" w:rsidR="00BC5A1B" w:rsidRPr="00CB2507" w:rsidRDefault="00D77181" w:rsidP="0080733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AB7EDEB" w14:textId="2D663CE6" w:rsidR="00BC5A1B" w:rsidRPr="00CB2507" w:rsidRDefault="00D77181" w:rsidP="0080733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1D2F1ED3" w14:textId="463B220A" w:rsidR="00BC5A1B" w:rsidRPr="00CB2507" w:rsidRDefault="00D77181" w:rsidP="0080733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33BE3EF3" w14:textId="6595B558" w:rsidR="00BC5A1B" w:rsidRPr="00CD3D5F" w:rsidRDefault="00D77181" w:rsidP="0080733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</w:tbl>
    <w:p w14:paraId="4B7B1A89" w14:textId="77777777" w:rsidR="0041128A" w:rsidRDefault="0041128A" w:rsidP="004E0103">
      <w:pPr>
        <w:jc w:val="center"/>
        <w:rPr>
          <w:rFonts w:eastAsia="SimSun"/>
          <w:b/>
          <w:bCs/>
          <w:lang w:eastAsia="en-IN"/>
        </w:rPr>
      </w:pPr>
    </w:p>
    <w:p w14:paraId="4CB5DF5F" w14:textId="77777777" w:rsidR="0041128A" w:rsidRDefault="0041128A" w:rsidP="004E0103">
      <w:pPr>
        <w:jc w:val="center"/>
        <w:rPr>
          <w:rFonts w:eastAsia="SimSun"/>
          <w:b/>
          <w:bCs/>
          <w:lang w:eastAsia="en-IN"/>
        </w:rPr>
      </w:pPr>
    </w:p>
    <w:p w14:paraId="78472509" w14:textId="77777777" w:rsidR="0041128A" w:rsidRDefault="0041128A" w:rsidP="004E0103">
      <w:pPr>
        <w:jc w:val="center"/>
        <w:rPr>
          <w:rFonts w:eastAsia="SimSun"/>
          <w:b/>
          <w:bCs/>
          <w:lang w:eastAsia="en-IN"/>
        </w:rPr>
      </w:pPr>
    </w:p>
    <w:p w14:paraId="5C64CF31" w14:textId="77777777" w:rsidR="0041128A" w:rsidRDefault="0041128A" w:rsidP="004E0103">
      <w:pPr>
        <w:jc w:val="center"/>
        <w:rPr>
          <w:rFonts w:eastAsia="SimSun"/>
          <w:b/>
          <w:bCs/>
          <w:lang w:eastAsia="en-IN"/>
        </w:rPr>
      </w:pPr>
    </w:p>
    <w:p w14:paraId="20666314" w14:textId="78D4DD43" w:rsidR="004E0103" w:rsidRPr="004E0103" w:rsidRDefault="004E0103" w:rsidP="004E0103">
      <w:pPr>
        <w:jc w:val="center"/>
        <w:rPr>
          <w:rFonts w:eastAsia="SimSun"/>
          <w:b/>
          <w:bCs/>
          <w:lang w:eastAsia="en-IN"/>
        </w:rPr>
      </w:pPr>
      <w:r w:rsidRPr="004E0103">
        <w:rPr>
          <w:rFonts w:eastAsia="SimSun"/>
          <w:b/>
          <w:bCs/>
          <w:lang w:eastAsia="en-IN"/>
        </w:rPr>
        <w:t xml:space="preserve">Topic ID </w:t>
      </w:r>
      <w:r w:rsidR="00364BE0">
        <w:rPr>
          <w:rFonts w:eastAsia="SimSun"/>
          <w:b/>
          <w:bCs/>
          <w:lang w:eastAsia="en-IN"/>
        </w:rPr>
        <w:t>12</w:t>
      </w:r>
      <w:r w:rsidRPr="004E0103">
        <w:rPr>
          <w:rFonts w:eastAsia="SimSun"/>
          <w:b/>
          <w:bCs/>
          <w:lang w:eastAsia="en-IN"/>
        </w:rPr>
        <w:t xml:space="preserve">: </w:t>
      </w:r>
      <w:r>
        <w:rPr>
          <w:rFonts w:eastAsia="SimSun"/>
          <w:b/>
          <w:bCs/>
          <w:lang w:eastAsia="en-IN"/>
        </w:rPr>
        <w:t>Worker Involvement</w:t>
      </w:r>
    </w:p>
    <w:p w14:paraId="1FCAFA14" w14:textId="77777777" w:rsidR="004E0103" w:rsidRDefault="004E0103"/>
    <w:tbl>
      <w:tblPr>
        <w:tblStyle w:val="TableGrid"/>
        <w:tblW w:w="15166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6"/>
        <w:gridCol w:w="846"/>
      </w:tblGrid>
      <w:tr w:rsidR="0041128A" w:rsidRPr="00CB2507" w14:paraId="1954908B" w14:textId="72462995" w:rsidTr="0041128A">
        <w:tc>
          <w:tcPr>
            <w:tcW w:w="511" w:type="dxa"/>
          </w:tcPr>
          <w:p w14:paraId="6987E9A8" w14:textId="30F8BF26" w:rsidR="0041128A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10838" w:type="dxa"/>
            <w:vAlign w:val="center"/>
          </w:tcPr>
          <w:p w14:paraId="1E1BB0AB" w14:textId="051CA8CC" w:rsidR="00786E14" w:rsidRPr="008D585E" w:rsidRDefault="001B5F38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>Define "Standardized Work" and explain its three essential components according to Groover.</w:t>
            </w:r>
          </w:p>
        </w:tc>
        <w:tc>
          <w:tcPr>
            <w:tcW w:w="935" w:type="dxa"/>
            <w:vAlign w:val="center"/>
          </w:tcPr>
          <w:p w14:paraId="27555369" w14:textId="3B5AD765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0F6D9AF8" w14:textId="27062325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52A8305F" w14:textId="317F1A09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08B62421" w14:textId="74168BB4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1128A" w:rsidRPr="00CD3D5F" w14:paraId="7E7B5B2E" w14:textId="4E94C826" w:rsidTr="0041128A">
        <w:tc>
          <w:tcPr>
            <w:tcW w:w="511" w:type="dxa"/>
          </w:tcPr>
          <w:p w14:paraId="7AA8D654" w14:textId="71CA184D" w:rsidR="0041128A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19</w:t>
            </w:r>
          </w:p>
        </w:tc>
        <w:tc>
          <w:tcPr>
            <w:tcW w:w="10838" w:type="dxa"/>
            <w:vAlign w:val="center"/>
          </w:tcPr>
          <w:p w14:paraId="3A334788" w14:textId="476B9414" w:rsidR="00786E14" w:rsidRPr="008D585E" w:rsidRDefault="001B5F38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>Discuss the role of "Takt Time" in aligning production rate with customer demand.</w:t>
            </w:r>
          </w:p>
        </w:tc>
        <w:tc>
          <w:tcPr>
            <w:tcW w:w="935" w:type="dxa"/>
            <w:vAlign w:val="center"/>
          </w:tcPr>
          <w:p w14:paraId="5C4BFF5A" w14:textId="1FFA80B0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6A8FFC74" w14:textId="6827A2FF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730AC02C" w14:textId="53A50047" w:rsidR="0041128A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3CCF428E" w14:textId="7C08965B" w:rsidR="0041128A" w:rsidRPr="00CD3D5F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07339" w:rsidRPr="00CD3D5F" w14:paraId="5C6B1B8B" w14:textId="77777777" w:rsidTr="0041128A">
        <w:tc>
          <w:tcPr>
            <w:tcW w:w="511" w:type="dxa"/>
          </w:tcPr>
          <w:p w14:paraId="57EEDAA7" w14:textId="0F7A8B92" w:rsidR="00807339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0838" w:type="dxa"/>
            <w:vAlign w:val="center"/>
          </w:tcPr>
          <w:p w14:paraId="014721B9" w14:textId="774C5BD3" w:rsidR="00786E14" w:rsidRPr="00A130BC" w:rsidRDefault="00807339" w:rsidP="00A130BC">
            <w:pPr>
              <w:rPr>
                <w:rFonts w:ascii="Arial" w:hAnsi="Arial" w:cs="Arial"/>
                <w:lang w:eastAsia="en-IN"/>
              </w:rPr>
            </w:pPr>
            <w:r w:rsidRPr="00B5040B">
              <w:rPr>
                <w:rFonts w:ascii="Arial" w:hAnsi="Arial" w:cs="Arial"/>
                <w:lang w:eastAsia="en-IN"/>
              </w:rPr>
              <w:t xml:space="preserve">Explain the </w:t>
            </w:r>
            <w:r w:rsidRPr="00B5040B">
              <w:rPr>
                <w:rFonts w:ascii="Arial" w:hAnsi="Arial" w:cs="Arial"/>
                <w:b/>
                <w:bCs/>
                <w:lang w:eastAsia="en-IN"/>
              </w:rPr>
              <w:t>5S System</w:t>
            </w:r>
            <w:r w:rsidRPr="00B5040B">
              <w:rPr>
                <w:rFonts w:ascii="Arial" w:hAnsi="Arial" w:cs="Arial"/>
                <w:lang w:eastAsia="en-IN"/>
              </w:rPr>
              <w:t xml:space="preserve"> of visual management and its impact on workplace </w:t>
            </w:r>
            <w:r w:rsidR="00471638">
              <w:rPr>
                <w:rFonts w:ascii="Arial" w:hAnsi="Arial" w:cs="Arial"/>
                <w:lang w:eastAsia="en-IN"/>
              </w:rPr>
              <w:t>productivity</w:t>
            </w:r>
            <w:r w:rsidRPr="00B5040B">
              <w:rPr>
                <w:rFonts w:ascii="Arial" w:hAnsi="Arial" w:cs="Arial"/>
                <w:lang w:eastAsia="en-IN"/>
              </w:rPr>
              <w:t>.</w:t>
            </w:r>
          </w:p>
        </w:tc>
        <w:tc>
          <w:tcPr>
            <w:tcW w:w="935" w:type="dxa"/>
            <w:vAlign w:val="center"/>
          </w:tcPr>
          <w:p w14:paraId="20E55CA6" w14:textId="707D16D8" w:rsidR="00807339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A2006C1" w14:textId="09E24AFE" w:rsidR="00807339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59AFCCCD" w14:textId="4963A2C0" w:rsidR="00807339" w:rsidRPr="00CB2507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4850BCE3" w14:textId="37F0F03E" w:rsidR="00807339" w:rsidRPr="00CD3D5F" w:rsidRDefault="00D77181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786E14" w:rsidRPr="00CD3D5F" w14:paraId="30E27EA9" w14:textId="77777777" w:rsidTr="0041128A">
        <w:tc>
          <w:tcPr>
            <w:tcW w:w="511" w:type="dxa"/>
          </w:tcPr>
          <w:p w14:paraId="71A764B5" w14:textId="2E654595" w:rsidR="00786E14" w:rsidRPr="003F4EC1" w:rsidRDefault="003F4EC1" w:rsidP="003F4EC1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21</w:t>
            </w:r>
          </w:p>
        </w:tc>
        <w:tc>
          <w:tcPr>
            <w:tcW w:w="10838" w:type="dxa"/>
            <w:vAlign w:val="center"/>
          </w:tcPr>
          <w:p w14:paraId="3DCF59A8" w14:textId="30DCEEF9" w:rsidR="00786E14" w:rsidRPr="008D585E" w:rsidRDefault="00786E14" w:rsidP="00A130BC">
            <w:pPr>
              <w:rPr>
                <w:rFonts w:ascii="Arial" w:hAnsi="Arial" w:cs="Arial"/>
                <w:lang w:eastAsia="en-IN"/>
              </w:rPr>
            </w:pPr>
            <w:r>
              <w:rPr>
                <w:rFonts w:ascii="Arial" w:hAnsi="Arial" w:cs="Arial"/>
                <w:lang w:eastAsia="en-IN"/>
              </w:rPr>
              <w:t xml:space="preserve">Analyze </w:t>
            </w:r>
            <w:r w:rsidRPr="00B5040B">
              <w:rPr>
                <w:rFonts w:ascii="Arial" w:hAnsi="Arial" w:cs="Arial"/>
                <w:lang w:eastAsia="en-IN"/>
              </w:rPr>
              <w:t xml:space="preserve">the organizational requirements for a successful </w:t>
            </w:r>
            <w:r w:rsidRPr="00B5040B">
              <w:rPr>
                <w:rFonts w:ascii="Arial" w:hAnsi="Arial" w:cs="Arial"/>
                <w:b/>
                <w:bCs/>
                <w:lang w:eastAsia="en-IN"/>
              </w:rPr>
              <w:t>Continuous Improvement</w:t>
            </w:r>
            <w:r w:rsidRPr="00B5040B">
              <w:rPr>
                <w:rFonts w:ascii="Arial" w:hAnsi="Arial" w:cs="Arial"/>
                <w:lang w:eastAsia="en-IN"/>
              </w:rPr>
              <w:t xml:space="preserve"> culture?</w:t>
            </w:r>
          </w:p>
        </w:tc>
        <w:tc>
          <w:tcPr>
            <w:tcW w:w="935" w:type="dxa"/>
            <w:vAlign w:val="center"/>
          </w:tcPr>
          <w:p w14:paraId="56AF5D11" w14:textId="60716515" w:rsidR="00786E14" w:rsidRPr="00CB2507" w:rsidRDefault="00786E14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2092499E" w14:textId="793FD328" w:rsidR="00786E14" w:rsidRPr="00CB2507" w:rsidRDefault="00786E14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H</w:t>
            </w:r>
          </w:p>
        </w:tc>
        <w:tc>
          <w:tcPr>
            <w:tcW w:w="846" w:type="dxa"/>
            <w:vAlign w:val="center"/>
          </w:tcPr>
          <w:p w14:paraId="271EF037" w14:textId="2094A164" w:rsidR="00786E14" w:rsidRPr="00CB2507" w:rsidRDefault="00786E14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  <w:vAlign w:val="center"/>
          </w:tcPr>
          <w:p w14:paraId="68F24233" w14:textId="0100368C" w:rsidR="00786E14" w:rsidRPr="00CD3D5F" w:rsidRDefault="00786E14" w:rsidP="0041128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</w:tbl>
    <w:p w14:paraId="3446ECE1" w14:textId="77777777" w:rsidR="00CD3D5F" w:rsidRDefault="00CD3D5F" w:rsidP="008D585E">
      <w:pPr>
        <w:tabs>
          <w:tab w:val="left" w:pos="3915"/>
          <w:tab w:val="left" w:pos="5745"/>
          <w:tab w:val="left" w:pos="7860"/>
        </w:tabs>
        <w:rPr>
          <w:b/>
          <w:u w:val="single"/>
        </w:rPr>
      </w:pPr>
    </w:p>
    <w:sectPr w:rsidR="00CD3D5F" w:rsidSect="000C02D4">
      <w:headerReference w:type="default" r:id="rId7"/>
      <w:footerReference w:type="default" r:id="rId8"/>
      <w:pgSz w:w="16838" w:h="11906" w:orient="landscape"/>
      <w:pgMar w:top="1440" w:right="1440" w:bottom="1440" w:left="993" w:header="708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AC4878" w14:textId="77777777" w:rsidR="00276FCF" w:rsidRDefault="00276FCF">
      <w:r>
        <w:separator/>
      </w:r>
    </w:p>
  </w:endnote>
  <w:endnote w:type="continuationSeparator" w:id="0">
    <w:p w14:paraId="00E8B931" w14:textId="77777777" w:rsidR="00276FCF" w:rsidRDefault="00276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964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929C9" w14:textId="77777777" w:rsidR="00411E32" w:rsidRDefault="00411E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1209" w:rsidRPr="005E1209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4FFE0" w14:textId="77777777" w:rsidR="00411E32" w:rsidRDefault="0041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9C6CFA" w14:textId="77777777" w:rsidR="00276FCF" w:rsidRDefault="00276FCF">
      <w:r>
        <w:separator/>
      </w:r>
    </w:p>
  </w:footnote>
  <w:footnote w:type="continuationSeparator" w:id="0">
    <w:p w14:paraId="3FD7FABF" w14:textId="77777777" w:rsidR="00276FCF" w:rsidRDefault="00276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0B47" w14:textId="122FAFED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4A7CC088" wp14:editId="3BFD8128">
          <wp:simplePos x="0" y="0"/>
          <wp:positionH relativeFrom="column">
            <wp:posOffset>-487501</wp:posOffset>
          </wp:positionH>
          <wp:positionV relativeFrom="paragraph">
            <wp:posOffset>-151137</wp:posOffset>
          </wp:positionV>
          <wp:extent cx="888715" cy="923925"/>
          <wp:effectExtent l="0" t="0" r="6985" b="0"/>
          <wp:wrapNone/>
          <wp:docPr id="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9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843"/>
                  <a:stretch/>
                </pic:blipFill>
                <pic:spPr bwMode="auto">
                  <a:xfrm>
                    <a:off x="0" y="0"/>
                    <a:ext cx="88871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ptab w:relativeTo="margin" w:alignment="left" w:leader="none"/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R V COLLEGE OF ENGINEERING</w:t>
    </w:r>
  </w:p>
  <w:p w14:paraId="1C158819" w14:textId="6F80B539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(An autonomous institution affiliated to VTU, Belgaum)</w:t>
    </w:r>
  </w:p>
  <w:p w14:paraId="66420B11" w14:textId="4CD49C7F" w:rsidR="00411E32" w:rsidRPr="00677F52" w:rsidRDefault="00411E32" w:rsidP="0000428E">
    <w:pPr>
      <w:jc w:val="center"/>
      <w:rPr>
        <w:szCs w:val="32"/>
      </w:rPr>
    </w:pPr>
    <w:r w:rsidRPr="00677F52">
      <w:rPr>
        <w:szCs w:val="32"/>
      </w:rPr>
      <w:t>DEPARTMENT OF</w:t>
    </w:r>
  </w:p>
  <w:p w14:paraId="0EAF6CF6" w14:textId="77777777" w:rsidR="00411E32" w:rsidRPr="00677F52" w:rsidRDefault="00411E32" w:rsidP="0000428E">
    <w:pPr>
      <w:jc w:val="center"/>
      <w:rPr>
        <w:b/>
        <w:sz w:val="32"/>
        <w:szCs w:val="32"/>
      </w:rPr>
    </w:pPr>
    <w:r w:rsidRPr="00677F52">
      <w:rPr>
        <w:b/>
        <w:sz w:val="32"/>
        <w:szCs w:val="32"/>
      </w:rPr>
      <w:t>INDUSTRIAL ENGINEERING &amp; MANAGEMENT</w:t>
    </w:r>
  </w:p>
  <w:p w14:paraId="0112F0BE" w14:textId="6E058EBE" w:rsidR="00411E32" w:rsidRDefault="00411E32" w:rsidP="00977681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E5DA2"/>
    <w:multiLevelType w:val="multilevel"/>
    <w:tmpl w:val="BDE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C62"/>
    <w:multiLevelType w:val="multilevel"/>
    <w:tmpl w:val="2740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C7C6E"/>
    <w:multiLevelType w:val="multilevel"/>
    <w:tmpl w:val="A1E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2195"/>
    <w:multiLevelType w:val="multilevel"/>
    <w:tmpl w:val="173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215F5"/>
    <w:multiLevelType w:val="multilevel"/>
    <w:tmpl w:val="18F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53653"/>
    <w:multiLevelType w:val="multilevel"/>
    <w:tmpl w:val="A15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5202A"/>
    <w:multiLevelType w:val="multilevel"/>
    <w:tmpl w:val="4EC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2E1161"/>
    <w:multiLevelType w:val="multilevel"/>
    <w:tmpl w:val="B428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8C363F"/>
    <w:multiLevelType w:val="multilevel"/>
    <w:tmpl w:val="ADC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453F9"/>
    <w:multiLevelType w:val="multilevel"/>
    <w:tmpl w:val="910AA9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4408F"/>
    <w:multiLevelType w:val="multilevel"/>
    <w:tmpl w:val="D27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41A01"/>
    <w:multiLevelType w:val="multilevel"/>
    <w:tmpl w:val="B33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A7A5C"/>
    <w:multiLevelType w:val="multilevel"/>
    <w:tmpl w:val="020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71D0F"/>
    <w:multiLevelType w:val="hybridMultilevel"/>
    <w:tmpl w:val="58CAAEF6"/>
    <w:lvl w:ilvl="0" w:tplc="4F6C31F2">
      <w:start w:val="5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973421"/>
    <w:multiLevelType w:val="multilevel"/>
    <w:tmpl w:val="12D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05828"/>
    <w:multiLevelType w:val="multilevel"/>
    <w:tmpl w:val="9CC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B5D87"/>
    <w:multiLevelType w:val="multilevel"/>
    <w:tmpl w:val="81B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66150"/>
    <w:multiLevelType w:val="multilevel"/>
    <w:tmpl w:val="F59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63578"/>
    <w:multiLevelType w:val="multilevel"/>
    <w:tmpl w:val="FCD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4301F"/>
    <w:multiLevelType w:val="multilevel"/>
    <w:tmpl w:val="C45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806E0B"/>
    <w:multiLevelType w:val="hybridMultilevel"/>
    <w:tmpl w:val="D93E9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9B03CB"/>
    <w:multiLevelType w:val="multilevel"/>
    <w:tmpl w:val="5D4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8948F3"/>
    <w:multiLevelType w:val="multilevel"/>
    <w:tmpl w:val="A45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C23C3"/>
    <w:multiLevelType w:val="multilevel"/>
    <w:tmpl w:val="70D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F39D8"/>
    <w:multiLevelType w:val="multilevel"/>
    <w:tmpl w:val="C850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B17071"/>
    <w:multiLevelType w:val="multilevel"/>
    <w:tmpl w:val="C61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25F3F"/>
    <w:multiLevelType w:val="multilevel"/>
    <w:tmpl w:val="587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C639D"/>
    <w:multiLevelType w:val="multilevel"/>
    <w:tmpl w:val="7326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C01A66"/>
    <w:multiLevelType w:val="multilevel"/>
    <w:tmpl w:val="C1D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476B4"/>
    <w:multiLevelType w:val="multilevel"/>
    <w:tmpl w:val="785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31987"/>
    <w:multiLevelType w:val="multilevel"/>
    <w:tmpl w:val="216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F2606"/>
    <w:multiLevelType w:val="multilevel"/>
    <w:tmpl w:val="008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807A6"/>
    <w:multiLevelType w:val="multilevel"/>
    <w:tmpl w:val="5AC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019BD"/>
    <w:multiLevelType w:val="multilevel"/>
    <w:tmpl w:val="26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13583"/>
    <w:multiLevelType w:val="multilevel"/>
    <w:tmpl w:val="401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5382B"/>
    <w:multiLevelType w:val="multilevel"/>
    <w:tmpl w:val="F51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F5357"/>
    <w:multiLevelType w:val="hybridMultilevel"/>
    <w:tmpl w:val="EF289932"/>
    <w:lvl w:ilvl="0" w:tplc="520C132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4E3D59"/>
    <w:multiLevelType w:val="multilevel"/>
    <w:tmpl w:val="6B1E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E41B21"/>
    <w:multiLevelType w:val="hybridMultilevel"/>
    <w:tmpl w:val="D236E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1874BA"/>
    <w:multiLevelType w:val="multilevel"/>
    <w:tmpl w:val="C9E0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7F287F"/>
    <w:multiLevelType w:val="multilevel"/>
    <w:tmpl w:val="BA96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6"/>
  </w:num>
  <w:num w:numId="3">
    <w:abstractNumId w:val="19"/>
  </w:num>
  <w:num w:numId="4">
    <w:abstractNumId w:val="15"/>
  </w:num>
  <w:num w:numId="5">
    <w:abstractNumId w:val="2"/>
  </w:num>
  <w:num w:numId="6">
    <w:abstractNumId w:val="12"/>
  </w:num>
  <w:num w:numId="7">
    <w:abstractNumId w:val="1"/>
  </w:num>
  <w:num w:numId="8">
    <w:abstractNumId w:val="17"/>
  </w:num>
  <w:num w:numId="9">
    <w:abstractNumId w:val="34"/>
  </w:num>
  <w:num w:numId="10">
    <w:abstractNumId w:val="27"/>
  </w:num>
  <w:num w:numId="11">
    <w:abstractNumId w:val="40"/>
  </w:num>
  <w:num w:numId="12">
    <w:abstractNumId w:val="30"/>
  </w:num>
  <w:num w:numId="13">
    <w:abstractNumId w:val="29"/>
  </w:num>
  <w:num w:numId="14">
    <w:abstractNumId w:val="7"/>
  </w:num>
  <w:num w:numId="15">
    <w:abstractNumId w:val="5"/>
  </w:num>
  <w:num w:numId="16">
    <w:abstractNumId w:val="35"/>
  </w:num>
  <w:num w:numId="17">
    <w:abstractNumId w:val="39"/>
  </w:num>
  <w:num w:numId="18">
    <w:abstractNumId w:val="6"/>
  </w:num>
  <w:num w:numId="19">
    <w:abstractNumId w:val="8"/>
  </w:num>
  <w:num w:numId="20">
    <w:abstractNumId w:val="21"/>
  </w:num>
  <w:num w:numId="21">
    <w:abstractNumId w:val="33"/>
  </w:num>
  <w:num w:numId="22">
    <w:abstractNumId w:val="22"/>
  </w:num>
  <w:num w:numId="23">
    <w:abstractNumId w:val="31"/>
  </w:num>
  <w:num w:numId="24">
    <w:abstractNumId w:val="14"/>
  </w:num>
  <w:num w:numId="25">
    <w:abstractNumId w:val="25"/>
  </w:num>
  <w:num w:numId="26">
    <w:abstractNumId w:val="18"/>
  </w:num>
  <w:num w:numId="27">
    <w:abstractNumId w:val="32"/>
  </w:num>
  <w:num w:numId="28">
    <w:abstractNumId w:val="4"/>
  </w:num>
  <w:num w:numId="29">
    <w:abstractNumId w:val="10"/>
  </w:num>
  <w:num w:numId="30">
    <w:abstractNumId w:val="24"/>
  </w:num>
  <w:num w:numId="31">
    <w:abstractNumId w:val="0"/>
  </w:num>
  <w:num w:numId="32">
    <w:abstractNumId w:val="37"/>
  </w:num>
  <w:num w:numId="33">
    <w:abstractNumId w:val="28"/>
  </w:num>
  <w:num w:numId="34">
    <w:abstractNumId w:val="23"/>
  </w:num>
  <w:num w:numId="35">
    <w:abstractNumId w:val="26"/>
  </w:num>
  <w:num w:numId="36">
    <w:abstractNumId w:val="11"/>
  </w:num>
  <w:num w:numId="37">
    <w:abstractNumId w:val="36"/>
  </w:num>
  <w:num w:numId="38">
    <w:abstractNumId w:val="9"/>
  </w:num>
  <w:num w:numId="39">
    <w:abstractNumId w:val="20"/>
  </w:num>
  <w:num w:numId="40">
    <w:abstractNumId w:val="38"/>
  </w:num>
  <w:num w:numId="41">
    <w:abstractNumId w:val="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F5"/>
    <w:rsid w:val="00000FE5"/>
    <w:rsid w:val="0000428E"/>
    <w:rsid w:val="00016FC9"/>
    <w:rsid w:val="00025E2A"/>
    <w:rsid w:val="00026CCE"/>
    <w:rsid w:val="00035698"/>
    <w:rsid w:val="00041655"/>
    <w:rsid w:val="00057B58"/>
    <w:rsid w:val="000652C0"/>
    <w:rsid w:val="00065341"/>
    <w:rsid w:val="00073D54"/>
    <w:rsid w:val="000742D2"/>
    <w:rsid w:val="00090474"/>
    <w:rsid w:val="000B7D24"/>
    <w:rsid w:val="000C02D4"/>
    <w:rsid w:val="000C0460"/>
    <w:rsid w:val="000C0ABF"/>
    <w:rsid w:val="000D2B13"/>
    <w:rsid w:val="000E36ED"/>
    <w:rsid w:val="000E659B"/>
    <w:rsid w:val="000F12A2"/>
    <w:rsid w:val="000F378A"/>
    <w:rsid w:val="001145F3"/>
    <w:rsid w:val="0012102B"/>
    <w:rsid w:val="00132507"/>
    <w:rsid w:val="001346E6"/>
    <w:rsid w:val="001442BC"/>
    <w:rsid w:val="00147679"/>
    <w:rsid w:val="0015472B"/>
    <w:rsid w:val="00180509"/>
    <w:rsid w:val="00184670"/>
    <w:rsid w:val="001B0C1D"/>
    <w:rsid w:val="001B12B7"/>
    <w:rsid w:val="001B5F38"/>
    <w:rsid w:val="001B631C"/>
    <w:rsid w:val="001B7DFC"/>
    <w:rsid w:val="001C08B7"/>
    <w:rsid w:val="001C7181"/>
    <w:rsid w:val="001D4B42"/>
    <w:rsid w:val="001E7AAC"/>
    <w:rsid w:val="001F01F3"/>
    <w:rsid w:val="001F0862"/>
    <w:rsid w:val="001F65CF"/>
    <w:rsid w:val="00214A56"/>
    <w:rsid w:val="00220FE0"/>
    <w:rsid w:val="002245D6"/>
    <w:rsid w:val="002277D4"/>
    <w:rsid w:val="00235261"/>
    <w:rsid w:val="00251135"/>
    <w:rsid w:val="002662A8"/>
    <w:rsid w:val="00267104"/>
    <w:rsid w:val="0027363D"/>
    <w:rsid w:val="00276FCF"/>
    <w:rsid w:val="002A4787"/>
    <w:rsid w:val="002B089C"/>
    <w:rsid w:val="002D79A3"/>
    <w:rsid w:val="002F533D"/>
    <w:rsid w:val="0030247E"/>
    <w:rsid w:val="003044EE"/>
    <w:rsid w:val="00306C5F"/>
    <w:rsid w:val="00323DF3"/>
    <w:rsid w:val="00343378"/>
    <w:rsid w:val="00361168"/>
    <w:rsid w:val="0036132A"/>
    <w:rsid w:val="00364BE0"/>
    <w:rsid w:val="003705E9"/>
    <w:rsid w:val="00373AC8"/>
    <w:rsid w:val="00382B9E"/>
    <w:rsid w:val="003855E8"/>
    <w:rsid w:val="00387AFE"/>
    <w:rsid w:val="00396021"/>
    <w:rsid w:val="003A1F3F"/>
    <w:rsid w:val="003B344C"/>
    <w:rsid w:val="003F4EC1"/>
    <w:rsid w:val="00402012"/>
    <w:rsid w:val="0041128A"/>
    <w:rsid w:val="00411E32"/>
    <w:rsid w:val="00417C18"/>
    <w:rsid w:val="00420DD5"/>
    <w:rsid w:val="0042111D"/>
    <w:rsid w:val="00426920"/>
    <w:rsid w:val="004279CB"/>
    <w:rsid w:val="004552BD"/>
    <w:rsid w:val="00471638"/>
    <w:rsid w:val="004755DD"/>
    <w:rsid w:val="004A1E46"/>
    <w:rsid w:val="004D4BA9"/>
    <w:rsid w:val="004E0103"/>
    <w:rsid w:val="004E54D1"/>
    <w:rsid w:val="004E619D"/>
    <w:rsid w:val="004F6C04"/>
    <w:rsid w:val="00505AE3"/>
    <w:rsid w:val="00510D41"/>
    <w:rsid w:val="00561E63"/>
    <w:rsid w:val="00564559"/>
    <w:rsid w:val="00581E1A"/>
    <w:rsid w:val="0058247C"/>
    <w:rsid w:val="00582935"/>
    <w:rsid w:val="00585E7E"/>
    <w:rsid w:val="00586DCC"/>
    <w:rsid w:val="005E1209"/>
    <w:rsid w:val="005E670E"/>
    <w:rsid w:val="00620889"/>
    <w:rsid w:val="00622E76"/>
    <w:rsid w:val="00636B91"/>
    <w:rsid w:val="00670EF2"/>
    <w:rsid w:val="00676F26"/>
    <w:rsid w:val="00677F52"/>
    <w:rsid w:val="0068266A"/>
    <w:rsid w:val="00683767"/>
    <w:rsid w:val="00696337"/>
    <w:rsid w:val="006C2673"/>
    <w:rsid w:val="006C64A7"/>
    <w:rsid w:val="006D4B99"/>
    <w:rsid w:val="006E20A8"/>
    <w:rsid w:val="006E37A8"/>
    <w:rsid w:val="006F6C6F"/>
    <w:rsid w:val="00712B53"/>
    <w:rsid w:val="0072082C"/>
    <w:rsid w:val="00731899"/>
    <w:rsid w:val="00734BB9"/>
    <w:rsid w:val="007461F2"/>
    <w:rsid w:val="00750FF5"/>
    <w:rsid w:val="00762F40"/>
    <w:rsid w:val="00774052"/>
    <w:rsid w:val="00786E14"/>
    <w:rsid w:val="0079247A"/>
    <w:rsid w:val="00792A91"/>
    <w:rsid w:val="007A27F2"/>
    <w:rsid w:val="007C5033"/>
    <w:rsid w:val="007C6887"/>
    <w:rsid w:val="007E2E91"/>
    <w:rsid w:val="007F0F09"/>
    <w:rsid w:val="007F6EBC"/>
    <w:rsid w:val="00807339"/>
    <w:rsid w:val="00816C8B"/>
    <w:rsid w:val="00836793"/>
    <w:rsid w:val="00844014"/>
    <w:rsid w:val="00861F89"/>
    <w:rsid w:val="00865B0E"/>
    <w:rsid w:val="00871EA1"/>
    <w:rsid w:val="0087539D"/>
    <w:rsid w:val="00883D98"/>
    <w:rsid w:val="008A4BE6"/>
    <w:rsid w:val="008B3BB8"/>
    <w:rsid w:val="008B4E28"/>
    <w:rsid w:val="008C1E73"/>
    <w:rsid w:val="008D585E"/>
    <w:rsid w:val="008E1C5D"/>
    <w:rsid w:val="008E5A1F"/>
    <w:rsid w:val="008F41D3"/>
    <w:rsid w:val="008F7102"/>
    <w:rsid w:val="00904DD7"/>
    <w:rsid w:val="00910A52"/>
    <w:rsid w:val="00937236"/>
    <w:rsid w:val="00947536"/>
    <w:rsid w:val="00955148"/>
    <w:rsid w:val="0096035C"/>
    <w:rsid w:val="00962AC8"/>
    <w:rsid w:val="00977681"/>
    <w:rsid w:val="00993698"/>
    <w:rsid w:val="00994E6B"/>
    <w:rsid w:val="009C0D5E"/>
    <w:rsid w:val="009C38E9"/>
    <w:rsid w:val="009C4391"/>
    <w:rsid w:val="009D35A7"/>
    <w:rsid w:val="009D4AE5"/>
    <w:rsid w:val="00A00DAC"/>
    <w:rsid w:val="00A130BC"/>
    <w:rsid w:val="00A20654"/>
    <w:rsid w:val="00A30E39"/>
    <w:rsid w:val="00A3515E"/>
    <w:rsid w:val="00A555F1"/>
    <w:rsid w:val="00A55BF5"/>
    <w:rsid w:val="00A63CA5"/>
    <w:rsid w:val="00A64822"/>
    <w:rsid w:val="00A66DAE"/>
    <w:rsid w:val="00A76C92"/>
    <w:rsid w:val="00A80932"/>
    <w:rsid w:val="00A94F23"/>
    <w:rsid w:val="00AA5B24"/>
    <w:rsid w:val="00AA7180"/>
    <w:rsid w:val="00AB1DAA"/>
    <w:rsid w:val="00AB3426"/>
    <w:rsid w:val="00AC3C72"/>
    <w:rsid w:val="00AF055C"/>
    <w:rsid w:val="00AF560E"/>
    <w:rsid w:val="00B06137"/>
    <w:rsid w:val="00B07AE3"/>
    <w:rsid w:val="00B219B5"/>
    <w:rsid w:val="00B25886"/>
    <w:rsid w:val="00B27CEC"/>
    <w:rsid w:val="00B35431"/>
    <w:rsid w:val="00B53AA6"/>
    <w:rsid w:val="00B74B3E"/>
    <w:rsid w:val="00BA2091"/>
    <w:rsid w:val="00BB0989"/>
    <w:rsid w:val="00BC5A1B"/>
    <w:rsid w:val="00BE0EE0"/>
    <w:rsid w:val="00BE57E9"/>
    <w:rsid w:val="00C06C6A"/>
    <w:rsid w:val="00C1608D"/>
    <w:rsid w:val="00C33333"/>
    <w:rsid w:val="00C34786"/>
    <w:rsid w:val="00C53917"/>
    <w:rsid w:val="00C705C8"/>
    <w:rsid w:val="00C926E0"/>
    <w:rsid w:val="00CA311D"/>
    <w:rsid w:val="00CB2507"/>
    <w:rsid w:val="00CD3D5F"/>
    <w:rsid w:val="00CF42F4"/>
    <w:rsid w:val="00CF6A1A"/>
    <w:rsid w:val="00D05905"/>
    <w:rsid w:val="00D1012B"/>
    <w:rsid w:val="00D15BFF"/>
    <w:rsid w:val="00D21226"/>
    <w:rsid w:val="00D31FF4"/>
    <w:rsid w:val="00D322CD"/>
    <w:rsid w:val="00D43188"/>
    <w:rsid w:val="00D43CAB"/>
    <w:rsid w:val="00D57F0A"/>
    <w:rsid w:val="00D762A0"/>
    <w:rsid w:val="00D77181"/>
    <w:rsid w:val="00D864B1"/>
    <w:rsid w:val="00D9698B"/>
    <w:rsid w:val="00DA0904"/>
    <w:rsid w:val="00DA79F6"/>
    <w:rsid w:val="00DC36AC"/>
    <w:rsid w:val="00DD3908"/>
    <w:rsid w:val="00DD648D"/>
    <w:rsid w:val="00E00AD3"/>
    <w:rsid w:val="00E07BEA"/>
    <w:rsid w:val="00E30AA1"/>
    <w:rsid w:val="00E34E17"/>
    <w:rsid w:val="00E41C79"/>
    <w:rsid w:val="00E67370"/>
    <w:rsid w:val="00E8328C"/>
    <w:rsid w:val="00E90242"/>
    <w:rsid w:val="00E9198E"/>
    <w:rsid w:val="00E94AE6"/>
    <w:rsid w:val="00EE4D48"/>
    <w:rsid w:val="00EF61E2"/>
    <w:rsid w:val="00F15270"/>
    <w:rsid w:val="00F43F2F"/>
    <w:rsid w:val="00F46502"/>
    <w:rsid w:val="00F4777E"/>
    <w:rsid w:val="00F766D5"/>
    <w:rsid w:val="00F8151F"/>
    <w:rsid w:val="00F82EE7"/>
    <w:rsid w:val="00F856B0"/>
    <w:rsid w:val="00F90730"/>
    <w:rsid w:val="00F90E12"/>
    <w:rsid w:val="00FA5A78"/>
    <w:rsid w:val="00FB695B"/>
    <w:rsid w:val="00FD51D4"/>
    <w:rsid w:val="00FE1E14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3E41"/>
  <w15:docId w15:val="{3786670B-E4E4-453F-890E-301764C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6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42D2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9198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E9198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9198E"/>
    <w:pPr>
      <w:ind w:left="720"/>
      <w:contextualSpacing/>
    </w:pPr>
  </w:style>
  <w:style w:type="table" w:styleId="TableGrid">
    <w:name w:val="Table Grid"/>
    <w:basedOn w:val="TableNormal"/>
    <w:uiPriority w:val="39"/>
    <w:rsid w:val="00E9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0E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0428E"/>
    <w:rPr>
      <w:i/>
      <w:iCs/>
    </w:rPr>
  </w:style>
  <w:style w:type="character" w:styleId="Strong">
    <w:name w:val="Strong"/>
    <w:basedOn w:val="DefaultParagraphFont"/>
    <w:uiPriority w:val="22"/>
    <w:qFormat/>
    <w:rsid w:val="00E34E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2D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2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42D2"/>
  </w:style>
  <w:style w:type="character" w:customStyle="1" w:styleId="mord">
    <w:name w:val="mord"/>
    <w:basedOn w:val="DefaultParagraphFont"/>
    <w:rsid w:val="000742D2"/>
  </w:style>
  <w:style w:type="character" w:customStyle="1" w:styleId="mrel">
    <w:name w:val="mrel"/>
    <w:basedOn w:val="DefaultParagraphFont"/>
    <w:rsid w:val="000742D2"/>
  </w:style>
  <w:style w:type="character" w:customStyle="1" w:styleId="mbin">
    <w:name w:val="mbin"/>
    <w:basedOn w:val="DefaultParagraphFont"/>
    <w:rsid w:val="000742D2"/>
  </w:style>
  <w:style w:type="character" w:customStyle="1" w:styleId="vlist-s">
    <w:name w:val="vlist-s"/>
    <w:basedOn w:val="DefaultParagraphFont"/>
    <w:rsid w:val="000742D2"/>
  </w:style>
  <w:style w:type="character" w:customStyle="1" w:styleId="mpunct">
    <w:name w:val="mpunct"/>
    <w:basedOn w:val="DefaultParagraphFont"/>
    <w:rsid w:val="000742D2"/>
  </w:style>
  <w:style w:type="paragraph" w:styleId="NormalWeb">
    <w:name w:val="Normal (Web)"/>
    <w:basedOn w:val="Normal"/>
    <w:uiPriority w:val="99"/>
    <w:unhideWhenUsed/>
    <w:rsid w:val="0015472B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Manjunath</dc:creator>
  <cp:keywords/>
  <dc:description/>
  <cp:lastModifiedBy>Industrial Engineering and Management RVCE</cp:lastModifiedBy>
  <cp:revision>3</cp:revision>
  <cp:lastPrinted>2023-05-17T08:55:00Z</cp:lastPrinted>
  <dcterms:created xsi:type="dcterms:W3CDTF">2026-01-27T14:24:00Z</dcterms:created>
  <dcterms:modified xsi:type="dcterms:W3CDTF">2026-01-27T14:30:00Z</dcterms:modified>
</cp:coreProperties>
</file>