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4C474" w14:textId="11DCCE11" w:rsidR="00E9198E" w:rsidRPr="00025E2A" w:rsidRDefault="0000428E" w:rsidP="00025E2A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bookmarkStart w:id="0" w:name="_GoBack"/>
      <w:bookmarkEnd w:id="0"/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7DB80010" w14:textId="51B6F673" w:rsidR="00FB695B" w:rsidRPr="00025E2A" w:rsidRDefault="00E9198E" w:rsidP="00025E2A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</w:t>
      </w:r>
      <w:r w:rsidR="00396021">
        <w:rPr>
          <w:b/>
          <w:color w:val="000000"/>
          <w:u w:val="single"/>
        </w:rPr>
        <w:t>V</w:t>
      </w:r>
    </w:p>
    <w:p w14:paraId="207C78EC" w14:textId="50C054B9" w:rsidR="0000428E" w:rsidRPr="005A6532" w:rsidRDefault="00BF1F59" w:rsidP="00025E2A">
      <w:pPr>
        <w:jc w:val="center"/>
        <w:rPr>
          <w:rFonts w:eastAsia="SimSun"/>
          <w:b/>
          <w:bCs/>
          <w:u w:val="single"/>
          <w:lang w:eastAsia="en-IN"/>
        </w:rPr>
      </w:pPr>
      <w:r w:rsidRPr="005A6532">
        <w:rPr>
          <w:rFonts w:eastAsia="SimSun"/>
          <w:b/>
          <w:bCs/>
          <w:u w:val="single"/>
          <w:lang w:eastAsia="en-IN"/>
        </w:rPr>
        <w:t>Topic ID</w:t>
      </w:r>
      <w:r w:rsidR="005A6532">
        <w:rPr>
          <w:rFonts w:eastAsia="SimSun"/>
          <w:b/>
          <w:bCs/>
          <w:u w:val="single"/>
          <w:lang w:eastAsia="en-IN"/>
        </w:rPr>
        <w:t>-</w:t>
      </w:r>
      <w:r w:rsidRPr="005A6532">
        <w:rPr>
          <w:rFonts w:eastAsia="SimSun"/>
          <w:b/>
          <w:bCs/>
          <w:u w:val="single"/>
          <w:lang w:eastAsia="en-IN"/>
        </w:rPr>
        <w:t xml:space="preserve"> </w:t>
      </w:r>
      <w:proofErr w:type="gramStart"/>
      <w:r w:rsidRPr="005A6532">
        <w:rPr>
          <w:rFonts w:eastAsia="SimSun"/>
          <w:b/>
          <w:bCs/>
          <w:u w:val="single"/>
          <w:lang w:eastAsia="en-IN"/>
        </w:rPr>
        <w:t>1</w:t>
      </w:r>
      <w:r w:rsidR="005A6532" w:rsidRPr="005A6532">
        <w:rPr>
          <w:rFonts w:eastAsia="SimSun"/>
          <w:b/>
          <w:bCs/>
          <w:u w:val="single"/>
          <w:lang w:eastAsia="en-IN"/>
        </w:rPr>
        <w:t xml:space="preserve">3 </w:t>
      </w:r>
      <w:r w:rsidRPr="005A6532">
        <w:rPr>
          <w:rFonts w:eastAsia="SimSun"/>
          <w:b/>
          <w:bCs/>
          <w:u w:val="single"/>
          <w:lang w:eastAsia="en-IN"/>
        </w:rPr>
        <w:t>:</w:t>
      </w:r>
      <w:proofErr w:type="gramEnd"/>
      <w:r w:rsidRPr="005A6532">
        <w:rPr>
          <w:rFonts w:eastAsia="SimSun"/>
          <w:b/>
          <w:bCs/>
          <w:u w:val="single"/>
          <w:lang w:eastAsia="en-IN"/>
        </w:rPr>
        <w:t xml:space="preserve"> Introduction to Ergonomics &amp; Human Factors</w:t>
      </w:r>
    </w:p>
    <w:p w14:paraId="41613AF5" w14:textId="51C90444" w:rsidR="00E9198E" w:rsidRPr="00025E2A" w:rsidRDefault="00E9198E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8"/>
        <w:gridCol w:w="846"/>
      </w:tblGrid>
      <w:tr w:rsidR="00977681" w:rsidRPr="000F13A7" w14:paraId="3F79DA02" w14:textId="0C58A7F6" w:rsidTr="00BE57E9">
        <w:tc>
          <w:tcPr>
            <w:tcW w:w="511" w:type="dxa"/>
          </w:tcPr>
          <w:p w14:paraId="0DD6959D" w14:textId="245B1E8F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Q No</w:t>
            </w:r>
          </w:p>
        </w:tc>
        <w:tc>
          <w:tcPr>
            <w:tcW w:w="10838" w:type="dxa"/>
          </w:tcPr>
          <w:p w14:paraId="7C365417" w14:textId="24711564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0F13A7">
              <w:rPr>
                <w:bCs/>
              </w:rPr>
              <w:t>Question</w:t>
            </w:r>
          </w:p>
        </w:tc>
        <w:tc>
          <w:tcPr>
            <w:tcW w:w="935" w:type="dxa"/>
          </w:tcPr>
          <w:p w14:paraId="4B44EF11" w14:textId="520140DA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Marks</w:t>
            </w:r>
          </w:p>
        </w:tc>
        <w:tc>
          <w:tcPr>
            <w:tcW w:w="1190" w:type="dxa"/>
          </w:tcPr>
          <w:p w14:paraId="39DD2AB3" w14:textId="543EB8F7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Difficulty</w:t>
            </w:r>
          </w:p>
          <w:p w14:paraId="2E942AA1" w14:textId="4787C3FB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 xml:space="preserve">Level </w:t>
            </w:r>
          </w:p>
        </w:tc>
        <w:tc>
          <w:tcPr>
            <w:tcW w:w="848" w:type="dxa"/>
          </w:tcPr>
          <w:p w14:paraId="6AE1715E" w14:textId="77777777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BT</w:t>
            </w:r>
          </w:p>
          <w:p w14:paraId="14A313A7" w14:textId="41658783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Level</w:t>
            </w:r>
          </w:p>
        </w:tc>
        <w:tc>
          <w:tcPr>
            <w:tcW w:w="846" w:type="dxa"/>
          </w:tcPr>
          <w:p w14:paraId="18009A83" w14:textId="38984EE2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0F13A7">
              <w:rPr>
                <w:bCs/>
              </w:rPr>
              <w:t>C</w:t>
            </w:r>
            <w:r w:rsidR="002245D6" w:rsidRPr="000F13A7">
              <w:rPr>
                <w:bCs/>
              </w:rPr>
              <w:t>O</w:t>
            </w:r>
            <w:r w:rsidRPr="000F13A7">
              <w:rPr>
                <w:bCs/>
              </w:rPr>
              <w:t>s</w:t>
            </w:r>
          </w:p>
          <w:p w14:paraId="40304F79" w14:textId="7502C2D1" w:rsidR="00871EA1" w:rsidRPr="000F13A7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</w:tr>
      <w:tr w:rsidR="00977681" w:rsidRPr="000F13A7" w14:paraId="6458B399" w14:textId="77777777" w:rsidTr="00BE57E9">
        <w:tc>
          <w:tcPr>
            <w:tcW w:w="511" w:type="dxa"/>
          </w:tcPr>
          <w:p w14:paraId="124A1E16" w14:textId="77777777" w:rsidR="00977681" w:rsidRPr="000F13A7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4070E6AB" w14:textId="4F7A5638" w:rsidR="00DD0B11" w:rsidRPr="00C97BCB" w:rsidRDefault="00DD0B11" w:rsidP="00C97BCB">
            <w:pPr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What is meant by the term</w:t>
            </w: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 xml:space="preserve"> Ergonomics and discuss its primary objectives</w:t>
            </w:r>
            <w:r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464DFC32" w14:textId="21C42CF3" w:rsidR="00977681" w:rsidRPr="000F13A7" w:rsidRDefault="006F5C3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38D0EE58" w14:textId="55B2E9EA" w:rsidR="00977681" w:rsidRPr="000F13A7" w:rsidRDefault="006F5C3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42547A30" w14:textId="4BC4A773" w:rsidR="00977681" w:rsidRPr="000F13A7" w:rsidRDefault="006F5C3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3DE06392" w14:textId="6A13A19A" w:rsidR="00977681" w:rsidRPr="000F13A7" w:rsidRDefault="00EA3484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977681" w:rsidRPr="000F13A7" w14:paraId="2C03BD19" w14:textId="77777777" w:rsidTr="00BE57E9">
        <w:tc>
          <w:tcPr>
            <w:tcW w:w="511" w:type="dxa"/>
          </w:tcPr>
          <w:p w14:paraId="39EEF370" w14:textId="77777777" w:rsidR="00977681" w:rsidRPr="000F13A7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1EFDD706" w14:textId="7D11D728" w:rsidR="0006449B" w:rsidRPr="00C97BCB" w:rsidRDefault="004156BB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Describe the components of a Human-Machine System.</w:t>
            </w:r>
          </w:p>
        </w:tc>
        <w:tc>
          <w:tcPr>
            <w:tcW w:w="935" w:type="dxa"/>
            <w:vAlign w:val="center"/>
          </w:tcPr>
          <w:p w14:paraId="0B2EB1A9" w14:textId="7DFD38EB" w:rsidR="00977681" w:rsidRPr="000F13A7" w:rsidRDefault="006F5C3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96267E1" w14:textId="5258C0C4" w:rsidR="00977681" w:rsidRPr="000F13A7" w:rsidRDefault="006F5C3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6F37E127" w14:textId="31E7FED0" w:rsidR="00977681" w:rsidRPr="000F13A7" w:rsidRDefault="006F5C3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4DC57AC5" w14:textId="0E2B8995" w:rsidR="00977681" w:rsidRPr="000F13A7" w:rsidRDefault="00EA3484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977681" w:rsidRPr="000F13A7" w14:paraId="338A3304" w14:textId="77777777" w:rsidTr="00BE57E9">
        <w:tc>
          <w:tcPr>
            <w:tcW w:w="511" w:type="dxa"/>
          </w:tcPr>
          <w:p w14:paraId="267A2048" w14:textId="77777777" w:rsidR="00977681" w:rsidRPr="000F13A7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6352679" w14:textId="06EDFC2C" w:rsidR="0006449B" w:rsidRPr="00C97BCB" w:rsidRDefault="004156BB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Discuss the "Human as a System Component" including strengths and limitations.</w:t>
            </w:r>
          </w:p>
        </w:tc>
        <w:tc>
          <w:tcPr>
            <w:tcW w:w="935" w:type="dxa"/>
            <w:vAlign w:val="center"/>
          </w:tcPr>
          <w:p w14:paraId="3011D244" w14:textId="767D9CFC" w:rsidR="00977681" w:rsidRPr="000F13A7" w:rsidRDefault="006F5C3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36BC3A2B" w14:textId="2C2742B6" w:rsidR="00977681" w:rsidRPr="000F13A7" w:rsidRDefault="006F5C3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6E1057B0" w14:textId="79370F17" w:rsidR="00977681" w:rsidRPr="000F13A7" w:rsidRDefault="006F5C3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0400F380" w14:textId="3749DD8A" w:rsidR="00977681" w:rsidRPr="000F13A7" w:rsidRDefault="00EA3484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23DF3" w:rsidRPr="000F13A7" w14:paraId="7CFE3DE7" w14:textId="77777777" w:rsidTr="00BE57E9">
        <w:tc>
          <w:tcPr>
            <w:tcW w:w="511" w:type="dxa"/>
          </w:tcPr>
          <w:p w14:paraId="57D3FF29" w14:textId="77777777" w:rsidR="00323DF3" w:rsidRPr="000F13A7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AF0B882" w14:textId="780F65AE" w:rsidR="0008745C" w:rsidRPr="00C97BCB" w:rsidRDefault="0008745C" w:rsidP="00C97BCB">
            <w:pPr>
              <w:rPr>
                <w:rFonts w:ascii="Arial" w:hAnsi="Arial" w:cs="Arial"/>
                <w:b/>
                <w:bCs/>
                <w:lang w:eastAsia="en-IN"/>
              </w:rPr>
            </w:pPr>
            <w:r w:rsidRPr="006F5C39">
              <w:rPr>
                <w:rFonts w:ascii="Arial" w:hAnsi="Arial" w:cs="Arial"/>
                <w:b/>
                <w:bCs/>
                <w:lang w:eastAsia="en-IN"/>
              </w:rPr>
              <w:t>Explain the three major domains (themes) of Ergonomics. Discuss how each domain contributes to the optimization of human well-being and overall system performance.</w:t>
            </w:r>
          </w:p>
        </w:tc>
        <w:tc>
          <w:tcPr>
            <w:tcW w:w="935" w:type="dxa"/>
            <w:vAlign w:val="center"/>
          </w:tcPr>
          <w:p w14:paraId="7FE353A6" w14:textId="39B72912" w:rsidR="00323DF3" w:rsidRPr="000F13A7" w:rsidRDefault="006F5C39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4F0D1465" w14:textId="57B16F8D" w:rsidR="00323DF3" w:rsidRPr="000F13A7" w:rsidRDefault="006F5C39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43D441BB" w14:textId="4D114AC4" w:rsidR="00323DF3" w:rsidRPr="000F13A7" w:rsidRDefault="006F5C39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40EA7102" w14:textId="27C4CAC1" w:rsidR="00323DF3" w:rsidRPr="000F13A7" w:rsidRDefault="00EA3484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23DF3" w:rsidRPr="000F13A7" w14:paraId="72EDC894" w14:textId="77777777" w:rsidTr="00BE57E9">
        <w:tc>
          <w:tcPr>
            <w:tcW w:w="511" w:type="dxa"/>
          </w:tcPr>
          <w:p w14:paraId="4099C180" w14:textId="77777777" w:rsidR="00323DF3" w:rsidRPr="000F13A7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65A12BA2" w14:textId="40D6731E" w:rsidR="0006449B" w:rsidRPr="00C97BCB" w:rsidRDefault="0008745C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Explain the role of Anthropometry in work system design.</w:t>
            </w:r>
          </w:p>
        </w:tc>
        <w:tc>
          <w:tcPr>
            <w:tcW w:w="935" w:type="dxa"/>
            <w:vAlign w:val="center"/>
          </w:tcPr>
          <w:p w14:paraId="7313C169" w14:textId="42AF71FA" w:rsidR="00323DF3" w:rsidRPr="000F13A7" w:rsidRDefault="006F5C39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57EFD7FF" w14:textId="2B6E132D" w:rsidR="00323DF3" w:rsidRPr="000F13A7" w:rsidRDefault="006F5C39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H</w:t>
            </w:r>
          </w:p>
        </w:tc>
        <w:tc>
          <w:tcPr>
            <w:tcW w:w="848" w:type="dxa"/>
            <w:vAlign w:val="center"/>
          </w:tcPr>
          <w:p w14:paraId="273E3F69" w14:textId="38E2743F" w:rsidR="00323DF3" w:rsidRPr="000F13A7" w:rsidRDefault="006F5C39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1A135698" w14:textId="43A31CDD" w:rsidR="00323DF3" w:rsidRPr="000F13A7" w:rsidRDefault="00EA3484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3836FB85" w14:textId="77777777" w:rsidTr="00BE57E9">
        <w:tc>
          <w:tcPr>
            <w:tcW w:w="511" w:type="dxa"/>
          </w:tcPr>
          <w:p w14:paraId="2734BAEC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2CF3AB9B" w14:textId="0CEA1189" w:rsidR="0006449B" w:rsidRPr="00C97BCB" w:rsidRDefault="0008745C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Describe the Human Information Processing Model.</w:t>
            </w:r>
          </w:p>
        </w:tc>
        <w:tc>
          <w:tcPr>
            <w:tcW w:w="935" w:type="dxa"/>
            <w:vAlign w:val="center"/>
          </w:tcPr>
          <w:p w14:paraId="1B0B11CF" w14:textId="5FB466E0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2B6E408" w14:textId="629278FD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0D56B25E" w14:textId="28387587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5205811C" w14:textId="63972073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50FBEF87" w14:textId="77777777" w:rsidTr="00BE57E9">
        <w:tc>
          <w:tcPr>
            <w:tcW w:w="511" w:type="dxa"/>
          </w:tcPr>
          <w:p w14:paraId="305BE9D2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5125E239" w14:textId="06EB82CE" w:rsidR="0006449B" w:rsidRPr="00C97BCB" w:rsidRDefault="0008745C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Analyze the impact of Illumination on work performance.</w:t>
            </w:r>
          </w:p>
        </w:tc>
        <w:tc>
          <w:tcPr>
            <w:tcW w:w="935" w:type="dxa"/>
            <w:vAlign w:val="center"/>
          </w:tcPr>
          <w:p w14:paraId="356482BE" w14:textId="51D4A0D7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6BF88B49" w14:textId="190179F0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39046EAC" w14:textId="68AFA103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7A169FC3" w14:textId="37C4D7A2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F1F59" w:rsidRPr="000F13A7" w14:paraId="421F5D00" w14:textId="77777777" w:rsidTr="00BE57E9">
        <w:tc>
          <w:tcPr>
            <w:tcW w:w="511" w:type="dxa"/>
          </w:tcPr>
          <w:p w14:paraId="1400D5EA" w14:textId="77777777" w:rsidR="00BF1F59" w:rsidRPr="000F13A7" w:rsidRDefault="00BF1F59" w:rsidP="00BF1F5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F1B2FE5" w14:textId="49D3DD64" w:rsidR="00BF1F59" w:rsidRPr="00C97BCB" w:rsidRDefault="0008745C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Discuss Noise and its control in the workplace.</w:t>
            </w:r>
          </w:p>
        </w:tc>
        <w:tc>
          <w:tcPr>
            <w:tcW w:w="935" w:type="dxa"/>
            <w:vAlign w:val="center"/>
          </w:tcPr>
          <w:p w14:paraId="510965BE" w14:textId="652B3F0E" w:rsidR="00BF1F59" w:rsidRPr="000F13A7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7091061C" w14:textId="34C0CC1A" w:rsidR="00BF1F59" w:rsidRPr="000F13A7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06A44315" w14:textId="6362DD61" w:rsidR="00BF1F59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66AE271C" w14:textId="0CA6CF73" w:rsidR="00BF1F59" w:rsidRDefault="00BF1F59" w:rsidP="00BF1F5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  <w:lang w:eastAsia="en-IN"/>
              </w:rPr>
              <w:t>4</w:t>
            </w:r>
          </w:p>
        </w:tc>
      </w:tr>
      <w:tr w:rsidR="00BF1F59" w:rsidRPr="000F13A7" w14:paraId="5F48B10C" w14:textId="77777777" w:rsidTr="00BE57E9">
        <w:tc>
          <w:tcPr>
            <w:tcW w:w="511" w:type="dxa"/>
          </w:tcPr>
          <w:p w14:paraId="1D4FE84B" w14:textId="77777777" w:rsidR="00BF1F59" w:rsidRPr="000F13A7" w:rsidRDefault="00BF1F59" w:rsidP="00BF1F5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1D8F41B7" w14:textId="58C0A856" w:rsidR="00BF1F59" w:rsidRPr="00C97BCB" w:rsidRDefault="0008745C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Discuss "Environmental Stressors" and their cumulative effect on productivity.</w:t>
            </w:r>
          </w:p>
        </w:tc>
        <w:tc>
          <w:tcPr>
            <w:tcW w:w="935" w:type="dxa"/>
            <w:vAlign w:val="center"/>
          </w:tcPr>
          <w:p w14:paraId="1BD8D35D" w14:textId="471EEBF4" w:rsidR="00BF1F59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8</w:t>
            </w:r>
          </w:p>
        </w:tc>
        <w:tc>
          <w:tcPr>
            <w:tcW w:w="1190" w:type="dxa"/>
            <w:vAlign w:val="center"/>
          </w:tcPr>
          <w:p w14:paraId="68314E01" w14:textId="62D3CD92" w:rsidR="00BF1F59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</w:t>
            </w:r>
          </w:p>
        </w:tc>
        <w:tc>
          <w:tcPr>
            <w:tcW w:w="848" w:type="dxa"/>
            <w:vAlign w:val="center"/>
          </w:tcPr>
          <w:p w14:paraId="468A778C" w14:textId="297B42A1" w:rsidR="00BF1F59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4</w:t>
            </w:r>
          </w:p>
        </w:tc>
        <w:tc>
          <w:tcPr>
            <w:tcW w:w="846" w:type="dxa"/>
          </w:tcPr>
          <w:p w14:paraId="49190103" w14:textId="1AF09A70" w:rsidR="00BF1F59" w:rsidRDefault="00BF1F59" w:rsidP="00BF1F5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4</w:t>
            </w:r>
          </w:p>
        </w:tc>
      </w:tr>
      <w:tr w:rsidR="0008745C" w:rsidRPr="000F13A7" w14:paraId="0C1FE41D" w14:textId="77777777" w:rsidTr="00BE57E9">
        <w:tc>
          <w:tcPr>
            <w:tcW w:w="511" w:type="dxa"/>
          </w:tcPr>
          <w:p w14:paraId="360102D3" w14:textId="77777777" w:rsidR="0008745C" w:rsidRPr="000F13A7" w:rsidRDefault="0008745C" w:rsidP="00BF1F5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5FD63A22" w14:textId="09DD3BA1" w:rsidR="00E5742F" w:rsidRPr="00C97BCB" w:rsidRDefault="0008745C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lang w:eastAsia="en-IN"/>
              </w:rPr>
            </w:pPr>
            <w:r w:rsidRPr="006F5C39">
              <w:rPr>
                <w:rFonts w:ascii="Arial" w:hAnsi="Arial" w:cs="Arial"/>
                <w:b/>
                <w:bCs/>
                <w:lang w:eastAsia="en-IN"/>
              </w:rPr>
              <w:t>Discuss the "Fitting the Task to the Man" (FTTM) philosophy. Why is this approach superior to "Fitting the Man to the Task" (FMTT)?</w:t>
            </w:r>
          </w:p>
        </w:tc>
        <w:tc>
          <w:tcPr>
            <w:tcW w:w="935" w:type="dxa"/>
            <w:vAlign w:val="center"/>
          </w:tcPr>
          <w:p w14:paraId="38811041" w14:textId="084ED0C0" w:rsidR="0008745C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8</w:t>
            </w:r>
          </w:p>
        </w:tc>
        <w:tc>
          <w:tcPr>
            <w:tcW w:w="1190" w:type="dxa"/>
            <w:vAlign w:val="center"/>
          </w:tcPr>
          <w:p w14:paraId="4A5968A7" w14:textId="78B7E4F7" w:rsidR="0008745C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</w:t>
            </w:r>
          </w:p>
        </w:tc>
        <w:tc>
          <w:tcPr>
            <w:tcW w:w="848" w:type="dxa"/>
            <w:vAlign w:val="center"/>
          </w:tcPr>
          <w:p w14:paraId="63109CBE" w14:textId="41D7C6B3" w:rsidR="0008745C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3</w:t>
            </w:r>
          </w:p>
        </w:tc>
        <w:tc>
          <w:tcPr>
            <w:tcW w:w="846" w:type="dxa"/>
          </w:tcPr>
          <w:p w14:paraId="0F5A0935" w14:textId="0DEE9B52" w:rsidR="0008745C" w:rsidRDefault="006F5C39" w:rsidP="00BF1F5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4</w:t>
            </w:r>
          </w:p>
        </w:tc>
      </w:tr>
    </w:tbl>
    <w:p w14:paraId="08499011" w14:textId="77777777" w:rsidR="00BF1F59" w:rsidRDefault="00BF1F59" w:rsidP="00BF1F59">
      <w:pPr>
        <w:jc w:val="center"/>
        <w:rPr>
          <w:rFonts w:eastAsia="SimSun"/>
          <w:b/>
          <w:bCs/>
          <w:lang w:eastAsia="en-IN"/>
        </w:rPr>
      </w:pPr>
    </w:p>
    <w:p w14:paraId="71EB448E" w14:textId="77777777" w:rsidR="00BF1F59" w:rsidRDefault="00BF1F59" w:rsidP="00BF1F59">
      <w:pPr>
        <w:jc w:val="center"/>
        <w:rPr>
          <w:rFonts w:eastAsia="SimSun"/>
          <w:b/>
          <w:bCs/>
          <w:lang w:eastAsia="en-IN"/>
        </w:rPr>
      </w:pPr>
    </w:p>
    <w:p w14:paraId="3E22E66E" w14:textId="7EBC79CD" w:rsidR="00BF1F59" w:rsidRPr="005A6532" w:rsidRDefault="00BF1F59" w:rsidP="00BF1F59">
      <w:pPr>
        <w:jc w:val="center"/>
        <w:rPr>
          <w:rFonts w:eastAsia="SimSun"/>
          <w:b/>
          <w:bCs/>
          <w:u w:val="single"/>
          <w:lang w:eastAsia="en-IN"/>
        </w:rPr>
      </w:pPr>
      <w:r w:rsidRPr="005A6532">
        <w:rPr>
          <w:rFonts w:eastAsia="SimSun"/>
          <w:b/>
          <w:bCs/>
          <w:u w:val="single"/>
          <w:lang w:eastAsia="en-IN"/>
        </w:rPr>
        <w:t>Topic ID</w:t>
      </w:r>
      <w:r w:rsidR="005A6532" w:rsidRPr="005A6532">
        <w:rPr>
          <w:rFonts w:eastAsia="SimSun"/>
          <w:b/>
          <w:bCs/>
          <w:u w:val="single"/>
          <w:lang w:eastAsia="en-IN"/>
        </w:rPr>
        <w:t>-14</w:t>
      </w:r>
      <w:r w:rsidRPr="005A6532">
        <w:rPr>
          <w:rFonts w:eastAsia="SimSun"/>
          <w:b/>
          <w:bCs/>
          <w:u w:val="single"/>
          <w:lang w:eastAsia="en-IN"/>
        </w:rPr>
        <w:t>: Occupational Safety and Health</w:t>
      </w:r>
    </w:p>
    <w:p w14:paraId="2AED65B3" w14:textId="77777777" w:rsidR="00BF1F59" w:rsidRDefault="00BF1F59"/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8"/>
        <w:gridCol w:w="846"/>
      </w:tblGrid>
      <w:tr w:rsidR="00BE57E9" w:rsidRPr="000F13A7" w14:paraId="1FEB1FE4" w14:textId="77777777" w:rsidTr="00BE57E9">
        <w:tc>
          <w:tcPr>
            <w:tcW w:w="511" w:type="dxa"/>
          </w:tcPr>
          <w:p w14:paraId="6C20F943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48077CC5" w14:textId="3D7366D2" w:rsidR="00E5742F" w:rsidRPr="00C97BCB" w:rsidRDefault="00E5742F" w:rsidP="00C97BCB">
            <w:pPr>
              <w:rPr>
                <w:rFonts w:ascii="Arial" w:hAnsi="Arial" w:cs="Arial"/>
                <w:b/>
                <w:bCs/>
                <w:lang w:eastAsia="en-IN"/>
              </w:rPr>
            </w:pPr>
            <w:r w:rsidRPr="006F5C39">
              <w:rPr>
                <w:rFonts w:ascii="Arial" w:hAnsi="Arial" w:cs="Arial"/>
                <w:b/>
                <w:bCs/>
                <w:lang w:eastAsia="en-IN"/>
              </w:rPr>
              <w:t>How can "Poka-Yoke" (Error Proofing) be used as an ergonomic strategy to prevent industrial accidents? Give two examples.</w:t>
            </w:r>
          </w:p>
        </w:tc>
        <w:tc>
          <w:tcPr>
            <w:tcW w:w="935" w:type="dxa"/>
            <w:vAlign w:val="center"/>
          </w:tcPr>
          <w:p w14:paraId="624A6E1A" w14:textId="52AB18CF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5C6EC1CC" w14:textId="5045EDF7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200D8D99" w14:textId="25C708DB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42FDDBEE" w14:textId="42F51C27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40F700CE" w14:textId="77777777" w:rsidTr="00BE57E9">
        <w:tc>
          <w:tcPr>
            <w:tcW w:w="511" w:type="dxa"/>
          </w:tcPr>
          <w:p w14:paraId="1A332CEC" w14:textId="6B32D921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84F0AF7" w14:textId="44BCBEDA" w:rsidR="00E5742F" w:rsidRPr="00C97BCB" w:rsidRDefault="00E5742F" w:rsidP="00C97BCB">
            <w:pPr>
              <w:rPr>
                <w:rFonts w:ascii="Arial" w:hAnsi="Arial" w:cs="Arial"/>
                <w:b/>
                <w:bCs/>
                <w:lang w:eastAsia="en-IN"/>
              </w:rPr>
            </w:pPr>
            <w:r w:rsidRPr="006F5C39">
              <w:rPr>
                <w:rFonts w:ascii="Arial" w:hAnsi="Arial" w:cs="Arial"/>
                <w:b/>
                <w:bCs/>
                <w:lang w:eastAsia="en-IN"/>
              </w:rPr>
              <w:t>Differentiate between "Unsafe Acts" and "Unsafe Conditions." Which is generally more prevalent in industrial accidents, and why?</w:t>
            </w:r>
          </w:p>
        </w:tc>
        <w:tc>
          <w:tcPr>
            <w:tcW w:w="935" w:type="dxa"/>
            <w:vAlign w:val="center"/>
          </w:tcPr>
          <w:p w14:paraId="4B64662B" w14:textId="08E3ACD9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65B0618D" w14:textId="7516EA7A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3A9B4793" w14:textId="0B2E42E2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721594B6" w14:textId="011E964B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2D89E49A" w14:textId="77777777" w:rsidTr="00BE57E9">
        <w:tc>
          <w:tcPr>
            <w:tcW w:w="511" w:type="dxa"/>
          </w:tcPr>
          <w:p w14:paraId="696211C8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25125EE" w14:textId="3BA5FE9C" w:rsidR="00C27F95" w:rsidRPr="00C97BCB" w:rsidRDefault="00C804B4" w:rsidP="00C97BCB">
            <w:pPr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6F5C39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What are Work-related Musculoskeletal Disorders (WMSDs)? List the primary risk factors</w:t>
            </w:r>
            <w:r w:rsidR="00C97BCB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2E291A77" w14:textId="216AA6AC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79E91C92" w14:textId="29907679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7EFA08F8" w14:textId="261DC68B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5936FCB7" w14:textId="0D7873BF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57E9" w:rsidRPr="000F13A7" w14:paraId="74168D5E" w14:textId="77777777" w:rsidTr="00BE57E9">
        <w:tc>
          <w:tcPr>
            <w:tcW w:w="511" w:type="dxa"/>
          </w:tcPr>
          <w:p w14:paraId="1E13C5E8" w14:textId="77777777" w:rsidR="00BE57E9" w:rsidRPr="000F13A7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79C2693" w14:textId="390E124D" w:rsidR="0065320D" w:rsidRPr="00C97BCB" w:rsidRDefault="00C27F95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Describe the "Reach Envelope" and its importance in workstation layout.</w:t>
            </w:r>
          </w:p>
        </w:tc>
        <w:tc>
          <w:tcPr>
            <w:tcW w:w="935" w:type="dxa"/>
            <w:vAlign w:val="center"/>
          </w:tcPr>
          <w:p w14:paraId="3C80D8AD" w14:textId="1388E3E9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360547AE" w14:textId="5F567A04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039BA818" w14:textId="1393DC26" w:rsidR="00BE57E9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058C57F2" w14:textId="60FD1837" w:rsidR="00BE57E9" w:rsidRPr="000F13A7" w:rsidRDefault="00EA3484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B4F3F" w:rsidRPr="000F13A7" w14:paraId="284A0EF2" w14:textId="77777777" w:rsidTr="00BE57E9">
        <w:tc>
          <w:tcPr>
            <w:tcW w:w="511" w:type="dxa"/>
          </w:tcPr>
          <w:p w14:paraId="183D389C" w14:textId="77777777" w:rsidR="006B4F3F" w:rsidRPr="000F13A7" w:rsidRDefault="006B4F3F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FB1761C" w14:textId="2DBCE57F" w:rsidR="006B4F3F" w:rsidRPr="00C97BCB" w:rsidRDefault="006B4F3F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Define "Industrial Accident" and differentiate between "Accident" and "Injury"</w:t>
            </w:r>
          </w:p>
        </w:tc>
        <w:tc>
          <w:tcPr>
            <w:tcW w:w="935" w:type="dxa"/>
            <w:vAlign w:val="center"/>
          </w:tcPr>
          <w:p w14:paraId="560D0E46" w14:textId="059C29CE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4DE9883E" w14:textId="2A71587A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131C932F" w14:textId="595BFC69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4A4731B0" w14:textId="67DC65E7" w:rsidR="006B4F3F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B4F3F" w:rsidRPr="000F13A7" w14:paraId="281D28EC" w14:textId="77777777" w:rsidTr="00BE57E9">
        <w:tc>
          <w:tcPr>
            <w:tcW w:w="511" w:type="dxa"/>
          </w:tcPr>
          <w:p w14:paraId="563E76D1" w14:textId="77777777" w:rsidR="006B4F3F" w:rsidRPr="000F13A7" w:rsidRDefault="006B4F3F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56116CE" w14:textId="689F68BC" w:rsidR="006B4F3F" w:rsidRPr="00C97BCB" w:rsidRDefault="006B4F3F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Analyze the role of "Unsafe Acts" as a primary cause of accidents</w:t>
            </w:r>
            <w:r w:rsidR="006F5C39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 xml:space="preserve"> in workplaces</w:t>
            </w: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68B49F5F" w14:textId="52FC743D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7452E4BD" w14:textId="38EF3BE9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2B1E0FB6" w14:textId="4CDA2579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</w:tcPr>
          <w:p w14:paraId="3B4D8612" w14:textId="0D3E2BAF" w:rsidR="006B4F3F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B4F3F" w:rsidRPr="000F13A7" w14:paraId="4A7F9B22" w14:textId="77777777" w:rsidTr="00BE57E9">
        <w:tc>
          <w:tcPr>
            <w:tcW w:w="511" w:type="dxa"/>
          </w:tcPr>
          <w:p w14:paraId="266AD1EB" w14:textId="77777777" w:rsidR="006B4F3F" w:rsidRPr="000F13A7" w:rsidRDefault="006B4F3F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6B03F96A" w14:textId="7F7A079B" w:rsidR="006B4F3F" w:rsidRPr="00C97BCB" w:rsidRDefault="006B4F3F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Discuss the impact of "Human Factors" on accident rates.</w:t>
            </w:r>
          </w:p>
        </w:tc>
        <w:tc>
          <w:tcPr>
            <w:tcW w:w="935" w:type="dxa"/>
            <w:vAlign w:val="center"/>
          </w:tcPr>
          <w:p w14:paraId="12843792" w14:textId="420937D9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75548A6B" w14:textId="251E871B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474F156B" w14:textId="1F31E8EF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3FF58F19" w14:textId="58C1CF4C" w:rsidR="006B4F3F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B4F3F" w:rsidRPr="000F13A7" w14:paraId="764E8998" w14:textId="77777777" w:rsidTr="00BE57E9">
        <w:tc>
          <w:tcPr>
            <w:tcW w:w="511" w:type="dxa"/>
          </w:tcPr>
          <w:p w14:paraId="41DD30A9" w14:textId="77777777" w:rsidR="006B4F3F" w:rsidRPr="000F13A7" w:rsidRDefault="006B4F3F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5DA095D0" w14:textId="3B8D2A9E" w:rsidR="006B4F3F" w:rsidRPr="00C97BCB" w:rsidRDefault="00366532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 xml:space="preserve">What is meant </w:t>
            </w:r>
            <w:r w:rsidR="006F5C39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 xml:space="preserve">by </w:t>
            </w:r>
            <w:r w:rsidR="006F5C39"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“</w:t>
            </w:r>
            <w:r w:rsidR="006B4F3F"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Occupational Disease" and how it differs from an "Industrial Injury."</w:t>
            </w:r>
          </w:p>
        </w:tc>
        <w:tc>
          <w:tcPr>
            <w:tcW w:w="935" w:type="dxa"/>
            <w:vAlign w:val="center"/>
          </w:tcPr>
          <w:p w14:paraId="74A04545" w14:textId="76B068E1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438E59CF" w14:textId="1E3A7279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471829D9" w14:textId="434659F5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050A46E6" w14:textId="7CF5E936" w:rsidR="006B4F3F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B4F3F" w:rsidRPr="000F13A7" w14:paraId="7D8CB96E" w14:textId="77777777" w:rsidTr="00BE57E9">
        <w:tc>
          <w:tcPr>
            <w:tcW w:w="511" w:type="dxa"/>
          </w:tcPr>
          <w:p w14:paraId="3D23CFAB" w14:textId="77777777" w:rsidR="006B4F3F" w:rsidRPr="000F13A7" w:rsidRDefault="006B4F3F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21E2B86D" w14:textId="330C1D08" w:rsidR="00366532" w:rsidRPr="00C97BCB" w:rsidRDefault="00366532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lang w:eastAsia="en-IN"/>
              </w:rPr>
            </w:pPr>
            <w:r w:rsidRPr="006F5C39">
              <w:rPr>
                <w:rFonts w:ascii="Arial" w:hAnsi="Arial" w:cs="Arial"/>
                <w:b/>
                <w:bCs/>
                <w:lang w:eastAsia="en-IN"/>
              </w:rPr>
              <w:t>Develop an "Ergonomic Checklist" for an office worker to self-assess their risk for developing Repetitive Strain Injuries (RSI).</w:t>
            </w:r>
          </w:p>
        </w:tc>
        <w:tc>
          <w:tcPr>
            <w:tcW w:w="935" w:type="dxa"/>
            <w:vAlign w:val="center"/>
          </w:tcPr>
          <w:p w14:paraId="11C9F741" w14:textId="68B472E7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0C1F414C" w14:textId="5EB26F4B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H</w:t>
            </w:r>
          </w:p>
        </w:tc>
        <w:tc>
          <w:tcPr>
            <w:tcW w:w="848" w:type="dxa"/>
            <w:vAlign w:val="center"/>
          </w:tcPr>
          <w:p w14:paraId="2618BB6E" w14:textId="7E648B93" w:rsidR="006B4F3F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846" w:type="dxa"/>
          </w:tcPr>
          <w:p w14:paraId="1DDB34FE" w14:textId="724B85DA" w:rsidR="006B4F3F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66532" w:rsidRPr="000F13A7" w14:paraId="5A6F0787" w14:textId="77777777" w:rsidTr="00BE57E9">
        <w:tc>
          <w:tcPr>
            <w:tcW w:w="511" w:type="dxa"/>
          </w:tcPr>
          <w:p w14:paraId="20B421C7" w14:textId="77777777" w:rsidR="00366532" w:rsidRPr="000F13A7" w:rsidRDefault="00366532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980A2B0" w14:textId="2CE67E59" w:rsidR="00366532" w:rsidRPr="00C97BCB" w:rsidRDefault="00366532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What are "Near Misses" and why are they critical for industrial safety management?</w:t>
            </w:r>
          </w:p>
        </w:tc>
        <w:tc>
          <w:tcPr>
            <w:tcW w:w="935" w:type="dxa"/>
            <w:vAlign w:val="center"/>
          </w:tcPr>
          <w:p w14:paraId="16EE1A26" w14:textId="6DA8E8CC" w:rsidR="00366532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476DDFF9" w14:textId="565AFB59" w:rsidR="00366532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5D3627D3" w14:textId="7B69689C" w:rsidR="00366532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</w:tcPr>
          <w:p w14:paraId="01A2B7BA" w14:textId="15DF1C5D" w:rsidR="00366532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66532" w:rsidRPr="000F13A7" w14:paraId="219FADC7" w14:textId="77777777" w:rsidTr="00BE57E9">
        <w:tc>
          <w:tcPr>
            <w:tcW w:w="511" w:type="dxa"/>
          </w:tcPr>
          <w:p w14:paraId="45789492" w14:textId="77777777" w:rsidR="00366532" w:rsidRPr="000F13A7" w:rsidRDefault="00366532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DE86E8B" w14:textId="40157CF0" w:rsidR="00366532" w:rsidRPr="00C97BCB" w:rsidRDefault="006F5C39" w:rsidP="00C97BCB">
            <w:pPr>
              <w:spacing w:after="100" w:afterAutospacing="1"/>
              <w:outlineLvl w:val="2"/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</w:pP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>Describe "Unsafe Conditions"</w:t>
            </w:r>
            <w:r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 xml:space="preserve"> in the context of workplaces</w:t>
            </w:r>
            <w:r w:rsidRPr="001C6F32">
              <w:rPr>
                <w:rFonts w:ascii="Arial" w:hAnsi="Arial" w:cs="Arial"/>
                <w:b/>
                <w:bCs/>
                <w:sz w:val="27"/>
                <w:szCs w:val="27"/>
                <w:lang w:eastAsia="en-IN"/>
              </w:rPr>
              <w:t xml:space="preserve"> and provide four workplace examples.</w:t>
            </w:r>
          </w:p>
        </w:tc>
        <w:tc>
          <w:tcPr>
            <w:tcW w:w="935" w:type="dxa"/>
            <w:vAlign w:val="center"/>
          </w:tcPr>
          <w:p w14:paraId="18E5AB9B" w14:textId="03F7D4FF" w:rsidR="00366532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3DF51C5F" w14:textId="2B4FE0A5" w:rsidR="00366532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7F4E31CA" w14:textId="3269F102" w:rsidR="00366532" w:rsidRPr="000F13A7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</w:tcPr>
          <w:p w14:paraId="75D904F2" w14:textId="254FB61D" w:rsidR="00366532" w:rsidRDefault="006F5C39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</w:tbl>
    <w:p w14:paraId="7041E978" w14:textId="795C33A9" w:rsidR="000F378A" w:rsidRDefault="000F378A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1CC21A45" w14:textId="77777777" w:rsidR="008E1C5D" w:rsidRPr="00025E2A" w:rsidRDefault="008E1C5D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sectPr w:rsidR="008E1C5D" w:rsidRPr="00025E2A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2F2FAA" w14:textId="77777777" w:rsidR="004E7005" w:rsidRDefault="004E7005">
      <w:r>
        <w:separator/>
      </w:r>
    </w:p>
  </w:endnote>
  <w:endnote w:type="continuationSeparator" w:id="0">
    <w:p w14:paraId="070FE50E" w14:textId="77777777" w:rsidR="004E7005" w:rsidRDefault="004E7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411E32" w:rsidRDefault="00411E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6C5F" w:rsidRPr="00306C5F">
          <w:rPr>
            <w:b/>
            <w:bCs/>
            <w:noProof/>
          </w:rPr>
          <w:t>21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411E32" w:rsidRDefault="0041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8B7F0" w14:textId="77777777" w:rsidR="004E7005" w:rsidRDefault="004E7005">
      <w:r>
        <w:separator/>
      </w:r>
    </w:p>
  </w:footnote>
  <w:footnote w:type="continuationSeparator" w:id="0">
    <w:p w14:paraId="23262315" w14:textId="77777777" w:rsidR="004E7005" w:rsidRDefault="004E7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411E32" w:rsidRPr="00677F52" w:rsidRDefault="00411E32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411E32" w:rsidRPr="00677F52" w:rsidRDefault="00411E32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411E32" w:rsidRDefault="00411E32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5A5249"/>
    <w:multiLevelType w:val="multilevel"/>
    <w:tmpl w:val="109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87820"/>
    <w:multiLevelType w:val="multilevel"/>
    <w:tmpl w:val="479E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71D0F"/>
    <w:multiLevelType w:val="hybridMultilevel"/>
    <w:tmpl w:val="1780D5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ED7F2D"/>
    <w:multiLevelType w:val="hybridMultilevel"/>
    <w:tmpl w:val="3B662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1242C"/>
    <w:multiLevelType w:val="multilevel"/>
    <w:tmpl w:val="CA9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9468E"/>
    <w:multiLevelType w:val="multilevel"/>
    <w:tmpl w:val="110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24796"/>
    <w:multiLevelType w:val="hybridMultilevel"/>
    <w:tmpl w:val="028AB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44205"/>
    <w:multiLevelType w:val="multilevel"/>
    <w:tmpl w:val="F68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F4AD8"/>
    <w:multiLevelType w:val="multilevel"/>
    <w:tmpl w:val="F03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40146"/>
    <w:multiLevelType w:val="multilevel"/>
    <w:tmpl w:val="023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526A6"/>
    <w:multiLevelType w:val="multilevel"/>
    <w:tmpl w:val="B1D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41C7A"/>
    <w:multiLevelType w:val="multilevel"/>
    <w:tmpl w:val="5DC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C16D2"/>
    <w:multiLevelType w:val="multilevel"/>
    <w:tmpl w:val="3AD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447BE"/>
    <w:multiLevelType w:val="multilevel"/>
    <w:tmpl w:val="F64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335F7"/>
    <w:multiLevelType w:val="hybridMultilevel"/>
    <w:tmpl w:val="92A8B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2C6F2E"/>
    <w:multiLevelType w:val="multilevel"/>
    <w:tmpl w:val="FEC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26175"/>
    <w:multiLevelType w:val="multilevel"/>
    <w:tmpl w:val="1E8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27165"/>
    <w:multiLevelType w:val="multilevel"/>
    <w:tmpl w:val="20C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43B4D"/>
    <w:multiLevelType w:val="multilevel"/>
    <w:tmpl w:val="944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8632E"/>
    <w:multiLevelType w:val="hybridMultilevel"/>
    <w:tmpl w:val="32D22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C30CF8"/>
    <w:multiLevelType w:val="multilevel"/>
    <w:tmpl w:val="78F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20"/>
  </w:num>
  <w:num w:numId="4">
    <w:abstractNumId w:val="17"/>
  </w:num>
  <w:num w:numId="5">
    <w:abstractNumId w:val="3"/>
  </w:num>
  <w:num w:numId="6">
    <w:abstractNumId w:val="12"/>
  </w:num>
  <w:num w:numId="7">
    <w:abstractNumId w:val="18"/>
  </w:num>
  <w:num w:numId="8">
    <w:abstractNumId w:val="5"/>
  </w:num>
  <w:num w:numId="9">
    <w:abstractNumId w:val="11"/>
  </w:num>
  <w:num w:numId="10">
    <w:abstractNumId w:val="4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1"/>
  </w:num>
  <w:num w:numId="16">
    <w:abstractNumId w:val="15"/>
  </w:num>
  <w:num w:numId="17">
    <w:abstractNumId w:val="13"/>
  </w:num>
  <w:num w:numId="18">
    <w:abstractNumId w:val="0"/>
  </w:num>
  <w:num w:numId="19">
    <w:abstractNumId w:val="7"/>
  </w:num>
  <w:num w:numId="20">
    <w:abstractNumId w:val="10"/>
  </w:num>
  <w:num w:numId="21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5E2A"/>
    <w:rsid w:val="00026CCE"/>
    <w:rsid w:val="00035698"/>
    <w:rsid w:val="00041655"/>
    <w:rsid w:val="00057B58"/>
    <w:rsid w:val="0006449B"/>
    <w:rsid w:val="000652C0"/>
    <w:rsid w:val="00065341"/>
    <w:rsid w:val="00073D54"/>
    <w:rsid w:val="000742D2"/>
    <w:rsid w:val="0008745C"/>
    <w:rsid w:val="00090474"/>
    <w:rsid w:val="000B7D24"/>
    <w:rsid w:val="000C02D4"/>
    <w:rsid w:val="000C0460"/>
    <w:rsid w:val="000C0ABF"/>
    <w:rsid w:val="000D2B13"/>
    <w:rsid w:val="000E659B"/>
    <w:rsid w:val="000F12A2"/>
    <w:rsid w:val="000F13A7"/>
    <w:rsid w:val="000F378A"/>
    <w:rsid w:val="001145F3"/>
    <w:rsid w:val="0012102B"/>
    <w:rsid w:val="00132507"/>
    <w:rsid w:val="001346E6"/>
    <w:rsid w:val="001442BC"/>
    <w:rsid w:val="00147679"/>
    <w:rsid w:val="0015472B"/>
    <w:rsid w:val="00164D35"/>
    <w:rsid w:val="00180509"/>
    <w:rsid w:val="00184670"/>
    <w:rsid w:val="001B0C1D"/>
    <w:rsid w:val="001B12B7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214A56"/>
    <w:rsid w:val="00220FE0"/>
    <w:rsid w:val="002245D6"/>
    <w:rsid w:val="00224FC0"/>
    <w:rsid w:val="002277D4"/>
    <w:rsid w:val="00235261"/>
    <w:rsid w:val="00251135"/>
    <w:rsid w:val="002662A8"/>
    <w:rsid w:val="00267104"/>
    <w:rsid w:val="0027363D"/>
    <w:rsid w:val="002A4787"/>
    <w:rsid w:val="002A54D8"/>
    <w:rsid w:val="002B089C"/>
    <w:rsid w:val="002D79A3"/>
    <w:rsid w:val="002F533D"/>
    <w:rsid w:val="003044EE"/>
    <w:rsid w:val="00304DAE"/>
    <w:rsid w:val="00306C5F"/>
    <w:rsid w:val="00323DF3"/>
    <w:rsid w:val="00343378"/>
    <w:rsid w:val="00361168"/>
    <w:rsid w:val="0036132A"/>
    <w:rsid w:val="00366532"/>
    <w:rsid w:val="003705E9"/>
    <w:rsid w:val="00373AC8"/>
    <w:rsid w:val="00382B9E"/>
    <w:rsid w:val="00387AFE"/>
    <w:rsid w:val="00396021"/>
    <w:rsid w:val="003A1F3F"/>
    <w:rsid w:val="003B344C"/>
    <w:rsid w:val="003D7664"/>
    <w:rsid w:val="003F5E7F"/>
    <w:rsid w:val="00402012"/>
    <w:rsid w:val="00411E32"/>
    <w:rsid w:val="004156BB"/>
    <w:rsid w:val="00417C18"/>
    <w:rsid w:val="00420DD5"/>
    <w:rsid w:val="0042111D"/>
    <w:rsid w:val="004251B3"/>
    <w:rsid w:val="00426920"/>
    <w:rsid w:val="00444771"/>
    <w:rsid w:val="004552BD"/>
    <w:rsid w:val="004755DD"/>
    <w:rsid w:val="004A1E46"/>
    <w:rsid w:val="004E54D1"/>
    <w:rsid w:val="004E619D"/>
    <w:rsid w:val="004E7005"/>
    <w:rsid w:val="004F6C04"/>
    <w:rsid w:val="00505AE3"/>
    <w:rsid w:val="00510D41"/>
    <w:rsid w:val="00561E63"/>
    <w:rsid w:val="00564559"/>
    <w:rsid w:val="00581E1A"/>
    <w:rsid w:val="0058247C"/>
    <w:rsid w:val="00582935"/>
    <w:rsid w:val="00585E7E"/>
    <w:rsid w:val="00586DCC"/>
    <w:rsid w:val="005A6532"/>
    <w:rsid w:val="005E670E"/>
    <w:rsid w:val="00620889"/>
    <w:rsid w:val="00622E76"/>
    <w:rsid w:val="00636B91"/>
    <w:rsid w:val="006370BB"/>
    <w:rsid w:val="0065320D"/>
    <w:rsid w:val="00670EF2"/>
    <w:rsid w:val="00677F52"/>
    <w:rsid w:val="00696337"/>
    <w:rsid w:val="006B4F3F"/>
    <w:rsid w:val="006C2673"/>
    <w:rsid w:val="006C64A7"/>
    <w:rsid w:val="006D4B99"/>
    <w:rsid w:val="006E20A8"/>
    <w:rsid w:val="006E37A8"/>
    <w:rsid w:val="006F5C39"/>
    <w:rsid w:val="006F6C6F"/>
    <w:rsid w:val="00712B53"/>
    <w:rsid w:val="0072082C"/>
    <w:rsid w:val="00731899"/>
    <w:rsid w:val="00734BB9"/>
    <w:rsid w:val="007461F2"/>
    <w:rsid w:val="00750FF5"/>
    <w:rsid w:val="00762F40"/>
    <w:rsid w:val="00774052"/>
    <w:rsid w:val="0079247A"/>
    <w:rsid w:val="00792A91"/>
    <w:rsid w:val="007A27F2"/>
    <w:rsid w:val="007A50A6"/>
    <w:rsid w:val="007C5033"/>
    <w:rsid w:val="007C6887"/>
    <w:rsid w:val="007E2E91"/>
    <w:rsid w:val="007F0F09"/>
    <w:rsid w:val="007F6EBC"/>
    <w:rsid w:val="00816C8B"/>
    <w:rsid w:val="00836793"/>
    <w:rsid w:val="00844014"/>
    <w:rsid w:val="00861F89"/>
    <w:rsid w:val="00865B0E"/>
    <w:rsid w:val="00871EA1"/>
    <w:rsid w:val="00883D98"/>
    <w:rsid w:val="008A4BE6"/>
    <w:rsid w:val="008B3BB8"/>
    <w:rsid w:val="008B4E28"/>
    <w:rsid w:val="008C1E73"/>
    <w:rsid w:val="008E1C5D"/>
    <w:rsid w:val="008E54F6"/>
    <w:rsid w:val="008E5A1F"/>
    <w:rsid w:val="008F41D3"/>
    <w:rsid w:val="008F7102"/>
    <w:rsid w:val="00904DD7"/>
    <w:rsid w:val="00910A52"/>
    <w:rsid w:val="00937236"/>
    <w:rsid w:val="00947536"/>
    <w:rsid w:val="00955148"/>
    <w:rsid w:val="0096035C"/>
    <w:rsid w:val="00962AC8"/>
    <w:rsid w:val="00977681"/>
    <w:rsid w:val="00993698"/>
    <w:rsid w:val="009C0D5E"/>
    <w:rsid w:val="009C38E9"/>
    <w:rsid w:val="009C4391"/>
    <w:rsid w:val="009D35A7"/>
    <w:rsid w:val="009D785E"/>
    <w:rsid w:val="009E2E57"/>
    <w:rsid w:val="00A00DAC"/>
    <w:rsid w:val="00A20654"/>
    <w:rsid w:val="00A30E39"/>
    <w:rsid w:val="00A3515E"/>
    <w:rsid w:val="00A555F1"/>
    <w:rsid w:val="00A55BF5"/>
    <w:rsid w:val="00A63CA5"/>
    <w:rsid w:val="00A66DAE"/>
    <w:rsid w:val="00A76C92"/>
    <w:rsid w:val="00A80932"/>
    <w:rsid w:val="00A94F23"/>
    <w:rsid w:val="00AA5B24"/>
    <w:rsid w:val="00AA7180"/>
    <w:rsid w:val="00AB1DAA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74B3E"/>
    <w:rsid w:val="00BA2091"/>
    <w:rsid w:val="00BB0989"/>
    <w:rsid w:val="00BE0EE0"/>
    <w:rsid w:val="00BE57E9"/>
    <w:rsid w:val="00BF1F59"/>
    <w:rsid w:val="00C06C6A"/>
    <w:rsid w:val="00C1608D"/>
    <w:rsid w:val="00C27F95"/>
    <w:rsid w:val="00C33333"/>
    <w:rsid w:val="00C53917"/>
    <w:rsid w:val="00C705C8"/>
    <w:rsid w:val="00C804B4"/>
    <w:rsid w:val="00C87044"/>
    <w:rsid w:val="00C926E0"/>
    <w:rsid w:val="00C97BCB"/>
    <w:rsid w:val="00CA311D"/>
    <w:rsid w:val="00CF42F4"/>
    <w:rsid w:val="00CF6A1A"/>
    <w:rsid w:val="00D05905"/>
    <w:rsid w:val="00D1012B"/>
    <w:rsid w:val="00D15BFF"/>
    <w:rsid w:val="00D21226"/>
    <w:rsid w:val="00D31FF4"/>
    <w:rsid w:val="00D43188"/>
    <w:rsid w:val="00D43CAB"/>
    <w:rsid w:val="00D57F0A"/>
    <w:rsid w:val="00D762A0"/>
    <w:rsid w:val="00D864B1"/>
    <w:rsid w:val="00D9698B"/>
    <w:rsid w:val="00DA0904"/>
    <w:rsid w:val="00DA79F6"/>
    <w:rsid w:val="00DC36AC"/>
    <w:rsid w:val="00DD0B11"/>
    <w:rsid w:val="00DD3908"/>
    <w:rsid w:val="00DD648D"/>
    <w:rsid w:val="00DF2FB7"/>
    <w:rsid w:val="00E00AD3"/>
    <w:rsid w:val="00E07BEA"/>
    <w:rsid w:val="00E15140"/>
    <w:rsid w:val="00E30AA1"/>
    <w:rsid w:val="00E34E17"/>
    <w:rsid w:val="00E41C79"/>
    <w:rsid w:val="00E5742F"/>
    <w:rsid w:val="00E67370"/>
    <w:rsid w:val="00E8261D"/>
    <w:rsid w:val="00E8328C"/>
    <w:rsid w:val="00E90242"/>
    <w:rsid w:val="00E9198E"/>
    <w:rsid w:val="00E94AE6"/>
    <w:rsid w:val="00EA3484"/>
    <w:rsid w:val="00EE4D48"/>
    <w:rsid w:val="00EE5EEE"/>
    <w:rsid w:val="00EF61E2"/>
    <w:rsid w:val="00F15270"/>
    <w:rsid w:val="00F1793E"/>
    <w:rsid w:val="00F24187"/>
    <w:rsid w:val="00F43F2F"/>
    <w:rsid w:val="00F4777E"/>
    <w:rsid w:val="00F766D5"/>
    <w:rsid w:val="00F82EE7"/>
    <w:rsid w:val="00F856B0"/>
    <w:rsid w:val="00F90730"/>
    <w:rsid w:val="00F90E12"/>
    <w:rsid w:val="00FA5A78"/>
    <w:rsid w:val="00FB695B"/>
    <w:rsid w:val="00FD51D4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uiPriority w:val="39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2</cp:revision>
  <cp:lastPrinted>2023-05-17T08:55:00Z</cp:lastPrinted>
  <dcterms:created xsi:type="dcterms:W3CDTF">2026-01-27T14:37:00Z</dcterms:created>
  <dcterms:modified xsi:type="dcterms:W3CDTF">2026-01-27T14:37:00Z</dcterms:modified>
</cp:coreProperties>
</file>