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0AB0D" w14:textId="01DDA062" w:rsidR="00652444" w:rsidRDefault="00652444" w:rsidP="00652444"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2E5E93A3" wp14:editId="4272BE76">
            <wp:simplePos x="0" y="0"/>
            <wp:positionH relativeFrom="margin">
              <wp:align>left</wp:align>
            </wp:positionH>
            <wp:positionV relativeFrom="page">
              <wp:posOffset>297180</wp:posOffset>
            </wp:positionV>
            <wp:extent cx="5734050" cy="904874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04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F2AF41" w14:textId="0FC866FD" w:rsidR="00652444" w:rsidRDefault="00652444" w:rsidP="00652444">
      <w:r>
        <w:t>ARYAN PATIL            25070122051         CSEA2</w:t>
      </w:r>
    </w:p>
    <w:tbl>
      <w:tblPr>
        <w:tblW w:w="0" w:type="auto"/>
        <w:tblInd w:w="8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00"/>
      </w:tblGrid>
      <w:tr w:rsidR="00BA50D2" w:rsidRPr="00BA50D2" w14:paraId="3D7B06A7" w14:textId="77777777" w:rsidTr="003352F3">
        <w:trPr>
          <w:trHeight w:val="477"/>
        </w:trPr>
        <w:tc>
          <w:tcPr>
            <w:tcW w:w="9400" w:type="dxa"/>
            <w:tcBorders>
              <w:bottom w:val="single" w:sz="18" w:space="0" w:color="FFFFFF"/>
            </w:tcBorders>
            <w:shd w:val="clear" w:color="auto" w:fill="CCCCCC"/>
          </w:tcPr>
          <w:p w14:paraId="7F0D54CC" w14:textId="77777777" w:rsidR="00BA50D2" w:rsidRPr="00BA50D2" w:rsidRDefault="00BA50D2" w:rsidP="00BA50D2">
            <w:pPr>
              <w:rPr>
                <w:b/>
                <w:lang w:val="en-US"/>
              </w:rPr>
            </w:pPr>
            <w:r w:rsidRPr="00BA50D2">
              <w:rPr>
                <w:b/>
                <w:lang w:val="en-US"/>
              </w:rPr>
              <w:t>Subject: Programming with Java</w:t>
            </w:r>
          </w:p>
        </w:tc>
      </w:tr>
      <w:tr w:rsidR="00BA50D2" w:rsidRPr="00BA50D2" w14:paraId="292B6E48" w14:textId="77777777" w:rsidTr="003352F3">
        <w:trPr>
          <w:trHeight w:val="495"/>
        </w:trPr>
        <w:tc>
          <w:tcPr>
            <w:tcW w:w="9400" w:type="dxa"/>
            <w:tcBorders>
              <w:top w:val="single" w:sz="18" w:space="0" w:color="FFFFFF"/>
              <w:bottom w:val="single" w:sz="18" w:space="0" w:color="FFFFFF"/>
            </w:tcBorders>
            <w:shd w:val="clear" w:color="auto" w:fill="F1F1F1"/>
          </w:tcPr>
          <w:p w14:paraId="33BB07EA" w14:textId="77777777" w:rsidR="00BA50D2" w:rsidRPr="00BA50D2" w:rsidRDefault="00BA50D2" w:rsidP="00BA50D2">
            <w:pPr>
              <w:rPr>
                <w:b/>
                <w:lang w:val="en-US"/>
              </w:rPr>
            </w:pPr>
            <w:r w:rsidRPr="00BA50D2">
              <w:rPr>
                <w:b/>
                <w:lang w:val="en-US"/>
              </w:rPr>
              <w:t>ASSIGNMENT No : 9</w:t>
            </w:r>
          </w:p>
        </w:tc>
      </w:tr>
      <w:tr w:rsidR="00BA50D2" w:rsidRPr="00BA50D2" w14:paraId="6714824B" w14:textId="77777777" w:rsidTr="003352F3">
        <w:trPr>
          <w:trHeight w:val="834"/>
        </w:trPr>
        <w:tc>
          <w:tcPr>
            <w:tcW w:w="9400" w:type="dxa"/>
            <w:tcBorders>
              <w:top w:val="single" w:sz="18" w:space="0" w:color="FFFFFF"/>
              <w:bottom w:val="single" w:sz="18" w:space="0" w:color="FFFFFF"/>
            </w:tcBorders>
            <w:shd w:val="clear" w:color="auto" w:fill="CCCCCC"/>
          </w:tcPr>
          <w:p w14:paraId="02328492" w14:textId="77777777" w:rsidR="00BA50D2" w:rsidRPr="00BA50D2" w:rsidRDefault="00BA50D2" w:rsidP="00BA50D2">
            <w:pPr>
              <w:rPr>
                <w:lang w:val="en-US"/>
              </w:rPr>
            </w:pPr>
            <w:r w:rsidRPr="00BA50D2">
              <w:rPr>
                <w:b/>
                <w:lang w:val="en-US"/>
              </w:rPr>
              <w:t>TITLE :</w:t>
            </w:r>
            <w:r w:rsidRPr="00BA50D2">
              <w:rPr>
                <w:lang w:val="en-US"/>
              </w:rPr>
              <w:t>Write a Java program to demonstrate the use of the final keyword with variables, methods, and classes.</w:t>
            </w:r>
          </w:p>
        </w:tc>
      </w:tr>
    </w:tbl>
    <w:p w14:paraId="18D76C5D" w14:textId="77777777" w:rsidR="00BA50D2" w:rsidRPr="00BA50D2" w:rsidRDefault="00BA50D2" w:rsidP="00BA50D2">
      <w:pPr>
        <w:rPr>
          <w:b/>
          <w:bCs/>
          <w:lang w:val="en-US"/>
        </w:rPr>
      </w:pPr>
      <w:r w:rsidRPr="00BA50D2">
        <w:rPr>
          <w:b/>
          <w:bCs/>
          <w:lang w:val="en-US"/>
        </w:rPr>
        <w:t>Problem Statement</w:t>
      </w:r>
    </w:p>
    <w:p w14:paraId="1B64F298" w14:textId="77777777" w:rsidR="00BA50D2" w:rsidRPr="00BA50D2" w:rsidRDefault="00BA50D2" w:rsidP="00BA50D2">
      <w:pPr>
        <w:rPr>
          <w:lang w:val="en-US"/>
        </w:rPr>
      </w:pPr>
      <w:r w:rsidRPr="00BA50D2">
        <w:rPr>
          <w:lang w:val="en-US"/>
        </w:rPr>
        <w:t>Write a Java program to demonstrate the use of the final keyword with variables, methods, and classes.</w:t>
      </w:r>
    </w:p>
    <w:p w14:paraId="0ABB7DA6" w14:textId="77777777" w:rsidR="00BA50D2" w:rsidRPr="00BA50D2" w:rsidRDefault="00BA50D2" w:rsidP="00BA50D2">
      <w:pPr>
        <w:rPr>
          <w:b/>
          <w:bCs/>
          <w:lang w:val="en-US"/>
        </w:rPr>
      </w:pPr>
      <w:r w:rsidRPr="00BA50D2">
        <w:rPr>
          <w:b/>
          <w:bCs/>
          <w:lang w:val="en-US"/>
        </w:rPr>
        <w:t>Learning Objectives</w:t>
      </w:r>
    </w:p>
    <w:p w14:paraId="55D00745" w14:textId="77777777" w:rsidR="00BA50D2" w:rsidRPr="00BA50D2" w:rsidRDefault="00BA50D2" w:rsidP="00BA50D2">
      <w:pPr>
        <w:rPr>
          <w:lang w:val="en-US"/>
        </w:rPr>
      </w:pPr>
      <w:r w:rsidRPr="00BA50D2">
        <w:rPr>
          <w:lang w:val="en-US"/>
        </w:rPr>
        <w:t>To implement the final keyword with variables, methods, and classes.</w:t>
      </w:r>
    </w:p>
    <w:p w14:paraId="28B3C439" w14:textId="77777777" w:rsidR="00BA50D2" w:rsidRPr="00BA50D2" w:rsidRDefault="00BA50D2" w:rsidP="00BA50D2">
      <w:pPr>
        <w:rPr>
          <w:b/>
          <w:bCs/>
          <w:lang w:val="en-US"/>
        </w:rPr>
      </w:pPr>
      <w:r w:rsidRPr="00BA50D2">
        <w:rPr>
          <w:b/>
          <w:bCs/>
          <w:lang w:val="en-US"/>
        </w:rPr>
        <w:t>Theory</w:t>
      </w:r>
    </w:p>
    <w:p w14:paraId="137B969A" w14:textId="77777777" w:rsidR="00BA50D2" w:rsidRPr="00BA50D2" w:rsidRDefault="00BA50D2" w:rsidP="00BA50D2">
      <w:pPr>
        <w:rPr>
          <w:lang w:val="en-US"/>
        </w:rPr>
      </w:pPr>
      <w:r w:rsidRPr="00BA50D2">
        <w:rPr>
          <w:lang w:val="en-US"/>
        </w:rPr>
        <w:t>The final keyword restricts modification in Java programs. A final variable cannot be reassigned after initialization. A final method cannot be overridden by subclasses, while a final class cannot be inherited. This improves security, prevents accidental modifications, and increases program reliability. Final is commonly used for constants and immutable classes.</w:t>
      </w:r>
    </w:p>
    <w:p w14:paraId="3097FAE0" w14:textId="77777777" w:rsidR="00971D22" w:rsidRDefault="00BA50D2" w:rsidP="00BA50D2">
      <w:pPr>
        <w:rPr>
          <w:b/>
          <w:bCs/>
          <w:lang w:val="en-US"/>
        </w:rPr>
      </w:pPr>
      <w:r w:rsidRPr="00BA50D2">
        <w:rPr>
          <w:b/>
          <w:bCs/>
          <w:lang w:val="en-US"/>
        </w:rPr>
        <w:t xml:space="preserve">Outcome </w:t>
      </w:r>
    </w:p>
    <w:p w14:paraId="074D47E6" w14:textId="3FBF7FD6" w:rsidR="00BA50D2" w:rsidRPr="00BA50D2" w:rsidRDefault="00BA50D2" w:rsidP="00BA50D2">
      <w:pPr>
        <w:rPr>
          <w:b/>
          <w:bCs/>
          <w:lang w:val="en-US"/>
        </w:rPr>
      </w:pPr>
      <w:r w:rsidRPr="00BA50D2">
        <w:rPr>
          <w:b/>
          <w:bCs/>
          <w:lang w:val="en-US"/>
        </w:rPr>
        <w:t xml:space="preserve"> Exercise</w:t>
      </w:r>
    </w:p>
    <w:p w14:paraId="3ACBEDA4" w14:textId="77777777" w:rsidR="00BA50D2" w:rsidRDefault="00BA50D2" w:rsidP="00BA50D2">
      <w:pPr>
        <w:numPr>
          <w:ilvl w:val="0"/>
          <w:numId w:val="5"/>
        </w:numPr>
        <w:rPr>
          <w:lang w:val="en-US"/>
        </w:rPr>
      </w:pPr>
      <w:r w:rsidRPr="00BA50D2">
        <w:rPr>
          <w:lang w:val="en-US"/>
        </w:rPr>
        <w:t xml:space="preserve">Create a </w:t>
      </w:r>
      <w:r w:rsidRPr="00BA50D2">
        <w:rPr>
          <w:b/>
          <w:lang w:val="en-US"/>
        </w:rPr>
        <w:t xml:space="preserve">Bank Account program </w:t>
      </w:r>
      <w:r w:rsidRPr="00BA50D2">
        <w:rPr>
          <w:lang w:val="en-US"/>
        </w:rPr>
        <w:t>where account number is final and cannot be changed.</w:t>
      </w:r>
    </w:p>
    <w:p w14:paraId="21643CC5" w14:textId="40D801DB" w:rsidR="00CB75EF" w:rsidRDefault="00CB75EF" w:rsidP="00CB75EF">
      <w:pPr>
        <w:ind w:left="644"/>
        <w:rPr>
          <w:lang w:val="en-US"/>
        </w:rPr>
      </w:pPr>
      <w:r w:rsidRPr="00CB75EF">
        <w:rPr>
          <w:noProof/>
          <w:lang w:val="en-US"/>
        </w:rPr>
        <w:drawing>
          <wp:inline distT="0" distB="0" distL="0" distR="0" wp14:anchorId="39CC00AE" wp14:editId="2F99B812">
            <wp:extent cx="5731510" cy="3117850"/>
            <wp:effectExtent l="0" t="0" r="2540" b="6350"/>
            <wp:docPr id="1797311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3112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5C4B1" w14:textId="148F47F1" w:rsidR="00CB75EF" w:rsidRDefault="00CB75EF" w:rsidP="00CB75EF">
      <w:pPr>
        <w:ind w:left="644"/>
        <w:rPr>
          <w:lang w:val="en-US"/>
        </w:rPr>
      </w:pPr>
      <w:r>
        <w:rPr>
          <w:lang w:val="en-US"/>
        </w:rPr>
        <w:t>OUTPUT-</w:t>
      </w:r>
    </w:p>
    <w:p w14:paraId="1F26F0D0" w14:textId="396D6F07" w:rsidR="00CB75EF" w:rsidRPr="00BA50D2" w:rsidRDefault="00CB75EF" w:rsidP="00CB75EF">
      <w:pPr>
        <w:ind w:left="644"/>
        <w:rPr>
          <w:lang w:val="en-US"/>
        </w:rPr>
      </w:pPr>
      <w:r w:rsidRPr="00CB75EF">
        <w:rPr>
          <w:noProof/>
          <w:lang w:val="en-US"/>
        </w:rPr>
        <w:lastRenderedPageBreak/>
        <w:drawing>
          <wp:inline distT="0" distB="0" distL="0" distR="0" wp14:anchorId="3649400D" wp14:editId="332B0AC4">
            <wp:extent cx="4656223" cy="1165961"/>
            <wp:effectExtent l="0" t="0" r="0" b="0"/>
            <wp:docPr id="265534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5349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87110" w14:textId="77777777" w:rsidR="00BA50D2" w:rsidRDefault="00BA50D2" w:rsidP="00BA50D2">
      <w:pPr>
        <w:numPr>
          <w:ilvl w:val="0"/>
          <w:numId w:val="5"/>
        </w:numPr>
        <w:rPr>
          <w:lang w:val="en-US"/>
        </w:rPr>
      </w:pPr>
      <w:r w:rsidRPr="00BA50D2">
        <w:rPr>
          <w:lang w:val="en-US"/>
        </w:rPr>
        <w:t xml:space="preserve">Create a </w:t>
      </w:r>
      <w:r w:rsidRPr="00BA50D2">
        <w:rPr>
          <w:b/>
          <w:lang w:val="en-US"/>
        </w:rPr>
        <w:t xml:space="preserve">Library Book Management </w:t>
      </w:r>
      <w:r w:rsidRPr="00BA50D2">
        <w:rPr>
          <w:lang w:val="en-US"/>
        </w:rPr>
        <w:t xml:space="preserve">program where the </w:t>
      </w:r>
      <w:r w:rsidRPr="00BA50D2">
        <w:rPr>
          <w:b/>
          <w:lang w:val="en-US"/>
        </w:rPr>
        <w:t xml:space="preserve">book ISBN </w:t>
      </w:r>
      <w:r w:rsidRPr="00BA50D2">
        <w:rPr>
          <w:lang w:val="en-US"/>
        </w:rPr>
        <w:t xml:space="preserve">is declared as </w:t>
      </w:r>
      <w:r w:rsidRPr="00BA50D2">
        <w:rPr>
          <w:b/>
          <w:lang w:val="en-US"/>
        </w:rPr>
        <w:t xml:space="preserve">final </w:t>
      </w:r>
      <w:r w:rsidRPr="00BA50D2">
        <w:rPr>
          <w:lang w:val="en-US"/>
        </w:rPr>
        <w:t>and cannot be changed once assigned. Display the book's ISBN, title, author, and price.</w:t>
      </w:r>
    </w:p>
    <w:p w14:paraId="23BDCC90" w14:textId="5E003A5C" w:rsidR="00CB75EF" w:rsidRDefault="00CB75EF" w:rsidP="00CB75EF">
      <w:pPr>
        <w:ind w:left="644"/>
        <w:rPr>
          <w:lang w:val="en-US"/>
        </w:rPr>
      </w:pPr>
      <w:r w:rsidRPr="00CB75EF">
        <w:rPr>
          <w:noProof/>
          <w:lang w:val="en-US"/>
        </w:rPr>
        <w:drawing>
          <wp:inline distT="0" distB="0" distL="0" distR="0" wp14:anchorId="49CBCB70" wp14:editId="34D75457">
            <wp:extent cx="5731510" cy="4394200"/>
            <wp:effectExtent l="0" t="0" r="2540" b="6350"/>
            <wp:docPr id="1596898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8981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5AA23" w14:textId="36E1DA1E" w:rsidR="00CB75EF" w:rsidRDefault="00CB75EF" w:rsidP="00CB75EF">
      <w:pPr>
        <w:ind w:left="644"/>
        <w:rPr>
          <w:lang w:val="en-US"/>
        </w:rPr>
      </w:pPr>
      <w:r>
        <w:rPr>
          <w:lang w:val="en-US"/>
        </w:rPr>
        <w:t>OUTCOME-</w:t>
      </w:r>
    </w:p>
    <w:p w14:paraId="7D1D19BA" w14:textId="72013BF3" w:rsidR="00CB75EF" w:rsidRDefault="00CB75EF" w:rsidP="00CB75EF">
      <w:pPr>
        <w:ind w:left="644"/>
        <w:rPr>
          <w:lang w:val="en-US"/>
        </w:rPr>
      </w:pPr>
      <w:r w:rsidRPr="00CB75EF">
        <w:rPr>
          <w:noProof/>
          <w:lang w:val="en-US"/>
        </w:rPr>
        <w:drawing>
          <wp:inline distT="0" distB="0" distL="0" distR="0" wp14:anchorId="3465DF1A" wp14:editId="432CABCE">
            <wp:extent cx="5067739" cy="1539373"/>
            <wp:effectExtent l="0" t="0" r="0" b="3810"/>
            <wp:docPr id="362988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9884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AA638" w14:textId="77777777" w:rsidR="00971D22" w:rsidRPr="00971D22" w:rsidRDefault="00971D22" w:rsidP="00971D22">
      <w:pPr>
        <w:ind w:left="644"/>
        <w:rPr>
          <w:b/>
          <w:bCs/>
        </w:rPr>
      </w:pPr>
      <w:r w:rsidRPr="00971D22">
        <w:rPr>
          <w:b/>
          <w:bCs/>
        </w:rPr>
        <w:t>Conclusion</w:t>
      </w:r>
    </w:p>
    <w:p w14:paraId="2A5796C0" w14:textId="77777777" w:rsidR="00971D22" w:rsidRPr="00971D22" w:rsidRDefault="00971D22" w:rsidP="00971D22">
      <w:pPr>
        <w:ind w:left="644"/>
      </w:pPr>
      <w:r w:rsidRPr="00971D22">
        <w:t xml:space="preserve">The program was successfully implemented to demonstrate the use of the </w:t>
      </w:r>
      <w:r w:rsidRPr="00971D22">
        <w:rPr>
          <w:b/>
          <w:bCs/>
        </w:rPr>
        <w:t>final</w:t>
      </w:r>
      <w:r w:rsidRPr="00971D22">
        <w:t xml:space="preserve"> keyword with variables, methods, and classes in Java. It showed how the </w:t>
      </w:r>
      <w:r w:rsidRPr="00971D22">
        <w:rPr>
          <w:b/>
          <w:bCs/>
        </w:rPr>
        <w:t>final</w:t>
      </w:r>
      <w:r w:rsidRPr="00971D22">
        <w:t xml:space="preserve"> keyword prevents </w:t>
      </w:r>
      <w:r w:rsidRPr="00971D22">
        <w:lastRenderedPageBreak/>
        <w:t xml:space="preserve">reassignment of variables, overriding of methods, and inheritance of classes, thereby improving program security and reliability. This practical enhanced the understanding of data protection and code stability using the </w:t>
      </w:r>
      <w:r w:rsidRPr="00971D22">
        <w:rPr>
          <w:b/>
          <w:bCs/>
        </w:rPr>
        <w:t>final</w:t>
      </w:r>
      <w:r w:rsidRPr="00971D22">
        <w:t xml:space="preserve"> keyword in object-oriented programming.</w:t>
      </w:r>
    </w:p>
    <w:p w14:paraId="3FD0379E" w14:textId="77777777" w:rsidR="00971D22" w:rsidRPr="00BA50D2" w:rsidRDefault="00971D22" w:rsidP="00CB75EF">
      <w:pPr>
        <w:ind w:left="644"/>
        <w:rPr>
          <w:lang w:val="en-US"/>
        </w:rPr>
      </w:pPr>
    </w:p>
    <w:p w14:paraId="5019451C" w14:textId="77777777" w:rsidR="00BA50D2" w:rsidRDefault="00BA50D2" w:rsidP="00652444"/>
    <w:sectPr w:rsidR="00BA50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1406E0"/>
    <w:multiLevelType w:val="hybridMultilevel"/>
    <w:tmpl w:val="ED5EE87C"/>
    <w:lvl w:ilvl="0" w:tplc="59EC097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277234"/>
    <w:multiLevelType w:val="hybridMultilevel"/>
    <w:tmpl w:val="1D685F84"/>
    <w:lvl w:ilvl="0" w:tplc="DBB8A42C">
      <w:start w:val="1"/>
      <w:numFmt w:val="decimal"/>
      <w:lvlText w:val="%1."/>
      <w:lvlJc w:val="left"/>
      <w:pPr>
        <w:ind w:left="465" w:hanging="1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A3184822">
      <w:numFmt w:val="bullet"/>
      <w:lvlText w:val="•"/>
      <w:lvlJc w:val="left"/>
      <w:pPr>
        <w:ind w:left="1535" w:hanging="181"/>
      </w:pPr>
      <w:rPr>
        <w:rFonts w:hint="default"/>
        <w:lang w:val="en-US" w:eastAsia="en-US" w:bidi="ar-SA"/>
      </w:rPr>
    </w:lvl>
    <w:lvl w:ilvl="2" w:tplc="B8BC9A2E">
      <w:numFmt w:val="bullet"/>
      <w:lvlText w:val="•"/>
      <w:lvlJc w:val="left"/>
      <w:pPr>
        <w:ind w:left="2610" w:hanging="181"/>
      </w:pPr>
      <w:rPr>
        <w:rFonts w:hint="default"/>
        <w:lang w:val="en-US" w:eastAsia="en-US" w:bidi="ar-SA"/>
      </w:rPr>
    </w:lvl>
    <w:lvl w:ilvl="3" w:tplc="3BE8B43E">
      <w:numFmt w:val="bullet"/>
      <w:lvlText w:val="•"/>
      <w:lvlJc w:val="left"/>
      <w:pPr>
        <w:ind w:left="3685" w:hanging="181"/>
      </w:pPr>
      <w:rPr>
        <w:rFonts w:hint="default"/>
        <w:lang w:val="en-US" w:eastAsia="en-US" w:bidi="ar-SA"/>
      </w:rPr>
    </w:lvl>
    <w:lvl w:ilvl="4" w:tplc="28104904">
      <w:numFmt w:val="bullet"/>
      <w:lvlText w:val="•"/>
      <w:lvlJc w:val="left"/>
      <w:pPr>
        <w:ind w:left="4761" w:hanging="181"/>
      </w:pPr>
      <w:rPr>
        <w:rFonts w:hint="default"/>
        <w:lang w:val="en-US" w:eastAsia="en-US" w:bidi="ar-SA"/>
      </w:rPr>
    </w:lvl>
    <w:lvl w:ilvl="5" w:tplc="A03EDCB8">
      <w:numFmt w:val="bullet"/>
      <w:lvlText w:val="•"/>
      <w:lvlJc w:val="left"/>
      <w:pPr>
        <w:ind w:left="5836" w:hanging="181"/>
      </w:pPr>
      <w:rPr>
        <w:rFonts w:hint="default"/>
        <w:lang w:val="en-US" w:eastAsia="en-US" w:bidi="ar-SA"/>
      </w:rPr>
    </w:lvl>
    <w:lvl w:ilvl="6" w:tplc="2D42BA10">
      <w:numFmt w:val="bullet"/>
      <w:lvlText w:val="•"/>
      <w:lvlJc w:val="left"/>
      <w:pPr>
        <w:ind w:left="6911" w:hanging="181"/>
      </w:pPr>
      <w:rPr>
        <w:rFonts w:hint="default"/>
        <w:lang w:val="en-US" w:eastAsia="en-US" w:bidi="ar-SA"/>
      </w:rPr>
    </w:lvl>
    <w:lvl w:ilvl="7" w:tplc="89145404">
      <w:numFmt w:val="bullet"/>
      <w:lvlText w:val="•"/>
      <w:lvlJc w:val="left"/>
      <w:pPr>
        <w:ind w:left="7987" w:hanging="181"/>
      </w:pPr>
      <w:rPr>
        <w:rFonts w:hint="default"/>
        <w:lang w:val="en-US" w:eastAsia="en-US" w:bidi="ar-SA"/>
      </w:rPr>
    </w:lvl>
    <w:lvl w:ilvl="8" w:tplc="803012B2">
      <w:numFmt w:val="bullet"/>
      <w:lvlText w:val="•"/>
      <w:lvlJc w:val="left"/>
      <w:pPr>
        <w:ind w:left="9062" w:hanging="181"/>
      </w:pPr>
      <w:rPr>
        <w:rFonts w:hint="default"/>
        <w:lang w:val="en-US" w:eastAsia="en-US" w:bidi="ar-SA"/>
      </w:rPr>
    </w:lvl>
  </w:abstractNum>
  <w:abstractNum w:abstractNumId="2" w15:restartNumberingAfterBreak="0">
    <w:nsid w:val="68A2608C"/>
    <w:multiLevelType w:val="hybridMultilevel"/>
    <w:tmpl w:val="63065EAC"/>
    <w:lvl w:ilvl="0" w:tplc="86B8D740">
      <w:start w:val="1"/>
      <w:numFmt w:val="decimal"/>
      <w:lvlText w:val="%1."/>
      <w:lvlJc w:val="left"/>
      <w:pPr>
        <w:ind w:left="284" w:hanging="1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6DCA4F50">
      <w:numFmt w:val="bullet"/>
      <w:lvlText w:val="•"/>
      <w:lvlJc w:val="left"/>
      <w:pPr>
        <w:ind w:left="1373" w:hanging="181"/>
      </w:pPr>
      <w:rPr>
        <w:rFonts w:hint="default"/>
        <w:lang w:val="en-US" w:eastAsia="en-US" w:bidi="ar-SA"/>
      </w:rPr>
    </w:lvl>
    <w:lvl w:ilvl="2" w:tplc="0602BC78">
      <w:numFmt w:val="bullet"/>
      <w:lvlText w:val="•"/>
      <w:lvlJc w:val="left"/>
      <w:pPr>
        <w:ind w:left="2466" w:hanging="181"/>
      </w:pPr>
      <w:rPr>
        <w:rFonts w:hint="default"/>
        <w:lang w:val="en-US" w:eastAsia="en-US" w:bidi="ar-SA"/>
      </w:rPr>
    </w:lvl>
    <w:lvl w:ilvl="3" w:tplc="BC86F418">
      <w:numFmt w:val="bullet"/>
      <w:lvlText w:val="•"/>
      <w:lvlJc w:val="left"/>
      <w:pPr>
        <w:ind w:left="3559" w:hanging="181"/>
      </w:pPr>
      <w:rPr>
        <w:rFonts w:hint="default"/>
        <w:lang w:val="en-US" w:eastAsia="en-US" w:bidi="ar-SA"/>
      </w:rPr>
    </w:lvl>
    <w:lvl w:ilvl="4" w:tplc="E7BE25B6">
      <w:numFmt w:val="bullet"/>
      <w:lvlText w:val="•"/>
      <w:lvlJc w:val="left"/>
      <w:pPr>
        <w:ind w:left="4653" w:hanging="181"/>
      </w:pPr>
      <w:rPr>
        <w:rFonts w:hint="default"/>
        <w:lang w:val="en-US" w:eastAsia="en-US" w:bidi="ar-SA"/>
      </w:rPr>
    </w:lvl>
    <w:lvl w:ilvl="5" w:tplc="11D43606">
      <w:numFmt w:val="bullet"/>
      <w:lvlText w:val="•"/>
      <w:lvlJc w:val="left"/>
      <w:pPr>
        <w:ind w:left="5746" w:hanging="181"/>
      </w:pPr>
      <w:rPr>
        <w:rFonts w:hint="default"/>
        <w:lang w:val="en-US" w:eastAsia="en-US" w:bidi="ar-SA"/>
      </w:rPr>
    </w:lvl>
    <w:lvl w:ilvl="6" w:tplc="E3640C80">
      <w:numFmt w:val="bullet"/>
      <w:lvlText w:val="•"/>
      <w:lvlJc w:val="left"/>
      <w:pPr>
        <w:ind w:left="6839" w:hanging="181"/>
      </w:pPr>
      <w:rPr>
        <w:rFonts w:hint="default"/>
        <w:lang w:val="en-US" w:eastAsia="en-US" w:bidi="ar-SA"/>
      </w:rPr>
    </w:lvl>
    <w:lvl w:ilvl="7" w:tplc="CFB28CD8">
      <w:numFmt w:val="bullet"/>
      <w:lvlText w:val="•"/>
      <w:lvlJc w:val="left"/>
      <w:pPr>
        <w:ind w:left="7933" w:hanging="181"/>
      </w:pPr>
      <w:rPr>
        <w:rFonts w:hint="default"/>
        <w:lang w:val="en-US" w:eastAsia="en-US" w:bidi="ar-SA"/>
      </w:rPr>
    </w:lvl>
    <w:lvl w:ilvl="8" w:tplc="AECC353E">
      <w:numFmt w:val="bullet"/>
      <w:lvlText w:val="•"/>
      <w:lvlJc w:val="left"/>
      <w:pPr>
        <w:ind w:left="9026" w:hanging="181"/>
      </w:pPr>
      <w:rPr>
        <w:rFonts w:hint="default"/>
        <w:lang w:val="en-US" w:eastAsia="en-US" w:bidi="ar-SA"/>
      </w:rPr>
    </w:lvl>
  </w:abstractNum>
  <w:abstractNum w:abstractNumId="3" w15:restartNumberingAfterBreak="0">
    <w:nsid w:val="76FA2ABA"/>
    <w:multiLevelType w:val="hybridMultilevel"/>
    <w:tmpl w:val="CFACAA20"/>
    <w:lvl w:ilvl="0" w:tplc="1D7C9F7E">
      <w:start w:val="1"/>
      <w:numFmt w:val="decimal"/>
      <w:lvlText w:val="%1."/>
      <w:lvlJc w:val="left"/>
      <w:pPr>
        <w:ind w:left="284" w:hanging="1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112C0F9C">
      <w:numFmt w:val="bullet"/>
      <w:lvlText w:val="•"/>
      <w:lvlJc w:val="left"/>
      <w:pPr>
        <w:ind w:left="1373" w:hanging="181"/>
      </w:pPr>
      <w:rPr>
        <w:rFonts w:hint="default"/>
        <w:lang w:val="en-US" w:eastAsia="en-US" w:bidi="ar-SA"/>
      </w:rPr>
    </w:lvl>
    <w:lvl w:ilvl="2" w:tplc="553C5626">
      <w:numFmt w:val="bullet"/>
      <w:lvlText w:val="•"/>
      <w:lvlJc w:val="left"/>
      <w:pPr>
        <w:ind w:left="2466" w:hanging="181"/>
      </w:pPr>
      <w:rPr>
        <w:rFonts w:hint="default"/>
        <w:lang w:val="en-US" w:eastAsia="en-US" w:bidi="ar-SA"/>
      </w:rPr>
    </w:lvl>
    <w:lvl w:ilvl="3" w:tplc="7318F4D4">
      <w:numFmt w:val="bullet"/>
      <w:lvlText w:val="•"/>
      <w:lvlJc w:val="left"/>
      <w:pPr>
        <w:ind w:left="3559" w:hanging="181"/>
      </w:pPr>
      <w:rPr>
        <w:rFonts w:hint="default"/>
        <w:lang w:val="en-US" w:eastAsia="en-US" w:bidi="ar-SA"/>
      </w:rPr>
    </w:lvl>
    <w:lvl w:ilvl="4" w:tplc="1D129DC8">
      <w:numFmt w:val="bullet"/>
      <w:lvlText w:val="•"/>
      <w:lvlJc w:val="left"/>
      <w:pPr>
        <w:ind w:left="4653" w:hanging="181"/>
      </w:pPr>
      <w:rPr>
        <w:rFonts w:hint="default"/>
        <w:lang w:val="en-US" w:eastAsia="en-US" w:bidi="ar-SA"/>
      </w:rPr>
    </w:lvl>
    <w:lvl w:ilvl="5" w:tplc="7AC8A5B2">
      <w:numFmt w:val="bullet"/>
      <w:lvlText w:val="•"/>
      <w:lvlJc w:val="left"/>
      <w:pPr>
        <w:ind w:left="5746" w:hanging="181"/>
      </w:pPr>
      <w:rPr>
        <w:rFonts w:hint="default"/>
        <w:lang w:val="en-US" w:eastAsia="en-US" w:bidi="ar-SA"/>
      </w:rPr>
    </w:lvl>
    <w:lvl w:ilvl="6" w:tplc="3ACC16C2">
      <w:numFmt w:val="bullet"/>
      <w:lvlText w:val="•"/>
      <w:lvlJc w:val="left"/>
      <w:pPr>
        <w:ind w:left="6839" w:hanging="181"/>
      </w:pPr>
      <w:rPr>
        <w:rFonts w:hint="default"/>
        <w:lang w:val="en-US" w:eastAsia="en-US" w:bidi="ar-SA"/>
      </w:rPr>
    </w:lvl>
    <w:lvl w:ilvl="7" w:tplc="69101718">
      <w:numFmt w:val="bullet"/>
      <w:lvlText w:val="•"/>
      <w:lvlJc w:val="left"/>
      <w:pPr>
        <w:ind w:left="7933" w:hanging="181"/>
      </w:pPr>
      <w:rPr>
        <w:rFonts w:hint="default"/>
        <w:lang w:val="en-US" w:eastAsia="en-US" w:bidi="ar-SA"/>
      </w:rPr>
    </w:lvl>
    <w:lvl w:ilvl="8" w:tplc="50A07C7C">
      <w:numFmt w:val="bullet"/>
      <w:lvlText w:val="•"/>
      <w:lvlJc w:val="left"/>
      <w:pPr>
        <w:ind w:left="9026" w:hanging="181"/>
      </w:pPr>
      <w:rPr>
        <w:rFonts w:hint="default"/>
        <w:lang w:val="en-US" w:eastAsia="en-US" w:bidi="ar-SA"/>
      </w:rPr>
    </w:lvl>
  </w:abstractNum>
  <w:abstractNum w:abstractNumId="4" w15:restartNumberingAfterBreak="0">
    <w:nsid w:val="77356DEC"/>
    <w:multiLevelType w:val="hybridMultilevel"/>
    <w:tmpl w:val="A2C0275C"/>
    <w:lvl w:ilvl="0" w:tplc="41AEFC00">
      <w:start w:val="1"/>
      <w:numFmt w:val="decimal"/>
      <w:lvlText w:val="%1."/>
      <w:lvlJc w:val="left"/>
      <w:pPr>
        <w:ind w:left="100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D7C7752">
      <w:numFmt w:val="bullet"/>
      <w:lvlText w:val="•"/>
      <w:lvlJc w:val="left"/>
      <w:pPr>
        <w:ind w:left="2021" w:hanging="360"/>
      </w:pPr>
      <w:rPr>
        <w:rFonts w:hint="default"/>
        <w:lang w:val="en-US" w:eastAsia="en-US" w:bidi="ar-SA"/>
      </w:rPr>
    </w:lvl>
    <w:lvl w:ilvl="2" w:tplc="F91E8B2E">
      <w:numFmt w:val="bullet"/>
      <w:lvlText w:val="•"/>
      <w:lvlJc w:val="left"/>
      <w:pPr>
        <w:ind w:left="3042" w:hanging="360"/>
      </w:pPr>
      <w:rPr>
        <w:rFonts w:hint="default"/>
        <w:lang w:val="en-US" w:eastAsia="en-US" w:bidi="ar-SA"/>
      </w:rPr>
    </w:lvl>
    <w:lvl w:ilvl="3" w:tplc="0CD0C6E6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4" w:tplc="E8ACC18A">
      <w:numFmt w:val="bullet"/>
      <w:lvlText w:val="•"/>
      <w:lvlJc w:val="left"/>
      <w:pPr>
        <w:ind w:left="5085" w:hanging="360"/>
      </w:pPr>
      <w:rPr>
        <w:rFonts w:hint="default"/>
        <w:lang w:val="en-US" w:eastAsia="en-US" w:bidi="ar-SA"/>
      </w:rPr>
    </w:lvl>
    <w:lvl w:ilvl="5" w:tplc="495A881E">
      <w:numFmt w:val="bullet"/>
      <w:lvlText w:val="•"/>
      <w:lvlJc w:val="left"/>
      <w:pPr>
        <w:ind w:left="6106" w:hanging="360"/>
      </w:pPr>
      <w:rPr>
        <w:rFonts w:hint="default"/>
        <w:lang w:val="en-US" w:eastAsia="en-US" w:bidi="ar-SA"/>
      </w:rPr>
    </w:lvl>
    <w:lvl w:ilvl="6" w:tplc="4E58EF76">
      <w:numFmt w:val="bullet"/>
      <w:lvlText w:val="•"/>
      <w:lvlJc w:val="left"/>
      <w:pPr>
        <w:ind w:left="7127" w:hanging="360"/>
      </w:pPr>
      <w:rPr>
        <w:rFonts w:hint="default"/>
        <w:lang w:val="en-US" w:eastAsia="en-US" w:bidi="ar-SA"/>
      </w:rPr>
    </w:lvl>
    <w:lvl w:ilvl="7" w:tplc="1D42D208">
      <w:numFmt w:val="bullet"/>
      <w:lvlText w:val="•"/>
      <w:lvlJc w:val="left"/>
      <w:pPr>
        <w:ind w:left="8149" w:hanging="360"/>
      </w:pPr>
      <w:rPr>
        <w:rFonts w:hint="default"/>
        <w:lang w:val="en-US" w:eastAsia="en-US" w:bidi="ar-SA"/>
      </w:rPr>
    </w:lvl>
    <w:lvl w:ilvl="8" w:tplc="01D8F9D0">
      <w:numFmt w:val="bullet"/>
      <w:lvlText w:val="•"/>
      <w:lvlJc w:val="left"/>
      <w:pPr>
        <w:ind w:left="9170" w:hanging="360"/>
      </w:pPr>
      <w:rPr>
        <w:rFonts w:hint="default"/>
        <w:lang w:val="en-US" w:eastAsia="en-US" w:bidi="ar-SA"/>
      </w:rPr>
    </w:lvl>
  </w:abstractNum>
  <w:num w:numId="1" w16cid:durableId="963541521">
    <w:abstractNumId w:val="0"/>
  </w:num>
  <w:num w:numId="2" w16cid:durableId="693773803">
    <w:abstractNumId w:val="2"/>
  </w:num>
  <w:num w:numId="3" w16cid:durableId="1637682387">
    <w:abstractNumId w:val="1"/>
  </w:num>
  <w:num w:numId="4" w16cid:durableId="1561361822">
    <w:abstractNumId w:val="3"/>
  </w:num>
  <w:num w:numId="5" w16cid:durableId="11250801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444"/>
    <w:rsid w:val="0015031E"/>
    <w:rsid w:val="002326EF"/>
    <w:rsid w:val="00364611"/>
    <w:rsid w:val="00506679"/>
    <w:rsid w:val="00652444"/>
    <w:rsid w:val="007429F6"/>
    <w:rsid w:val="00842480"/>
    <w:rsid w:val="00971D22"/>
    <w:rsid w:val="00BA50D2"/>
    <w:rsid w:val="00C02812"/>
    <w:rsid w:val="00C2286B"/>
    <w:rsid w:val="00CB75EF"/>
    <w:rsid w:val="00CD5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AD383"/>
  <w15:chartTrackingRefBased/>
  <w15:docId w15:val="{61766404-4ADF-4645-BC64-BFA770D4E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4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4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4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4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4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4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4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4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4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4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4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4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4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4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6524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4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4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4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444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2286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C2286B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C2286B"/>
    <w:pPr>
      <w:widowControl w:val="0"/>
      <w:autoSpaceDE w:val="0"/>
      <w:autoSpaceDN w:val="0"/>
      <w:spacing w:after="0" w:line="240" w:lineRule="auto"/>
      <w:ind w:left="105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patil</dc:creator>
  <cp:keywords/>
  <dc:description/>
  <cp:lastModifiedBy>Aryan patil</cp:lastModifiedBy>
  <cp:revision>3</cp:revision>
  <dcterms:created xsi:type="dcterms:W3CDTF">2026-07-21T21:08:00Z</dcterms:created>
  <dcterms:modified xsi:type="dcterms:W3CDTF">2026-07-22T05:51:00Z</dcterms:modified>
</cp:coreProperties>
</file>