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6698" w14:textId="6287B541" w:rsidR="00BC7F09" w:rsidRDefault="000B57CA">
      <w:pPr>
        <w:rPr>
          <w:lang w:val="en-US"/>
        </w:rPr>
      </w:pPr>
      <w:r>
        <w:rPr>
          <w:lang w:val="en-US"/>
        </w:rPr>
        <w:t>Design constraints:</w:t>
      </w:r>
    </w:p>
    <w:p w14:paraId="68D37ECE" w14:textId="26F99425" w:rsidR="000B57CA" w:rsidRDefault="000B57CA">
      <w:pPr>
        <w:rPr>
          <w:lang w:val="en-US"/>
        </w:rPr>
      </w:pPr>
      <w:r>
        <w:rPr>
          <w:lang w:val="en-US"/>
        </w:rPr>
        <w:t>These are not to be violated under any condition.</w:t>
      </w:r>
    </w:p>
    <w:p w14:paraId="7276926A" w14:textId="77777777" w:rsidR="000B57CA" w:rsidRDefault="000B57CA">
      <w:pPr>
        <w:rPr>
          <w:lang w:val="en-US"/>
        </w:rPr>
      </w:pPr>
    </w:p>
    <w:p w14:paraId="12C4AE82" w14:textId="738E8CDA" w:rsidR="000B57CA" w:rsidRDefault="000B57CA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Inactive users should not be able to login.  No order generation, retrieval generation, and other flows connected to users should be allowed for them.</w:t>
      </w:r>
    </w:p>
    <w:p w14:paraId="2ECD40AF" w14:textId="3BC6F540" w:rsidR="000B57CA" w:rsidRDefault="000B57CA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Inactive users have stock against them, that should continue to show against them.</w:t>
      </w:r>
    </w:p>
    <w:p w14:paraId="61F56678" w14:textId="34E0D2D5" w:rsidR="000B57CA" w:rsidRDefault="000B57CA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previous records of audits done by Inactive users, or information on dispatches done to them, or retrievals from them should continue to show against their name.</w:t>
      </w:r>
    </w:p>
    <w:p w14:paraId="4ABBA4D2" w14:textId="33027D3D" w:rsidR="000B57CA" w:rsidRDefault="000B57CA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Admin or store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reports should continue to show information against inactive users.</w:t>
      </w:r>
    </w:p>
    <w:p w14:paraId="59439BF8" w14:textId="29D6F344" w:rsidR="000B57CA" w:rsidRDefault="000B57CA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contact information cannot be added unless a vendor is selected against them.</w:t>
      </w:r>
    </w:p>
    <w:p w14:paraId="22A04F12" w14:textId="761054D4" w:rsidR="00E626E9" w:rsidRDefault="00E626E9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if the SKU type is a Payment Terminal, Base Station, or SIM Card can the STM can be Serial, in all other cases it is None.</w:t>
      </w:r>
    </w:p>
    <w:p w14:paraId="3E79F317" w14:textId="77777777" w:rsidR="00D7156D" w:rsidRDefault="00D7156D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Whenever an order is split due to partial shipment, then the original order is marked as Split &amp; Abandoned and two new split orders are created.</w:t>
      </w:r>
    </w:p>
    <w:p w14:paraId="0CB36F74" w14:textId="77777777" w:rsidR="00D7156D" w:rsidRDefault="00D7156D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split orders have a </w:t>
      </w:r>
      <w:proofErr w:type="gramStart"/>
      <w:r>
        <w:rPr>
          <w:lang w:val="en-US"/>
        </w:rPr>
        <w:t>suffixes</w:t>
      </w:r>
      <w:proofErr w:type="gramEnd"/>
      <w:r>
        <w:rPr>
          <w:lang w:val="en-US"/>
        </w:rPr>
        <w:t xml:space="preserve"> that are incremented from the suffix of the order being split.</w:t>
      </w:r>
    </w:p>
    <w:p w14:paraId="30088210" w14:textId="77777777" w:rsidR="00D7156D" w:rsidRDefault="00D7156D" w:rsidP="00D715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increment order number is given to the order being dispatched in the partial shipment.</w:t>
      </w:r>
    </w:p>
    <w:p w14:paraId="1538F780" w14:textId="10666C30" w:rsidR="00D7156D" w:rsidRDefault="00D7156D" w:rsidP="00B90F63">
      <w:pPr>
        <w:pStyle w:val="ListParagraph"/>
        <w:numPr>
          <w:ilvl w:val="0"/>
          <w:numId w:val="1"/>
        </w:numPr>
        <w:rPr>
          <w:lang w:val="en-US"/>
        </w:rPr>
      </w:pPr>
      <w:r w:rsidRPr="00D7156D">
        <w:rPr>
          <w:lang w:val="en-US"/>
        </w:rPr>
        <w:t xml:space="preserve">Second increment order number is given to the order that is Pending. </w:t>
      </w:r>
    </w:p>
    <w:p w14:paraId="79D6C371" w14:textId="38F9A78F" w:rsidR="00D7156D" w:rsidRDefault="00D7156D" w:rsidP="000B57C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if order being split is ORD-00005-00, then split order ORD-00005-01 will be given to the order being dispatched and ORD-00005-02 will be given to the order marked Pending.</w:t>
      </w:r>
    </w:p>
    <w:p w14:paraId="0184D2E0" w14:textId="14EBAFD4" w:rsidR="00D7156D" w:rsidRDefault="00D7156D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Pending split order can further be split in case there is again a partial shipment against that.  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the same logic applies.</w:t>
      </w:r>
    </w:p>
    <w:p w14:paraId="121A552A" w14:textId="6B812AFB" w:rsidR="00D7156D" w:rsidRDefault="00D7156D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Pending order can be split only against a </w:t>
      </w:r>
      <w:proofErr w:type="gramStart"/>
      <w:r>
        <w:rPr>
          <w:lang w:val="en-US"/>
        </w:rPr>
        <w:t>dispatch,</w:t>
      </w:r>
      <w:proofErr w:type="gramEnd"/>
      <w:r>
        <w:rPr>
          <w:lang w:val="en-US"/>
        </w:rPr>
        <w:t xml:space="preserve"> it cannot be split before dispatch.</w:t>
      </w:r>
    </w:p>
    <w:p w14:paraId="179808FA" w14:textId="15F9B9FE" w:rsidR="00D7156D" w:rsidRDefault="00A76FBF" w:rsidP="000B57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 audit can be done anytime by any user.  However, a user can do an audit only of items at the location locked to the user as per their user profile.</w:t>
      </w:r>
    </w:p>
    <w:p w14:paraId="2E304D06" w14:textId="77777777" w:rsidR="00A76FBF" w:rsidRPr="000B57CA" w:rsidRDefault="00A76FBF" w:rsidP="000B57CA">
      <w:pPr>
        <w:pStyle w:val="ListParagraph"/>
        <w:numPr>
          <w:ilvl w:val="0"/>
          <w:numId w:val="1"/>
        </w:numPr>
        <w:rPr>
          <w:lang w:val="en-US"/>
        </w:rPr>
      </w:pPr>
    </w:p>
    <w:sectPr w:rsidR="00A76FBF" w:rsidRPr="000B5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5E36"/>
    <w:multiLevelType w:val="hybridMultilevel"/>
    <w:tmpl w:val="5CE67C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28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09"/>
    <w:rsid w:val="000B57CA"/>
    <w:rsid w:val="00717E33"/>
    <w:rsid w:val="00A76FBF"/>
    <w:rsid w:val="00BC7F09"/>
    <w:rsid w:val="00D7156D"/>
    <w:rsid w:val="00E626E9"/>
    <w:rsid w:val="00F4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21510"/>
  <w15:chartTrackingRefBased/>
  <w15:docId w15:val="{C54DDC17-7176-5A4F-9CA9-86CC7D67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7F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7F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181</Words>
  <Characters>1541</Characters>
  <Application>Microsoft Office Word</Application>
  <DocSecurity>0</DocSecurity>
  <Lines>90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Agrawal</dc:creator>
  <cp:keywords/>
  <dc:description/>
  <cp:lastModifiedBy>Rajeev Agrawal</cp:lastModifiedBy>
  <cp:revision>1</cp:revision>
  <dcterms:created xsi:type="dcterms:W3CDTF">2026-05-09T07:08:00Z</dcterms:created>
  <dcterms:modified xsi:type="dcterms:W3CDTF">2026-05-09T07:08:00Z</dcterms:modified>
</cp:coreProperties>
</file>