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78" w:rsidRPr="001237B3" w:rsidRDefault="00CA6878" w:rsidP="001237B3">
      <w:pPr>
        <w:spacing w:line="360" w:lineRule="auto"/>
        <w:rPr>
          <w:rFonts w:ascii="Times New Roman" w:hAnsi="Times New Roman" w:cs="Times New Roman"/>
        </w:rPr>
      </w:pPr>
      <w:r w:rsidRPr="001237B3">
        <w:rPr>
          <w:rFonts w:ascii="Times New Roman" w:hAnsi="Times New Roman" w:cs="Times New Roman"/>
        </w:rPr>
        <w:t>Loading data flow</w:t>
      </w:r>
    </w:p>
    <w:p w:rsidR="00CA6878" w:rsidRPr="001237B3" w:rsidRDefault="00CA6878" w:rsidP="001237B3">
      <w:pPr>
        <w:spacing w:line="360" w:lineRule="auto"/>
        <w:rPr>
          <w:rFonts w:ascii="Times New Roman" w:hAnsi="Times New Roman" w:cs="Times New Roman"/>
        </w:rPr>
      </w:pPr>
      <w:r w:rsidRPr="001237B3">
        <w:rPr>
          <w:rFonts w:ascii="Times New Roman" w:hAnsi="Times New Roman" w:cs="Times New Roman"/>
        </w:rPr>
        <w:t>.</w:t>
      </w:r>
      <w:proofErr w:type="spellStart"/>
      <w:r w:rsidRPr="001237B3">
        <w:rPr>
          <w:rFonts w:ascii="Times New Roman" w:hAnsi="Times New Roman" w:cs="Times New Roman"/>
        </w:rPr>
        <w:t>mff</w:t>
      </w:r>
      <w:proofErr w:type="spellEnd"/>
      <w:r w:rsidRPr="001237B3">
        <w:rPr>
          <w:rFonts w:ascii="Times New Roman" w:hAnsi="Times New Roman" w:cs="Times New Roman"/>
        </w:rPr>
        <w:t xml:space="preserve"> and .raw are two different data formats, which contain the same data files. It should be noted that the electrode file does not need to be replaced when loading .</w:t>
      </w:r>
      <w:proofErr w:type="spellStart"/>
      <w:proofErr w:type="gramStart"/>
      <w:r w:rsidRPr="001237B3">
        <w:rPr>
          <w:rFonts w:ascii="Times New Roman" w:hAnsi="Times New Roman" w:cs="Times New Roman"/>
        </w:rPr>
        <w:t>mff</w:t>
      </w:r>
      <w:proofErr w:type="spellEnd"/>
      <w:r w:rsidRPr="001237B3">
        <w:rPr>
          <w:rFonts w:ascii="Times New Roman" w:hAnsi="Times New Roman" w:cs="Times New Roman"/>
        </w:rPr>
        <w:t>,</w:t>
      </w:r>
      <w:proofErr w:type="gramEnd"/>
      <w:r w:rsidRPr="001237B3">
        <w:rPr>
          <w:rFonts w:ascii="Times New Roman" w:hAnsi="Times New Roman" w:cs="Times New Roman"/>
        </w:rPr>
        <w:t xml:space="preserve"> and the electrode file needs to be replaced when loading .raw.</w:t>
      </w:r>
      <w:r w:rsidRPr="001237B3">
        <w:rPr>
          <w:rFonts w:ascii="Times New Roman" w:hAnsi="Times New Roman" w:cs="Times New Roman"/>
        </w:rPr>
        <w:t xml:space="preserve"> The following is the command to load data in </w:t>
      </w:r>
      <w:proofErr w:type="spellStart"/>
      <w:r w:rsidRPr="001237B3">
        <w:rPr>
          <w:rFonts w:ascii="Times New Roman" w:hAnsi="Times New Roman" w:cs="Times New Roman"/>
        </w:rPr>
        <w:t>EEGlab</w:t>
      </w:r>
      <w:proofErr w:type="spellEnd"/>
      <w:r w:rsidRPr="001237B3">
        <w:rPr>
          <w:rFonts w:ascii="Times New Roman" w:hAnsi="Times New Roman" w:cs="Times New Roman"/>
        </w:rPr>
        <w:t xml:space="preserve"> software.</w:t>
      </w:r>
    </w:p>
    <w:p w:rsidR="00CA6878" w:rsidRPr="001237B3" w:rsidRDefault="00CA6878" w:rsidP="001237B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237B3">
        <w:rPr>
          <w:rFonts w:ascii="Times New Roman" w:hAnsi="Times New Roman" w:cs="Times New Roman"/>
        </w:rPr>
        <w:t>Load the .</w:t>
      </w:r>
      <w:proofErr w:type="spellStart"/>
      <w:r w:rsidRPr="001237B3">
        <w:rPr>
          <w:rFonts w:ascii="Times New Roman" w:hAnsi="Times New Roman" w:cs="Times New Roman"/>
        </w:rPr>
        <w:t>mff</w:t>
      </w:r>
      <w:proofErr w:type="spellEnd"/>
      <w:r w:rsidRPr="001237B3">
        <w:rPr>
          <w:rFonts w:ascii="Times New Roman" w:hAnsi="Times New Roman" w:cs="Times New Roman"/>
        </w:rPr>
        <w:t xml:space="preserve"> format file:</w:t>
      </w:r>
    </w:p>
    <w:p w:rsidR="00CA6878" w:rsidRPr="001237B3" w:rsidRDefault="00CA6878" w:rsidP="001237B3">
      <w:pPr>
        <w:spacing w:line="360" w:lineRule="auto"/>
        <w:rPr>
          <w:rFonts w:ascii="Times New Roman" w:hAnsi="Times New Roman" w:cs="Times New Roman"/>
        </w:rPr>
      </w:pPr>
      <w:r w:rsidRPr="001237B3">
        <w:rPr>
          <w:rFonts w:ascii="Times New Roman" w:hAnsi="Times New Roman" w:cs="Times New Roman"/>
        </w:rPr>
        <w:t>EEGLAB -&gt;File-&gt;Using EEGLAB functions and plugins-&gt;From Import Philips .</w:t>
      </w:r>
      <w:proofErr w:type="spellStart"/>
      <w:r w:rsidRPr="001237B3">
        <w:rPr>
          <w:rFonts w:ascii="Times New Roman" w:hAnsi="Times New Roman" w:cs="Times New Roman"/>
        </w:rPr>
        <w:t>mff</w:t>
      </w:r>
      <w:proofErr w:type="spellEnd"/>
      <w:r w:rsidRPr="001237B3">
        <w:rPr>
          <w:rFonts w:ascii="Times New Roman" w:hAnsi="Times New Roman" w:cs="Times New Roman"/>
        </w:rPr>
        <w:t xml:space="preserve"> file</w:t>
      </w:r>
    </w:p>
    <w:p w:rsidR="00CA6878" w:rsidRPr="001237B3" w:rsidRDefault="00CA6878" w:rsidP="001237B3">
      <w:pPr>
        <w:spacing w:line="360" w:lineRule="auto"/>
        <w:rPr>
          <w:rFonts w:ascii="Times New Roman" w:hAnsi="Times New Roman" w:cs="Times New Roman"/>
        </w:rPr>
      </w:pPr>
    </w:p>
    <w:p w:rsidR="00CA6878" w:rsidRPr="001237B3" w:rsidRDefault="00CA6878" w:rsidP="001237B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237B3">
        <w:rPr>
          <w:rFonts w:ascii="Times New Roman" w:hAnsi="Times New Roman" w:cs="Times New Roman"/>
        </w:rPr>
        <w:t>Load the .raw format file:</w:t>
      </w:r>
    </w:p>
    <w:p w:rsidR="00CA6878" w:rsidRPr="001237B3" w:rsidRDefault="00CA6878" w:rsidP="001237B3">
      <w:pPr>
        <w:spacing w:line="360" w:lineRule="auto"/>
        <w:rPr>
          <w:rFonts w:ascii="Times New Roman" w:hAnsi="Times New Roman" w:cs="Times New Roman"/>
        </w:rPr>
      </w:pPr>
      <w:r w:rsidRPr="001237B3">
        <w:rPr>
          <w:rFonts w:ascii="Times New Roman" w:hAnsi="Times New Roman" w:cs="Times New Roman"/>
        </w:rPr>
        <w:t>EEGLAB -&gt;File-&gt;Using EEGLAB fu</w:t>
      </w:r>
      <w:bookmarkStart w:id="0" w:name="_GoBack"/>
      <w:bookmarkEnd w:id="0"/>
      <w:r w:rsidRPr="001237B3">
        <w:rPr>
          <w:rFonts w:ascii="Times New Roman" w:hAnsi="Times New Roman" w:cs="Times New Roman"/>
        </w:rPr>
        <w:t xml:space="preserve">nctions and plugins-&gt;From </w:t>
      </w:r>
      <w:proofErr w:type="spellStart"/>
      <w:r w:rsidRPr="001237B3">
        <w:rPr>
          <w:rFonts w:ascii="Times New Roman" w:hAnsi="Times New Roman" w:cs="Times New Roman"/>
        </w:rPr>
        <w:t>Netstation</w:t>
      </w:r>
      <w:proofErr w:type="spellEnd"/>
      <w:r w:rsidRPr="001237B3">
        <w:rPr>
          <w:rFonts w:ascii="Times New Roman" w:hAnsi="Times New Roman" w:cs="Times New Roman"/>
        </w:rPr>
        <w:t xml:space="preserve"> binary simple file</w:t>
      </w:r>
    </w:p>
    <w:sectPr w:rsidR="00CA6878" w:rsidRPr="0012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B6E7A"/>
    <w:multiLevelType w:val="hybridMultilevel"/>
    <w:tmpl w:val="B456E864"/>
    <w:lvl w:ilvl="0" w:tplc="D6DAE5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CB"/>
    <w:rsid w:val="001237B3"/>
    <w:rsid w:val="00347A44"/>
    <w:rsid w:val="005D7C78"/>
    <w:rsid w:val="009603CB"/>
    <w:rsid w:val="00CA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265C"/>
  <w15:chartTrackingRefBased/>
  <w15:docId w15:val="{CD4B5719-5292-4A2B-83DE-87E9CB27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2021-11-22T09:34:00Z</dcterms:created>
  <dcterms:modified xsi:type="dcterms:W3CDTF">2021-11-22T10:07:00Z</dcterms:modified>
</cp:coreProperties>
</file>