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DBFB" w14:textId="77777777" w:rsidR="00787B4A" w:rsidRPr="00787B4A" w:rsidRDefault="00787B4A" w:rsidP="00787B4A">
      <w:pPr>
        <w:shd w:val="clear" w:color="auto" w:fill="FFFFFF"/>
        <w:spacing w:after="240" w:line="343" w:lineRule="atLeast"/>
        <w:jc w:val="center"/>
        <w:rPr>
          <w:rFonts w:ascii="sofia-pro" w:eastAsia="Times New Roman" w:hAnsi="sofia-pro" w:cs="Times New Roman"/>
          <w:b/>
          <w:bCs/>
          <w:kern w:val="0"/>
          <w:sz w:val="40"/>
          <w:szCs w:val="56"/>
          <w:lang w:eastAsia="en-IN"/>
          <w14:ligatures w14:val="none"/>
        </w:rPr>
      </w:pPr>
      <w:r w:rsidRPr="00787B4A">
        <w:rPr>
          <w:rFonts w:ascii="sofia-pro" w:eastAsia="Times New Roman" w:hAnsi="sofia-pro" w:cs="Times New Roman"/>
          <w:b/>
          <w:bCs/>
          <w:kern w:val="0"/>
          <w:sz w:val="40"/>
          <w:szCs w:val="56"/>
          <w:lang w:eastAsia="en-IN"/>
          <w14:ligatures w14:val="none"/>
        </w:rPr>
        <w:t>Analysis of Recursion</w:t>
      </w:r>
    </w:p>
    <w:p w14:paraId="2064190F" w14:textId="77777777" w:rsidR="00787B4A" w:rsidRPr="00787B4A" w:rsidRDefault="00787B4A" w:rsidP="00787B4A">
      <w:pPr>
        <w:spacing w:after="0" w:line="240" w:lineRule="auto"/>
        <w:rPr>
          <w:rFonts w:ascii="Times New Roman" w:eastAsia="Times New Roman" w:hAnsi="Times New Roman" w:cs="Times New Roman"/>
          <w:kern w:val="0"/>
          <w:sz w:val="24"/>
          <w:szCs w:val="24"/>
          <w:lang w:eastAsia="en-IN"/>
          <w14:ligatures w14:val="none"/>
        </w:rPr>
      </w:pPr>
      <w:r w:rsidRPr="00787B4A">
        <w:rPr>
          <w:rFonts w:ascii="Times New Roman" w:eastAsia="Times New Roman" w:hAnsi="Times New Roman" w:cs="Times New Roman"/>
          <w:kern w:val="0"/>
          <w:sz w:val="24"/>
          <w:szCs w:val="24"/>
          <w:lang w:eastAsia="en-IN"/>
          <w14:ligatures w14:val="none"/>
        </w:rPr>
        <w:pict w14:anchorId="258949AA">
          <v:rect id="_x0000_i1025" style="width:0;height:0" o:hrstd="t" o:hr="t" fillcolor="#a0a0a0" stroked="f"/>
        </w:pict>
      </w:r>
    </w:p>
    <w:p w14:paraId="3B220514"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 xml:space="preserve">Many algorithms are recursive. When we </w:t>
      </w:r>
      <w:proofErr w:type="spellStart"/>
      <w:r w:rsidRPr="00787B4A">
        <w:rPr>
          <w:rFonts w:ascii="sofia-pro" w:eastAsia="Times New Roman" w:hAnsi="sofia-pro" w:cs="Times New Roman"/>
          <w:kern w:val="0"/>
          <w:sz w:val="24"/>
          <w:szCs w:val="24"/>
          <w:lang w:eastAsia="en-IN"/>
          <w14:ligatures w14:val="none"/>
        </w:rPr>
        <w:t>analyze</w:t>
      </w:r>
      <w:proofErr w:type="spellEnd"/>
      <w:r w:rsidRPr="00787B4A">
        <w:rPr>
          <w:rFonts w:ascii="sofia-pro" w:eastAsia="Times New Roman" w:hAnsi="sofia-pro" w:cs="Times New Roman"/>
          <w:kern w:val="0"/>
          <w:sz w:val="24"/>
          <w:szCs w:val="24"/>
          <w:lang w:eastAsia="en-IN"/>
          <w14:ligatures w14:val="none"/>
        </w:rPr>
        <w:t xml:space="preserve"> them, we get a recurrence relation for time complexity. We get running time on an input of size n as a function of n and the running time on inputs of smaller sizes. For </w:t>
      </w:r>
      <w:proofErr w:type="gramStart"/>
      <w:r w:rsidRPr="00787B4A">
        <w:rPr>
          <w:rFonts w:ascii="sofia-pro" w:eastAsia="Times New Roman" w:hAnsi="sofia-pro" w:cs="Times New Roman"/>
          <w:kern w:val="0"/>
          <w:sz w:val="24"/>
          <w:szCs w:val="24"/>
          <w:lang w:eastAsia="en-IN"/>
          <w14:ligatures w14:val="none"/>
        </w:rPr>
        <w:t>example</w:t>
      </w:r>
      <w:proofErr w:type="gramEnd"/>
      <w:r w:rsidRPr="00787B4A">
        <w:rPr>
          <w:rFonts w:ascii="sofia-pro" w:eastAsia="Times New Roman" w:hAnsi="sofia-pro" w:cs="Times New Roman"/>
          <w:kern w:val="0"/>
          <w:sz w:val="24"/>
          <w:szCs w:val="24"/>
          <w:lang w:eastAsia="en-IN"/>
          <w14:ligatures w14:val="none"/>
        </w:rPr>
        <w:t xml:space="preserve"> in Merge Sort, to sort a given array, we divide it into two halves and recursively repeat the process for the two halves. Finally, we merge the results. Time complexity of Merge Sort can be written as T(n) = 2T(n/2) + </w:t>
      </w:r>
      <w:proofErr w:type="spellStart"/>
      <w:r w:rsidRPr="00787B4A">
        <w:rPr>
          <w:rFonts w:ascii="sofia-pro" w:eastAsia="Times New Roman" w:hAnsi="sofia-pro" w:cs="Times New Roman"/>
          <w:kern w:val="0"/>
          <w:sz w:val="24"/>
          <w:szCs w:val="24"/>
          <w:lang w:eastAsia="en-IN"/>
          <w14:ligatures w14:val="none"/>
        </w:rPr>
        <w:t>cn</w:t>
      </w:r>
      <w:proofErr w:type="spellEnd"/>
      <w:r w:rsidRPr="00787B4A">
        <w:rPr>
          <w:rFonts w:ascii="sofia-pro" w:eastAsia="Times New Roman" w:hAnsi="sofia-pro" w:cs="Times New Roman"/>
          <w:kern w:val="0"/>
          <w:sz w:val="24"/>
          <w:szCs w:val="24"/>
          <w:lang w:eastAsia="en-IN"/>
          <w14:ligatures w14:val="none"/>
        </w:rPr>
        <w:t>. There are many other algorithms like Binary Search, Tower of Hanoi, etc. </w:t>
      </w:r>
      <w:r w:rsidRPr="00787B4A">
        <w:rPr>
          <w:rFonts w:ascii="sofia-pro" w:eastAsia="Times New Roman" w:hAnsi="sofia-pro" w:cs="Times New Roman"/>
          <w:kern w:val="0"/>
          <w:sz w:val="24"/>
          <w:szCs w:val="24"/>
          <w:lang w:eastAsia="en-IN"/>
          <w14:ligatures w14:val="none"/>
        </w:rPr>
        <w:br/>
      </w:r>
      <w:r w:rsidRPr="00787B4A">
        <w:rPr>
          <w:rFonts w:ascii="sofia-pro" w:eastAsia="Times New Roman" w:hAnsi="sofia-pro" w:cs="Times New Roman"/>
          <w:kern w:val="0"/>
          <w:sz w:val="24"/>
          <w:szCs w:val="24"/>
          <w:lang w:eastAsia="en-IN"/>
          <w14:ligatures w14:val="none"/>
        </w:rPr>
        <w:br/>
        <w:t>There are mainly three ways of solving recurrences:</w:t>
      </w:r>
    </w:p>
    <w:p w14:paraId="2329A5B0" w14:textId="77777777" w:rsidR="00787B4A" w:rsidRPr="00787B4A" w:rsidRDefault="00787B4A" w:rsidP="00787B4A">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787B4A">
        <w:rPr>
          <w:rFonts w:ascii="Lato" w:eastAsia="Times New Roman" w:hAnsi="Lato" w:cs="Times New Roman"/>
          <w:b/>
          <w:bCs/>
          <w:kern w:val="0"/>
          <w:sz w:val="36"/>
          <w:szCs w:val="36"/>
          <w:u w:val="single"/>
          <w:lang w:eastAsia="en-IN"/>
          <w14:ligatures w14:val="none"/>
        </w:rPr>
        <w:t>Substitution Method:</w:t>
      </w:r>
      <w:r w:rsidRPr="00787B4A">
        <w:rPr>
          <w:rFonts w:ascii="Lato" w:eastAsia="Times New Roman" w:hAnsi="Lato" w:cs="Times New Roman"/>
          <w:b/>
          <w:bCs/>
          <w:kern w:val="0"/>
          <w:sz w:val="36"/>
          <w:szCs w:val="36"/>
          <w:lang w:eastAsia="en-IN"/>
          <w14:ligatures w14:val="none"/>
        </w:rPr>
        <w:t> </w:t>
      </w:r>
    </w:p>
    <w:p w14:paraId="0FC6071D"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We make a guess for the solution and then we use mathematical induction to prove the guess is correct or incorrect. </w:t>
      </w:r>
    </w:p>
    <w:p w14:paraId="3B0BA386"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 xml:space="preserve">For </w:t>
      </w:r>
      <w:proofErr w:type="gramStart"/>
      <w:r w:rsidRPr="00787B4A">
        <w:rPr>
          <w:rFonts w:ascii="sofia-pro" w:eastAsia="Times New Roman" w:hAnsi="sofia-pro" w:cs="Times New Roman"/>
          <w:kern w:val="0"/>
          <w:sz w:val="26"/>
          <w:szCs w:val="26"/>
          <w:lang w:eastAsia="en-IN"/>
          <w14:ligatures w14:val="none"/>
        </w:rPr>
        <w:t>example</w:t>
      </w:r>
      <w:proofErr w:type="gramEnd"/>
      <w:r w:rsidRPr="00787B4A">
        <w:rPr>
          <w:rFonts w:ascii="sofia-pro" w:eastAsia="Times New Roman" w:hAnsi="sofia-pro" w:cs="Times New Roman"/>
          <w:kern w:val="0"/>
          <w:sz w:val="26"/>
          <w:szCs w:val="26"/>
          <w:lang w:eastAsia="en-IN"/>
          <w14:ligatures w14:val="none"/>
        </w:rPr>
        <w:t xml:space="preserve"> consider the recurrence T(n) = 2T(n/2) + n</w:t>
      </w:r>
    </w:p>
    <w:p w14:paraId="488D2A2A"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We guess the solution as T(n) = O(</w:t>
      </w:r>
      <w:proofErr w:type="spellStart"/>
      <w:r w:rsidRPr="00787B4A">
        <w:rPr>
          <w:rFonts w:ascii="sofia-pro" w:eastAsia="Times New Roman" w:hAnsi="sofia-pro" w:cs="Times New Roman"/>
          <w:kern w:val="0"/>
          <w:sz w:val="26"/>
          <w:szCs w:val="26"/>
          <w:lang w:eastAsia="en-IN"/>
          <w14:ligatures w14:val="none"/>
        </w:rPr>
        <w:t>nLogn</w:t>
      </w:r>
      <w:proofErr w:type="spellEnd"/>
      <w:r w:rsidRPr="00787B4A">
        <w:rPr>
          <w:rFonts w:ascii="sofia-pro" w:eastAsia="Times New Roman" w:hAnsi="sofia-pro" w:cs="Times New Roman"/>
          <w:kern w:val="0"/>
          <w:sz w:val="26"/>
          <w:szCs w:val="26"/>
          <w:lang w:eastAsia="en-IN"/>
          <w14:ligatures w14:val="none"/>
        </w:rPr>
        <w:t>). Now we use induction to prove our guess.</w:t>
      </w:r>
    </w:p>
    <w:p w14:paraId="6A9768F8"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 xml:space="preserve">We need to prove that T(n) &lt;= </w:t>
      </w:r>
      <w:proofErr w:type="spellStart"/>
      <w:r w:rsidRPr="00787B4A">
        <w:rPr>
          <w:rFonts w:ascii="sofia-pro" w:eastAsia="Times New Roman" w:hAnsi="sofia-pro" w:cs="Times New Roman"/>
          <w:kern w:val="0"/>
          <w:sz w:val="26"/>
          <w:szCs w:val="26"/>
          <w:lang w:eastAsia="en-IN"/>
          <w14:ligatures w14:val="none"/>
        </w:rPr>
        <w:t>cnLogn</w:t>
      </w:r>
      <w:proofErr w:type="spellEnd"/>
      <w:r w:rsidRPr="00787B4A">
        <w:rPr>
          <w:rFonts w:ascii="sofia-pro" w:eastAsia="Times New Roman" w:hAnsi="sofia-pro" w:cs="Times New Roman"/>
          <w:kern w:val="0"/>
          <w:sz w:val="26"/>
          <w:szCs w:val="26"/>
          <w:lang w:eastAsia="en-IN"/>
          <w14:ligatures w14:val="none"/>
        </w:rPr>
        <w:t>. We can assume that it is true for values smaller than n.</w:t>
      </w:r>
    </w:p>
    <w:p w14:paraId="4DA2D885" w14:textId="77777777" w:rsidR="00787B4A" w:rsidRPr="00787B4A" w:rsidRDefault="00787B4A" w:rsidP="00787B4A">
      <w:pPr>
        <w:shd w:val="clear" w:color="auto" w:fill="FFFFFF"/>
        <w:spacing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T(n) = 2T(n/2) + n</w:t>
      </w:r>
      <w:r w:rsidRPr="00787B4A">
        <w:rPr>
          <w:rFonts w:ascii="sofia-pro" w:eastAsia="Times New Roman" w:hAnsi="sofia-pro" w:cs="Times New Roman"/>
          <w:kern w:val="0"/>
          <w:sz w:val="26"/>
          <w:szCs w:val="26"/>
          <w:lang w:eastAsia="en-IN"/>
          <w14:ligatures w14:val="none"/>
        </w:rPr>
        <w:br/>
        <w:t>     &lt;= 2c(n/2Log(n/2)) + n</w:t>
      </w:r>
      <w:r w:rsidRPr="00787B4A">
        <w:rPr>
          <w:rFonts w:ascii="sofia-pro" w:eastAsia="Times New Roman" w:hAnsi="sofia-pro" w:cs="Times New Roman"/>
          <w:kern w:val="0"/>
          <w:sz w:val="26"/>
          <w:szCs w:val="26"/>
          <w:lang w:eastAsia="en-IN"/>
          <w14:ligatures w14:val="none"/>
        </w:rPr>
        <w:br/>
        <w:t>       </w:t>
      </w:r>
      <w:proofErr w:type="gramStart"/>
      <w:r w:rsidRPr="00787B4A">
        <w:rPr>
          <w:rFonts w:ascii="sofia-pro" w:eastAsia="Times New Roman" w:hAnsi="sofia-pro" w:cs="Times New Roman"/>
          <w:kern w:val="0"/>
          <w:sz w:val="26"/>
          <w:szCs w:val="26"/>
          <w:lang w:eastAsia="en-IN"/>
          <w14:ligatures w14:val="none"/>
        </w:rPr>
        <w:t>=  </w:t>
      </w:r>
      <w:proofErr w:type="spellStart"/>
      <w:r w:rsidRPr="00787B4A">
        <w:rPr>
          <w:rFonts w:ascii="sofia-pro" w:eastAsia="Times New Roman" w:hAnsi="sofia-pro" w:cs="Times New Roman"/>
          <w:kern w:val="0"/>
          <w:sz w:val="26"/>
          <w:szCs w:val="26"/>
          <w:lang w:eastAsia="en-IN"/>
          <w14:ligatures w14:val="none"/>
        </w:rPr>
        <w:t>cnLogn</w:t>
      </w:r>
      <w:proofErr w:type="spellEnd"/>
      <w:proofErr w:type="gramEnd"/>
      <w:r w:rsidRPr="00787B4A">
        <w:rPr>
          <w:rFonts w:ascii="sofia-pro" w:eastAsia="Times New Roman" w:hAnsi="sofia-pro" w:cs="Times New Roman"/>
          <w:kern w:val="0"/>
          <w:sz w:val="26"/>
          <w:szCs w:val="26"/>
          <w:lang w:eastAsia="en-IN"/>
          <w14:ligatures w14:val="none"/>
        </w:rPr>
        <w:t xml:space="preserve"> - cnLog2 + n</w:t>
      </w:r>
      <w:r w:rsidRPr="00787B4A">
        <w:rPr>
          <w:rFonts w:ascii="sofia-pro" w:eastAsia="Times New Roman" w:hAnsi="sofia-pro" w:cs="Times New Roman"/>
          <w:kern w:val="0"/>
          <w:sz w:val="26"/>
          <w:szCs w:val="26"/>
          <w:lang w:eastAsia="en-IN"/>
          <w14:ligatures w14:val="none"/>
        </w:rPr>
        <w:br/>
        <w:t>       =  </w:t>
      </w:r>
      <w:proofErr w:type="spellStart"/>
      <w:r w:rsidRPr="00787B4A">
        <w:rPr>
          <w:rFonts w:ascii="sofia-pro" w:eastAsia="Times New Roman" w:hAnsi="sofia-pro" w:cs="Times New Roman"/>
          <w:kern w:val="0"/>
          <w:sz w:val="26"/>
          <w:szCs w:val="26"/>
          <w:lang w:eastAsia="en-IN"/>
          <w14:ligatures w14:val="none"/>
        </w:rPr>
        <w:t>cnLogn</w:t>
      </w:r>
      <w:proofErr w:type="spellEnd"/>
      <w:r w:rsidRPr="00787B4A">
        <w:rPr>
          <w:rFonts w:ascii="sofia-pro" w:eastAsia="Times New Roman" w:hAnsi="sofia-pro" w:cs="Times New Roman"/>
          <w:kern w:val="0"/>
          <w:sz w:val="26"/>
          <w:szCs w:val="26"/>
          <w:lang w:eastAsia="en-IN"/>
          <w14:ligatures w14:val="none"/>
        </w:rPr>
        <w:t xml:space="preserve"> - </w:t>
      </w:r>
      <w:proofErr w:type="spellStart"/>
      <w:r w:rsidRPr="00787B4A">
        <w:rPr>
          <w:rFonts w:ascii="sofia-pro" w:eastAsia="Times New Roman" w:hAnsi="sofia-pro" w:cs="Times New Roman"/>
          <w:kern w:val="0"/>
          <w:sz w:val="26"/>
          <w:szCs w:val="26"/>
          <w:lang w:eastAsia="en-IN"/>
          <w14:ligatures w14:val="none"/>
        </w:rPr>
        <w:t>cn</w:t>
      </w:r>
      <w:proofErr w:type="spellEnd"/>
      <w:r w:rsidRPr="00787B4A">
        <w:rPr>
          <w:rFonts w:ascii="sofia-pro" w:eastAsia="Times New Roman" w:hAnsi="sofia-pro" w:cs="Times New Roman"/>
          <w:kern w:val="0"/>
          <w:sz w:val="26"/>
          <w:szCs w:val="26"/>
          <w:lang w:eastAsia="en-IN"/>
          <w14:ligatures w14:val="none"/>
        </w:rPr>
        <w:t xml:space="preserve"> + n</w:t>
      </w:r>
      <w:r w:rsidRPr="00787B4A">
        <w:rPr>
          <w:rFonts w:ascii="sofia-pro" w:eastAsia="Times New Roman" w:hAnsi="sofia-pro" w:cs="Times New Roman"/>
          <w:kern w:val="0"/>
          <w:sz w:val="26"/>
          <w:szCs w:val="26"/>
          <w:lang w:eastAsia="en-IN"/>
          <w14:ligatures w14:val="none"/>
        </w:rPr>
        <w:br/>
        <w:t xml:space="preserve">    &lt;= </w:t>
      </w:r>
      <w:proofErr w:type="spellStart"/>
      <w:r w:rsidRPr="00787B4A">
        <w:rPr>
          <w:rFonts w:ascii="sofia-pro" w:eastAsia="Times New Roman" w:hAnsi="sofia-pro" w:cs="Times New Roman"/>
          <w:kern w:val="0"/>
          <w:sz w:val="26"/>
          <w:szCs w:val="26"/>
          <w:lang w:eastAsia="en-IN"/>
          <w14:ligatures w14:val="none"/>
        </w:rPr>
        <w:t>cnLogn</w:t>
      </w:r>
      <w:proofErr w:type="spellEnd"/>
    </w:p>
    <w:p w14:paraId="7B594BC4" w14:textId="77777777" w:rsidR="00787B4A" w:rsidRPr="00787B4A" w:rsidRDefault="00787B4A" w:rsidP="00787B4A">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787B4A">
        <w:rPr>
          <w:rFonts w:ascii="Lato" w:eastAsia="Times New Roman" w:hAnsi="Lato" w:cs="Times New Roman"/>
          <w:b/>
          <w:bCs/>
          <w:kern w:val="0"/>
          <w:sz w:val="36"/>
          <w:szCs w:val="36"/>
          <w:u w:val="single"/>
          <w:lang w:eastAsia="en-IN"/>
          <w14:ligatures w14:val="none"/>
        </w:rPr>
        <w:t>Recurrence Tree Method:</w:t>
      </w:r>
    </w:p>
    <w:p w14:paraId="2BBC9C29"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In this method, we draw a recurrence tree and calculate the time taken by every level of the tree. Finally, we sum the work done at all levels. To draw the recurrence tree, we start from the given recurrence and keep drawing till we find a pattern among levels. The pattern is typically arithmetic or geometric series. </w:t>
      </w:r>
      <w:r w:rsidRPr="00787B4A">
        <w:rPr>
          <w:rFonts w:ascii="sofia-pro" w:eastAsia="Times New Roman" w:hAnsi="sofia-pro" w:cs="Times New Roman"/>
          <w:kern w:val="0"/>
          <w:sz w:val="24"/>
          <w:szCs w:val="24"/>
          <w:lang w:eastAsia="en-IN"/>
          <w14:ligatures w14:val="none"/>
        </w:rPr>
        <w:br/>
        <w:t> </w:t>
      </w:r>
    </w:p>
    <w:p w14:paraId="7DBF9168"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For example, consider the recurrence relation </w:t>
      </w:r>
    </w:p>
    <w:p w14:paraId="393A2BAE"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T(n) = T(n/4) + T(n/2) + cn</w:t>
      </w:r>
      <w:r w:rsidRPr="00787B4A">
        <w:rPr>
          <w:rFonts w:ascii="sofia-pro" w:eastAsia="Times New Roman" w:hAnsi="sofia-pro" w:cs="Times New Roman"/>
          <w:kern w:val="0"/>
          <w:sz w:val="20"/>
          <w:szCs w:val="20"/>
          <w:vertAlign w:val="superscript"/>
          <w:lang w:eastAsia="en-IN"/>
          <w14:ligatures w14:val="none"/>
        </w:rPr>
        <w:t>2</w:t>
      </w:r>
    </w:p>
    <w:p w14:paraId="07AA9771"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lastRenderedPageBreak/>
        <w:t>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br/>
      </w:r>
      <w:r w:rsidRPr="00787B4A">
        <w:rPr>
          <w:rFonts w:ascii="sofia-pro" w:eastAsia="Times New Roman" w:hAnsi="sofia-pro" w:cs="Times New Roman"/>
          <w:kern w:val="0"/>
          <w:sz w:val="20"/>
          <w:szCs w:val="20"/>
          <w:vertAlign w:val="superscript"/>
          <w:lang w:eastAsia="en-IN"/>
          <w14:ligatures w14:val="none"/>
        </w:rPr>
        <w:t>            </w:t>
      </w:r>
      <w:r w:rsidRPr="00787B4A">
        <w:rPr>
          <w:rFonts w:ascii="sofia-pro" w:eastAsia="Times New Roman" w:hAnsi="sofia-pro" w:cs="Times New Roman"/>
          <w:kern w:val="0"/>
          <w:sz w:val="26"/>
          <w:szCs w:val="26"/>
          <w:lang w:eastAsia="en-IN"/>
          <w14:ligatures w14:val="none"/>
        </w:rPr>
        <w:t>/      \</w:t>
      </w:r>
      <w:r w:rsidRPr="00787B4A">
        <w:rPr>
          <w:rFonts w:ascii="sofia-pro" w:eastAsia="Times New Roman" w:hAnsi="sofia-pro" w:cs="Times New Roman"/>
          <w:kern w:val="0"/>
          <w:sz w:val="26"/>
          <w:szCs w:val="26"/>
          <w:lang w:eastAsia="en-IN"/>
          <w14:ligatures w14:val="none"/>
        </w:rPr>
        <w:br/>
        <w:t>  T(n/4)     T(n/2)</w:t>
      </w:r>
    </w:p>
    <w:p w14:paraId="36808CBD"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If we further break down the expression T(n/4) and T(n/2), </w:t>
      </w:r>
      <w:r w:rsidRPr="00787B4A">
        <w:rPr>
          <w:rFonts w:ascii="sofia-pro" w:eastAsia="Times New Roman" w:hAnsi="sofia-pro" w:cs="Times New Roman"/>
          <w:kern w:val="0"/>
          <w:sz w:val="26"/>
          <w:szCs w:val="26"/>
          <w:lang w:eastAsia="en-IN"/>
          <w14:ligatures w14:val="none"/>
        </w:rPr>
        <w:br/>
        <w:t>we get the following recursion tree.</w:t>
      </w:r>
    </w:p>
    <w:p w14:paraId="7CA3FB75"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br/>
        <w:t>              /             \      </w:t>
      </w:r>
      <w:r w:rsidRPr="00787B4A">
        <w:rPr>
          <w:rFonts w:ascii="sofia-pro" w:eastAsia="Times New Roman" w:hAnsi="sofia-pro" w:cs="Times New Roman"/>
          <w:kern w:val="0"/>
          <w:sz w:val="26"/>
          <w:szCs w:val="26"/>
          <w:lang w:eastAsia="en-IN"/>
          <w14:ligatures w14:val="none"/>
        </w:rPr>
        <w:br/>
        <w:t>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)/16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)/4</w:t>
      </w:r>
      <w:r w:rsidRPr="00787B4A">
        <w:rPr>
          <w:rFonts w:ascii="sofia-pro" w:eastAsia="Times New Roman" w:hAnsi="sofia-pro" w:cs="Times New Roman"/>
          <w:kern w:val="0"/>
          <w:sz w:val="26"/>
          <w:szCs w:val="26"/>
          <w:lang w:eastAsia="en-IN"/>
          <w14:ligatures w14:val="none"/>
        </w:rPr>
        <w:br/>
        <w:t>   /         \            /         \</w:t>
      </w:r>
      <w:r w:rsidRPr="00787B4A">
        <w:rPr>
          <w:rFonts w:ascii="sofia-pro" w:eastAsia="Times New Roman" w:hAnsi="sofia-pro" w:cs="Times New Roman"/>
          <w:kern w:val="0"/>
          <w:sz w:val="26"/>
          <w:szCs w:val="26"/>
          <w:lang w:eastAsia="en-IN"/>
          <w14:ligatures w14:val="none"/>
        </w:rPr>
        <w:br/>
        <w:t>T(n/16</w:t>
      </w:r>
      <w:proofErr w:type="gramStart"/>
      <w:r w:rsidRPr="00787B4A">
        <w:rPr>
          <w:rFonts w:ascii="sofia-pro" w:eastAsia="Times New Roman" w:hAnsi="sofia-pro" w:cs="Times New Roman"/>
          <w:kern w:val="0"/>
          <w:sz w:val="26"/>
          <w:szCs w:val="26"/>
          <w:lang w:eastAsia="en-IN"/>
          <w14:ligatures w14:val="none"/>
        </w:rPr>
        <w:t>)  T</w:t>
      </w:r>
      <w:proofErr w:type="gramEnd"/>
      <w:r w:rsidRPr="00787B4A">
        <w:rPr>
          <w:rFonts w:ascii="sofia-pro" w:eastAsia="Times New Roman" w:hAnsi="sofia-pro" w:cs="Times New Roman"/>
          <w:kern w:val="0"/>
          <w:sz w:val="26"/>
          <w:szCs w:val="26"/>
          <w:lang w:eastAsia="en-IN"/>
          <w14:ligatures w14:val="none"/>
        </w:rPr>
        <w:t>(n/8)  T(n/8)    T(n/4) </w:t>
      </w:r>
    </w:p>
    <w:p w14:paraId="39F2BEAD"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Breaking down further gives us following</w:t>
      </w:r>
    </w:p>
    <w:p w14:paraId="3089C066"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 </w:t>
      </w:r>
      <w:r w:rsidRPr="00787B4A">
        <w:rPr>
          <w:rFonts w:ascii="sofia-pro" w:eastAsia="Times New Roman" w:hAnsi="sofia-pro" w:cs="Times New Roman"/>
          <w:kern w:val="0"/>
          <w:sz w:val="26"/>
          <w:szCs w:val="26"/>
          <w:lang w:eastAsia="en-IN"/>
          <w14:ligatures w14:val="none"/>
        </w:rPr>
        <w:br/>
        <w:t>                /                \     </w:t>
      </w:r>
      <w:r w:rsidRPr="00787B4A">
        <w:rPr>
          <w:rFonts w:ascii="sofia-pro" w:eastAsia="Times New Roman" w:hAnsi="sofia-pro" w:cs="Times New Roman"/>
          <w:kern w:val="0"/>
          <w:sz w:val="26"/>
          <w:szCs w:val="26"/>
          <w:lang w:eastAsia="en-IN"/>
          <w14:ligatures w14:val="none"/>
        </w:rPr>
        <w:br/>
        <w:t>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)/16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)/4</w:t>
      </w:r>
      <w:r w:rsidRPr="00787B4A">
        <w:rPr>
          <w:rFonts w:ascii="sofia-pro" w:eastAsia="Times New Roman" w:hAnsi="sofia-pro" w:cs="Times New Roman"/>
          <w:kern w:val="0"/>
          <w:sz w:val="26"/>
          <w:szCs w:val="26"/>
          <w:lang w:eastAsia="en-IN"/>
          <w14:ligatures w14:val="none"/>
        </w:rPr>
        <w:br/>
        <w:t>    /          \                 /          \</w:t>
      </w:r>
      <w:r w:rsidRPr="00787B4A">
        <w:rPr>
          <w:rFonts w:ascii="sofia-pro" w:eastAsia="Times New Roman" w:hAnsi="sofia-pro" w:cs="Times New Roman"/>
          <w:kern w:val="0"/>
          <w:sz w:val="26"/>
          <w:szCs w:val="26"/>
          <w:lang w:eastAsia="en-IN"/>
          <w14:ligatures w14:val="none"/>
        </w:rPr>
        <w:br/>
        <w:t>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w:t>
      </w:r>
      <w:proofErr w:type="gramStart"/>
      <w:r w:rsidRPr="00787B4A">
        <w:rPr>
          <w:rFonts w:ascii="sofia-pro" w:eastAsia="Times New Roman" w:hAnsi="sofia-pro" w:cs="Times New Roman"/>
          <w:kern w:val="0"/>
          <w:sz w:val="26"/>
          <w:szCs w:val="26"/>
          <w:lang w:eastAsia="en-IN"/>
          <w14:ligatures w14:val="none"/>
        </w:rPr>
        <w:t>256  c</w:t>
      </w:r>
      <w:proofErr w:type="gramEnd"/>
      <w:r w:rsidRPr="00787B4A">
        <w:rPr>
          <w:rFonts w:ascii="sofia-pro" w:eastAsia="Times New Roman" w:hAnsi="sofia-pro" w:cs="Times New Roman"/>
          <w:kern w:val="0"/>
          <w:sz w:val="26"/>
          <w:szCs w:val="26"/>
          <w:lang w:eastAsia="en-IN"/>
          <w14:ligatures w14:val="none"/>
        </w:rPr>
        <w:t>(n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)/64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)/64   c(n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)/16</w:t>
      </w:r>
      <w:r w:rsidRPr="00787B4A">
        <w:rPr>
          <w:rFonts w:ascii="sofia-pro" w:eastAsia="Times New Roman" w:hAnsi="sofia-pro" w:cs="Times New Roman"/>
          <w:kern w:val="0"/>
          <w:sz w:val="26"/>
          <w:szCs w:val="26"/>
          <w:lang w:eastAsia="en-IN"/>
          <w14:ligatures w14:val="none"/>
        </w:rPr>
        <w:br/>
        <w:t> /    \            /    \      /    \        /    \  </w:t>
      </w:r>
    </w:p>
    <w:p w14:paraId="2FA6E2D2"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To know the value of T(n), we need to calculate the sum of tree </w:t>
      </w:r>
      <w:r w:rsidRPr="00787B4A">
        <w:rPr>
          <w:rFonts w:ascii="sofia-pro" w:eastAsia="Times New Roman" w:hAnsi="sofia-pro" w:cs="Times New Roman"/>
          <w:kern w:val="0"/>
          <w:sz w:val="26"/>
          <w:szCs w:val="26"/>
          <w:lang w:eastAsia="en-IN"/>
          <w14:ligatures w14:val="none"/>
        </w:rPr>
        <w:br/>
        <w:t>nodes level by level. If we sum the above tree level by level, </w:t>
      </w:r>
    </w:p>
    <w:p w14:paraId="30585CFE"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we get the following series T(</w:t>
      </w:r>
      <w:proofErr w:type="gramStart"/>
      <w:r w:rsidRPr="00787B4A">
        <w:rPr>
          <w:rFonts w:ascii="sofia-pro" w:eastAsia="Times New Roman" w:hAnsi="sofia-pro" w:cs="Times New Roman"/>
          <w:kern w:val="0"/>
          <w:sz w:val="26"/>
          <w:szCs w:val="26"/>
          <w:lang w:eastAsia="en-IN"/>
          <w14:ligatures w14:val="none"/>
        </w:rPr>
        <w:t>n)  =</w:t>
      </w:r>
      <w:proofErr w:type="gramEnd"/>
      <w:r w:rsidRPr="00787B4A">
        <w:rPr>
          <w:rFonts w:ascii="sofia-pro" w:eastAsia="Times New Roman" w:hAnsi="sofia-pro" w:cs="Times New Roman"/>
          <w:kern w:val="0"/>
          <w:sz w:val="26"/>
          <w:szCs w:val="26"/>
          <w:lang w:eastAsia="en-IN"/>
          <w14:ligatures w14:val="none"/>
        </w:rPr>
        <w:t xml:space="preserve"> c(n^2 + 5(n^2)/16 + 25(n^2)/256) + ....</w:t>
      </w:r>
      <w:r w:rsidRPr="00787B4A">
        <w:rPr>
          <w:rFonts w:ascii="sofia-pro" w:eastAsia="Times New Roman" w:hAnsi="sofia-pro" w:cs="Times New Roman"/>
          <w:kern w:val="0"/>
          <w:sz w:val="26"/>
          <w:szCs w:val="26"/>
          <w:lang w:eastAsia="en-IN"/>
          <w14:ligatures w14:val="none"/>
        </w:rPr>
        <w:br/>
        <w:t>The above series is a geometrical progression with a ratio of 5/16.</w:t>
      </w:r>
    </w:p>
    <w:p w14:paraId="48F459C9" w14:textId="77777777" w:rsidR="00787B4A" w:rsidRPr="00787B4A" w:rsidRDefault="00787B4A" w:rsidP="00787B4A">
      <w:pPr>
        <w:shd w:val="clear" w:color="auto" w:fill="FFFFFF"/>
        <w:spacing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To get an upper bound, we can sum the infinite series. We get the sum as (n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w:t>
      </w:r>
      <w:proofErr w:type="gramStart"/>
      <w:r w:rsidRPr="00787B4A">
        <w:rPr>
          <w:rFonts w:ascii="sofia-pro" w:eastAsia="Times New Roman" w:hAnsi="sofia-pro" w:cs="Times New Roman"/>
          <w:kern w:val="0"/>
          <w:sz w:val="26"/>
          <w:szCs w:val="26"/>
          <w:lang w:eastAsia="en-IN"/>
          <w14:ligatures w14:val="none"/>
        </w:rPr>
        <w:t>/(</w:t>
      </w:r>
      <w:proofErr w:type="gramEnd"/>
      <w:r w:rsidRPr="00787B4A">
        <w:rPr>
          <w:rFonts w:ascii="sofia-pro" w:eastAsia="Times New Roman" w:hAnsi="sofia-pro" w:cs="Times New Roman"/>
          <w:kern w:val="0"/>
          <w:sz w:val="26"/>
          <w:szCs w:val="26"/>
          <w:lang w:eastAsia="en-IN"/>
          <w14:ligatures w14:val="none"/>
        </w:rPr>
        <w:t>1 - 5/16) which is O(n</w:t>
      </w:r>
      <w:r w:rsidRPr="00787B4A">
        <w:rPr>
          <w:rFonts w:ascii="sofia-pro" w:eastAsia="Times New Roman" w:hAnsi="sofia-pro" w:cs="Times New Roman"/>
          <w:kern w:val="0"/>
          <w:sz w:val="20"/>
          <w:szCs w:val="20"/>
          <w:vertAlign w:val="superscript"/>
          <w:lang w:eastAsia="en-IN"/>
          <w14:ligatures w14:val="none"/>
        </w:rPr>
        <w:t>2</w:t>
      </w:r>
      <w:r w:rsidRPr="00787B4A">
        <w:rPr>
          <w:rFonts w:ascii="sofia-pro" w:eastAsia="Times New Roman" w:hAnsi="sofia-pro" w:cs="Times New Roman"/>
          <w:kern w:val="0"/>
          <w:sz w:val="26"/>
          <w:szCs w:val="26"/>
          <w:lang w:eastAsia="en-IN"/>
          <w14:ligatures w14:val="none"/>
        </w:rPr>
        <w:t>)</w:t>
      </w:r>
    </w:p>
    <w:p w14:paraId="612541DE" w14:textId="77777777" w:rsidR="00787B4A" w:rsidRPr="00787B4A" w:rsidRDefault="00787B4A" w:rsidP="00787B4A">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787B4A">
        <w:rPr>
          <w:rFonts w:ascii="Lato" w:eastAsia="Times New Roman" w:hAnsi="Lato" w:cs="Times New Roman"/>
          <w:b/>
          <w:bCs/>
          <w:kern w:val="0"/>
          <w:sz w:val="36"/>
          <w:szCs w:val="36"/>
          <w:u w:val="single"/>
          <w:lang w:eastAsia="en-IN"/>
          <w14:ligatures w14:val="none"/>
        </w:rPr>
        <w:t>Master Method:</w:t>
      </w:r>
      <w:r w:rsidRPr="00787B4A">
        <w:rPr>
          <w:rFonts w:ascii="Lato" w:eastAsia="Times New Roman" w:hAnsi="Lato" w:cs="Times New Roman"/>
          <w:b/>
          <w:bCs/>
          <w:kern w:val="0"/>
          <w:sz w:val="36"/>
          <w:szCs w:val="36"/>
          <w:lang w:eastAsia="en-IN"/>
          <w14:ligatures w14:val="none"/>
        </w:rPr>
        <w:t> </w:t>
      </w:r>
    </w:p>
    <w:p w14:paraId="6D5CD749"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Master Method is a direct way to get the solution. The master method works only for the following type of recurrences or for recurrences that can be transformed into the following type. </w:t>
      </w:r>
      <w:r w:rsidRPr="00787B4A">
        <w:rPr>
          <w:rFonts w:ascii="sofia-pro" w:eastAsia="Times New Roman" w:hAnsi="sofia-pro" w:cs="Times New Roman"/>
          <w:kern w:val="0"/>
          <w:sz w:val="24"/>
          <w:szCs w:val="24"/>
          <w:lang w:eastAsia="en-IN"/>
          <w14:ligatures w14:val="none"/>
        </w:rPr>
        <w:br/>
        <w:t> </w:t>
      </w:r>
    </w:p>
    <w:p w14:paraId="1DBBEC1B" w14:textId="77777777" w:rsidR="00787B4A" w:rsidRPr="00787B4A" w:rsidRDefault="00787B4A" w:rsidP="00787B4A">
      <w:pPr>
        <w:shd w:val="clear" w:color="auto" w:fill="FFFFFF"/>
        <w:spacing w:line="343" w:lineRule="atLeast"/>
        <w:rPr>
          <w:rFonts w:ascii="sofia-pro" w:eastAsia="Times New Roman" w:hAnsi="sofia-pro" w:cs="Times New Roman"/>
          <w:kern w:val="0"/>
          <w:sz w:val="26"/>
          <w:szCs w:val="26"/>
          <w:lang w:eastAsia="en-IN"/>
          <w14:ligatures w14:val="none"/>
        </w:rPr>
      </w:pPr>
      <w:r w:rsidRPr="00787B4A">
        <w:rPr>
          <w:rFonts w:ascii="sofia-pro" w:eastAsia="Times New Roman" w:hAnsi="sofia-pro" w:cs="Times New Roman"/>
          <w:kern w:val="0"/>
          <w:sz w:val="26"/>
          <w:szCs w:val="26"/>
          <w:lang w:eastAsia="en-IN"/>
          <w14:ligatures w14:val="none"/>
        </w:rPr>
        <w:t xml:space="preserve">T(n) = </w:t>
      </w:r>
      <w:proofErr w:type="spellStart"/>
      <w:r w:rsidRPr="00787B4A">
        <w:rPr>
          <w:rFonts w:ascii="sofia-pro" w:eastAsia="Times New Roman" w:hAnsi="sofia-pro" w:cs="Times New Roman"/>
          <w:kern w:val="0"/>
          <w:sz w:val="26"/>
          <w:szCs w:val="26"/>
          <w:lang w:eastAsia="en-IN"/>
          <w14:ligatures w14:val="none"/>
        </w:rPr>
        <w:t>aT</w:t>
      </w:r>
      <w:proofErr w:type="spellEnd"/>
      <w:r w:rsidRPr="00787B4A">
        <w:rPr>
          <w:rFonts w:ascii="sofia-pro" w:eastAsia="Times New Roman" w:hAnsi="sofia-pro" w:cs="Times New Roman"/>
          <w:kern w:val="0"/>
          <w:sz w:val="26"/>
          <w:szCs w:val="26"/>
          <w:lang w:eastAsia="en-IN"/>
          <w14:ligatures w14:val="none"/>
        </w:rPr>
        <w:t>(n/b) + f(n) where a &gt;= 1 and b &gt; 1</w:t>
      </w:r>
    </w:p>
    <w:p w14:paraId="4D5D8087"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br/>
        <w:t>There are the following three cases: </w:t>
      </w:r>
    </w:p>
    <w:p w14:paraId="1718A824" w14:textId="77777777" w:rsidR="00787B4A" w:rsidRPr="00787B4A" w:rsidRDefault="00787B4A" w:rsidP="00787B4A">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If f(n) = O(</w:t>
      </w:r>
      <w:proofErr w:type="spellStart"/>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c</w:t>
      </w:r>
      <w:proofErr w:type="spellEnd"/>
      <w:r w:rsidRPr="00787B4A">
        <w:rPr>
          <w:rFonts w:ascii="sofia-pro" w:eastAsia="Times New Roman" w:hAnsi="sofia-pro" w:cs="Times New Roman"/>
          <w:kern w:val="0"/>
          <w:sz w:val="24"/>
          <w:szCs w:val="24"/>
          <w:lang w:eastAsia="en-IN"/>
          <w14:ligatures w14:val="none"/>
        </w:rPr>
        <w:t xml:space="preserve">) where c &lt;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a</w:t>
      </w:r>
      <w:proofErr w:type="spellEnd"/>
      <w:r w:rsidRPr="00787B4A">
        <w:rPr>
          <w:rFonts w:ascii="sofia-pro" w:eastAsia="Times New Roman" w:hAnsi="sofia-pro" w:cs="Times New Roman"/>
          <w:kern w:val="0"/>
          <w:sz w:val="24"/>
          <w:szCs w:val="24"/>
          <w:lang w:eastAsia="en-IN"/>
          <w14:ligatures w14:val="none"/>
        </w:rPr>
        <w:t xml:space="preserve"> then T(n) = Θ(</w:t>
      </w:r>
      <w:proofErr w:type="spellStart"/>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Log</w:t>
      </w:r>
      <w:r w:rsidRPr="00787B4A">
        <w:rPr>
          <w:rFonts w:ascii="sofia-pro" w:eastAsia="Times New Roman" w:hAnsi="sofia-pro" w:cs="Times New Roman"/>
          <w:kern w:val="0"/>
          <w:sz w:val="14"/>
          <w:szCs w:val="14"/>
          <w:vertAlign w:val="superscript"/>
          <w:lang w:eastAsia="en-IN"/>
          <w14:ligatures w14:val="none"/>
        </w:rPr>
        <w:t>b</w:t>
      </w:r>
      <w:r w:rsidRPr="00787B4A">
        <w:rPr>
          <w:rFonts w:ascii="sofia-pro" w:eastAsia="Times New Roman" w:hAnsi="sofia-pro" w:cs="Times New Roman"/>
          <w:kern w:val="0"/>
          <w:sz w:val="18"/>
          <w:szCs w:val="18"/>
          <w:vertAlign w:val="superscript"/>
          <w:lang w:eastAsia="en-IN"/>
          <w14:ligatures w14:val="none"/>
        </w:rPr>
        <w:t>a</w:t>
      </w:r>
      <w:proofErr w:type="spellEnd"/>
      <w:r w:rsidRPr="00787B4A">
        <w:rPr>
          <w:rFonts w:ascii="sofia-pro" w:eastAsia="Times New Roman" w:hAnsi="sofia-pro" w:cs="Times New Roman"/>
          <w:kern w:val="0"/>
          <w:sz w:val="24"/>
          <w:szCs w:val="24"/>
          <w:lang w:eastAsia="en-IN"/>
          <w14:ligatures w14:val="none"/>
        </w:rPr>
        <w:t>) </w:t>
      </w:r>
    </w:p>
    <w:p w14:paraId="27F7328A" w14:textId="77777777" w:rsidR="00787B4A" w:rsidRPr="00787B4A" w:rsidRDefault="00787B4A" w:rsidP="00787B4A">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lastRenderedPageBreak/>
        <w:t>If f(n) = Θ(</w:t>
      </w:r>
      <w:proofErr w:type="spellStart"/>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c</w:t>
      </w:r>
      <w:proofErr w:type="spellEnd"/>
      <w:r w:rsidRPr="00787B4A">
        <w:rPr>
          <w:rFonts w:ascii="sofia-pro" w:eastAsia="Times New Roman" w:hAnsi="sofia-pro" w:cs="Times New Roman"/>
          <w:kern w:val="0"/>
          <w:sz w:val="24"/>
          <w:szCs w:val="24"/>
          <w:lang w:eastAsia="en-IN"/>
          <w14:ligatures w14:val="none"/>
        </w:rPr>
        <w:t xml:space="preserve">) where c =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a</w:t>
      </w:r>
      <w:proofErr w:type="spellEnd"/>
      <w:r w:rsidRPr="00787B4A">
        <w:rPr>
          <w:rFonts w:ascii="sofia-pro" w:eastAsia="Times New Roman" w:hAnsi="sofia-pro" w:cs="Times New Roman"/>
          <w:kern w:val="0"/>
          <w:sz w:val="24"/>
          <w:szCs w:val="24"/>
          <w:lang w:eastAsia="en-IN"/>
          <w14:ligatures w14:val="none"/>
        </w:rPr>
        <w:t xml:space="preserve"> then T(n) = </w:t>
      </w:r>
      <w:proofErr w:type="gramStart"/>
      <w:r w:rsidRPr="00787B4A">
        <w:rPr>
          <w:rFonts w:ascii="sofia-pro" w:eastAsia="Times New Roman" w:hAnsi="sofia-pro" w:cs="Times New Roman"/>
          <w:kern w:val="0"/>
          <w:sz w:val="24"/>
          <w:szCs w:val="24"/>
          <w:lang w:eastAsia="en-IN"/>
          <w14:ligatures w14:val="none"/>
        </w:rPr>
        <w:t>Θ(</w:t>
      </w:r>
      <w:proofErr w:type="spellStart"/>
      <w:proofErr w:type="gramEnd"/>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c</w:t>
      </w:r>
      <w:r w:rsidRPr="00787B4A">
        <w:rPr>
          <w:rFonts w:ascii="sofia-pro" w:eastAsia="Times New Roman" w:hAnsi="sofia-pro" w:cs="Times New Roman"/>
          <w:kern w:val="0"/>
          <w:sz w:val="24"/>
          <w:szCs w:val="24"/>
          <w:lang w:eastAsia="en-IN"/>
          <w14:ligatures w14:val="none"/>
        </w:rPr>
        <w:t>Log</w:t>
      </w:r>
      <w:proofErr w:type="spellEnd"/>
      <w:r w:rsidRPr="00787B4A">
        <w:rPr>
          <w:rFonts w:ascii="sofia-pro" w:eastAsia="Times New Roman" w:hAnsi="sofia-pro" w:cs="Times New Roman"/>
          <w:kern w:val="0"/>
          <w:sz w:val="24"/>
          <w:szCs w:val="24"/>
          <w:lang w:eastAsia="en-IN"/>
          <w14:ligatures w14:val="none"/>
        </w:rPr>
        <w:t xml:space="preserve"> n) </w:t>
      </w:r>
    </w:p>
    <w:p w14:paraId="515A9A38" w14:textId="77777777" w:rsidR="00787B4A" w:rsidRPr="00787B4A" w:rsidRDefault="00787B4A" w:rsidP="00787B4A">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If f(n) = Ω(</w:t>
      </w:r>
      <w:proofErr w:type="spellStart"/>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c</w:t>
      </w:r>
      <w:proofErr w:type="spellEnd"/>
      <w:r w:rsidRPr="00787B4A">
        <w:rPr>
          <w:rFonts w:ascii="sofia-pro" w:eastAsia="Times New Roman" w:hAnsi="sofia-pro" w:cs="Times New Roman"/>
          <w:kern w:val="0"/>
          <w:sz w:val="24"/>
          <w:szCs w:val="24"/>
          <w:lang w:eastAsia="en-IN"/>
          <w14:ligatures w14:val="none"/>
        </w:rPr>
        <w:t xml:space="preserve">) where c &gt;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a</w:t>
      </w:r>
      <w:proofErr w:type="spellEnd"/>
      <w:r w:rsidRPr="00787B4A">
        <w:rPr>
          <w:rFonts w:ascii="sofia-pro" w:eastAsia="Times New Roman" w:hAnsi="sofia-pro" w:cs="Times New Roman"/>
          <w:kern w:val="0"/>
          <w:sz w:val="24"/>
          <w:szCs w:val="24"/>
          <w:lang w:eastAsia="en-IN"/>
          <w14:ligatures w14:val="none"/>
        </w:rPr>
        <w:t xml:space="preserve"> then T(n) = Θ(f(n)) </w:t>
      </w:r>
    </w:p>
    <w:p w14:paraId="1BDB3821" w14:textId="77777777" w:rsidR="00787B4A" w:rsidRPr="00787B4A" w:rsidRDefault="00787B4A" w:rsidP="00787B4A">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787B4A">
        <w:rPr>
          <w:rFonts w:ascii="Lato" w:eastAsia="Times New Roman" w:hAnsi="Lato" w:cs="Times New Roman"/>
          <w:b/>
          <w:bCs/>
          <w:kern w:val="0"/>
          <w:sz w:val="27"/>
          <w:szCs w:val="27"/>
          <w:lang w:eastAsia="en-IN"/>
          <w14:ligatures w14:val="none"/>
        </w:rPr>
        <w:t>How does this work? </w:t>
      </w:r>
    </w:p>
    <w:p w14:paraId="4404FF0A"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 xml:space="preserve">The master method is mainly derived from the recurrence tree method. If we draw the recurrence tree of T(n) = </w:t>
      </w:r>
      <w:proofErr w:type="spellStart"/>
      <w:r w:rsidRPr="00787B4A">
        <w:rPr>
          <w:rFonts w:ascii="sofia-pro" w:eastAsia="Times New Roman" w:hAnsi="sofia-pro" w:cs="Times New Roman"/>
          <w:kern w:val="0"/>
          <w:sz w:val="24"/>
          <w:szCs w:val="24"/>
          <w:lang w:eastAsia="en-IN"/>
          <w14:ligatures w14:val="none"/>
        </w:rPr>
        <w:t>aT</w:t>
      </w:r>
      <w:proofErr w:type="spellEnd"/>
      <w:r w:rsidRPr="00787B4A">
        <w:rPr>
          <w:rFonts w:ascii="sofia-pro" w:eastAsia="Times New Roman" w:hAnsi="sofia-pro" w:cs="Times New Roman"/>
          <w:kern w:val="0"/>
          <w:sz w:val="24"/>
          <w:szCs w:val="24"/>
          <w:lang w:eastAsia="en-IN"/>
          <w14:ligatures w14:val="none"/>
        </w:rPr>
        <w:t>(n/b) + f(n), we can see that the work done at the root is f(n), and work done at all leaves is Θ(</w:t>
      </w:r>
      <w:proofErr w:type="spellStart"/>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c</w:t>
      </w:r>
      <w:proofErr w:type="spellEnd"/>
      <w:r w:rsidRPr="00787B4A">
        <w:rPr>
          <w:rFonts w:ascii="sofia-pro" w:eastAsia="Times New Roman" w:hAnsi="sofia-pro" w:cs="Times New Roman"/>
          <w:kern w:val="0"/>
          <w:sz w:val="24"/>
          <w:szCs w:val="24"/>
          <w:lang w:eastAsia="en-IN"/>
          <w14:ligatures w14:val="none"/>
        </w:rPr>
        <w:t xml:space="preserve">) where c is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a</w:t>
      </w:r>
      <w:proofErr w:type="spellEnd"/>
      <w:r w:rsidRPr="00787B4A">
        <w:rPr>
          <w:rFonts w:ascii="sofia-pro" w:eastAsia="Times New Roman" w:hAnsi="sofia-pro" w:cs="Times New Roman"/>
          <w:kern w:val="0"/>
          <w:sz w:val="24"/>
          <w:szCs w:val="24"/>
          <w:lang w:eastAsia="en-IN"/>
          <w14:ligatures w14:val="none"/>
        </w:rPr>
        <w:t xml:space="preserve">. And the height of the recurrence tree is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n</w:t>
      </w:r>
      <w:proofErr w:type="spellEnd"/>
      <w:r w:rsidRPr="00787B4A">
        <w:rPr>
          <w:rFonts w:ascii="sofia-pro" w:eastAsia="Times New Roman" w:hAnsi="sofia-pro" w:cs="Times New Roman"/>
          <w:kern w:val="0"/>
          <w:sz w:val="24"/>
          <w:szCs w:val="24"/>
          <w:lang w:eastAsia="en-IN"/>
          <w14:ligatures w14:val="none"/>
        </w:rPr>
        <w:t> </w:t>
      </w:r>
      <w:r w:rsidRPr="00787B4A">
        <w:rPr>
          <w:rFonts w:ascii="sofia-pro" w:eastAsia="Times New Roman" w:hAnsi="sofia-pro" w:cs="Times New Roman"/>
          <w:kern w:val="0"/>
          <w:sz w:val="24"/>
          <w:szCs w:val="24"/>
          <w:lang w:eastAsia="en-IN"/>
          <w14:ligatures w14:val="none"/>
        </w:rPr>
        <w:br/>
        <w:t> </w:t>
      </w:r>
    </w:p>
    <w:p w14:paraId="0EB8ED31" w14:textId="5BB1931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noProof/>
          <w:kern w:val="0"/>
          <w:sz w:val="24"/>
          <w:szCs w:val="24"/>
          <w:lang w:eastAsia="en-IN"/>
          <w14:ligatures w14:val="none"/>
        </w:rPr>
        <w:drawing>
          <wp:inline distT="0" distB="0" distL="0" distR="0" wp14:anchorId="1EDBC352" wp14:editId="63735C87">
            <wp:extent cx="5067300" cy="3345180"/>
            <wp:effectExtent l="0" t="0" r="0" b="7620"/>
            <wp:docPr id="2128030839" name="Picture 1" descr="Master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Theor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345180"/>
                    </a:xfrm>
                    <a:prstGeom prst="rect">
                      <a:avLst/>
                    </a:prstGeom>
                    <a:noFill/>
                    <a:ln>
                      <a:noFill/>
                    </a:ln>
                  </pic:spPr>
                </pic:pic>
              </a:graphicData>
            </a:graphic>
          </wp:inline>
        </w:drawing>
      </w:r>
    </w:p>
    <w:p w14:paraId="67701A02"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br/>
        <w:t xml:space="preserve">In the recurrence tree method, we calculate the total work done. If the work done at leaves is </w:t>
      </w:r>
      <w:proofErr w:type="spellStart"/>
      <w:r w:rsidRPr="00787B4A">
        <w:rPr>
          <w:rFonts w:ascii="sofia-pro" w:eastAsia="Times New Roman" w:hAnsi="sofia-pro" w:cs="Times New Roman"/>
          <w:kern w:val="0"/>
          <w:sz w:val="24"/>
          <w:szCs w:val="24"/>
          <w:lang w:eastAsia="en-IN"/>
          <w14:ligatures w14:val="none"/>
        </w:rPr>
        <w:t>polynomially</w:t>
      </w:r>
      <w:proofErr w:type="spellEnd"/>
      <w:r w:rsidRPr="00787B4A">
        <w:rPr>
          <w:rFonts w:ascii="sofia-pro" w:eastAsia="Times New Roman" w:hAnsi="sofia-pro" w:cs="Times New Roman"/>
          <w:kern w:val="0"/>
          <w:sz w:val="24"/>
          <w:szCs w:val="24"/>
          <w:lang w:eastAsia="en-IN"/>
          <w14:ligatures w14:val="none"/>
        </w:rPr>
        <w:t xml:space="preserve"> more, then leaves are the dominant part, and our result becomes the work done at leaves (Case 1). If work done at leaves and root is asymptotically the same, then our result becomes height multiplied by work done at any level (Case 2). If work done at the root is asymptotically more, then our result becomes work done at the root (Case 3). </w:t>
      </w:r>
      <w:r w:rsidRPr="00787B4A">
        <w:rPr>
          <w:rFonts w:ascii="sofia-pro" w:eastAsia="Times New Roman" w:hAnsi="sofia-pro" w:cs="Times New Roman"/>
          <w:kern w:val="0"/>
          <w:sz w:val="24"/>
          <w:szCs w:val="24"/>
          <w:lang w:eastAsia="en-IN"/>
          <w14:ligatures w14:val="none"/>
        </w:rPr>
        <w:br/>
      </w:r>
      <w:r w:rsidRPr="00787B4A">
        <w:rPr>
          <w:rFonts w:ascii="sofia-pro" w:eastAsia="Times New Roman" w:hAnsi="sofia-pro" w:cs="Times New Roman"/>
          <w:kern w:val="0"/>
          <w:sz w:val="24"/>
          <w:szCs w:val="24"/>
          <w:lang w:eastAsia="en-IN"/>
          <w14:ligatures w14:val="none"/>
        </w:rPr>
        <w:br/>
      </w:r>
      <w:r w:rsidRPr="00787B4A">
        <w:rPr>
          <w:rFonts w:ascii="sofia-pro" w:eastAsia="Times New Roman" w:hAnsi="sofia-pro" w:cs="Times New Roman"/>
          <w:b/>
          <w:bCs/>
          <w:kern w:val="0"/>
          <w:sz w:val="24"/>
          <w:szCs w:val="24"/>
          <w:lang w:eastAsia="en-IN"/>
          <w14:ligatures w14:val="none"/>
        </w:rPr>
        <w:t>Examples of some standard algorithms whose time complexity can be evaluated using the Master Method </w:t>
      </w:r>
    </w:p>
    <w:p w14:paraId="52A2BB2E" w14:textId="77777777" w:rsidR="00787B4A" w:rsidRPr="00787B4A" w:rsidRDefault="00787B4A" w:rsidP="00787B4A">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hyperlink r:id="rId6" w:tgtFrame="_blank" w:history="1">
        <w:r w:rsidRPr="00787B4A">
          <w:rPr>
            <w:rFonts w:ascii="sofia-pro" w:eastAsia="Times New Roman" w:hAnsi="sofia-pro" w:cs="Times New Roman"/>
            <w:color w:val="4183C4"/>
            <w:kern w:val="0"/>
            <w:sz w:val="24"/>
            <w:szCs w:val="24"/>
            <w:u w:val="single"/>
            <w:lang w:eastAsia="en-IN"/>
            <w14:ligatures w14:val="none"/>
          </w:rPr>
          <w:t>Merge Sort</w:t>
        </w:r>
      </w:hyperlink>
      <w:r w:rsidRPr="00787B4A">
        <w:rPr>
          <w:rFonts w:ascii="sofia-pro" w:eastAsia="Times New Roman" w:hAnsi="sofia-pro" w:cs="Times New Roman"/>
          <w:kern w:val="0"/>
          <w:sz w:val="24"/>
          <w:szCs w:val="24"/>
          <w:lang w:eastAsia="en-IN"/>
          <w14:ligatures w14:val="none"/>
        </w:rPr>
        <w:t xml:space="preserve">: T(n) = 2T(n/2) + Θ(n). It falls in case 2 as c is 1 and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a</w:t>
      </w:r>
      <w:proofErr w:type="spellEnd"/>
      <w:r w:rsidRPr="00787B4A">
        <w:rPr>
          <w:rFonts w:ascii="sofia-pro" w:eastAsia="Times New Roman" w:hAnsi="sofia-pro" w:cs="Times New Roman"/>
          <w:kern w:val="0"/>
          <w:sz w:val="24"/>
          <w:szCs w:val="24"/>
          <w:lang w:eastAsia="en-IN"/>
          <w14:ligatures w14:val="none"/>
        </w:rPr>
        <w:t xml:space="preserve">] is also 1. So the solution is </w:t>
      </w:r>
      <w:proofErr w:type="gramStart"/>
      <w:r w:rsidRPr="00787B4A">
        <w:rPr>
          <w:rFonts w:ascii="sofia-pro" w:eastAsia="Times New Roman" w:hAnsi="sofia-pro" w:cs="Times New Roman"/>
          <w:kern w:val="0"/>
          <w:sz w:val="24"/>
          <w:szCs w:val="24"/>
          <w:lang w:eastAsia="en-IN"/>
          <w14:ligatures w14:val="none"/>
        </w:rPr>
        <w:t>Θ(</w:t>
      </w:r>
      <w:proofErr w:type="gramEnd"/>
      <w:r w:rsidRPr="00787B4A">
        <w:rPr>
          <w:rFonts w:ascii="sofia-pro" w:eastAsia="Times New Roman" w:hAnsi="sofia-pro" w:cs="Times New Roman"/>
          <w:kern w:val="0"/>
          <w:sz w:val="24"/>
          <w:szCs w:val="24"/>
          <w:lang w:eastAsia="en-IN"/>
          <w14:ligatures w14:val="none"/>
        </w:rPr>
        <w:t xml:space="preserve">n </w:t>
      </w:r>
      <w:proofErr w:type="spellStart"/>
      <w:r w:rsidRPr="00787B4A">
        <w:rPr>
          <w:rFonts w:ascii="sofia-pro" w:eastAsia="Times New Roman" w:hAnsi="sofia-pro" w:cs="Times New Roman"/>
          <w:kern w:val="0"/>
          <w:sz w:val="24"/>
          <w:szCs w:val="24"/>
          <w:lang w:eastAsia="en-IN"/>
          <w14:ligatures w14:val="none"/>
        </w:rPr>
        <w:t>Logn</w:t>
      </w:r>
      <w:proofErr w:type="spellEnd"/>
      <w:r w:rsidRPr="00787B4A">
        <w:rPr>
          <w:rFonts w:ascii="sofia-pro" w:eastAsia="Times New Roman" w:hAnsi="sofia-pro" w:cs="Times New Roman"/>
          <w:kern w:val="0"/>
          <w:sz w:val="24"/>
          <w:szCs w:val="24"/>
          <w:lang w:eastAsia="en-IN"/>
          <w14:ligatures w14:val="none"/>
        </w:rPr>
        <w:t>) </w:t>
      </w:r>
    </w:p>
    <w:p w14:paraId="47F3C899" w14:textId="77777777" w:rsidR="00787B4A" w:rsidRPr="00787B4A" w:rsidRDefault="00787B4A" w:rsidP="00787B4A">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hyperlink r:id="rId7" w:tgtFrame="_blank" w:history="1">
        <w:r w:rsidRPr="00787B4A">
          <w:rPr>
            <w:rFonts w:ascii="sofia-pro" w:eastAsia="Times New Roman" w:hAnsi="sofia-pro" w:cs="Times New Roman"/>
            <w:color w:val="4183C4"/>
            <w:kern w:val="0"/>
            <w:sz w:val="24"/>
            <w:szCs w:val="24"/>
            <w:u w:val="single"/>
            <w:lang w:eastAsia="en-IN"/>
            <w14:ligatures w14:val="none"/>
          </w:rPr>
          <w:t>Binary Search</w:t>
        </w:r>
      </w:hyperlink>
      <w:r w:rsidRPr="00787B4A">
        <w:rPr>
          <w:rFonts w:ascii="sofia-pro" w:eastAsia="Times New Roman" w:hAnsi="sofia-pro" w:cs="Times New Roman"/>
          <w:kern w:val="0"/>
          <w:sz w:val="24"/>
          <w:szCs w:val="24"/>
          <w:lang w:eastAsia="en-IN"/>
          <w14:ligatures w14:val="none"/>
        </w:rPr>
        <w:t xml:space="preserve">: T(n) = T(n/2) + </w:t>
      </w:r>
      <w:proofErr w:type="gramStart"/>
      <w:r w:rsidRPr="00787B4A">
        <w:rPr>
          <w:rFonts w:ascii="sofia-pro" w:eastAsia="Times New Roman" w:hAnsi="sofia-pro" w:cs="Times New Roman"/>
          <w:kern w:val="0"/>
          <w:sz w:val="24"/>
          <w:szCs w:val="24"/>
          <w:lang w:eastAsia="en-IN"/>
          <w14:ligatures w14:val="none"/>
        </w:rPr>
        <w:t>Θ(</w:t>
      </w:r>
      <w:proofErr w:type="gramEnd"/>
      <w:r w:rsidRPr="00787B4A">
        <w:rPr>
          <w:rFonts w:ascii="sofia-pro" w:eastAsia="Times New Roman" w:hAnsi="sofia-pro" w:cs="Times New Roman"/>
          <w:kern w:val="0"/>
          <w:sz w:val="24"/>
          <w:szCs w:val="24"/>
          <w:lang w:eastAsia="en-IN"/>
          <w14:ligatures w14:val="none"/>
        </w:rPr>
        <w:t xml:space="preserve">1). It also falls in case 2 as c is 0 and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a</w:t>
      </w:r>
      <w:proofErr w:type="spellEnd"/>
      <w:r w:rsidRPr="00787B4A">
        <w:rPr>
          <w:rFonts w:ascii="sofia-pro" w:eastAsia="Times New Roman" w:hAnsi="sofia-pro" w:cs="Times New Roman"/>
          <w:kern w:val="0"/>
          <w:sz w:val="24"/>
          <w:szCs w:val="24"/>
          <w:lang w:eastAsia="en-IN"/>
          <w14:ligatures w14:val="none"/>
        </w:rPr>
        <w:t xml:space="preserve"> is also 0. </w:t>
      </w:r>
      <w:proofErr w:type="gramStart"/>
      <w:r w:rsidRPr="00787B4A">
        <w:rPr>
          <w:rFonts w:ascii="sofia-pro" w:eastAsia="Times New Roman" w:hAnsi="sofia-pro" w:cs="Times New Roman"/>
          <w:kern w:val="0"/>
          <w:sz w:val="24"/>
          <w:szCs w:val="24"/>
          <w:lang w:eastAsia="en-IN"/>
          <w14:ligatures w14:val="none"/>
        </w:rPr>
        <w:t>So</w:t>
      </w:r>
      <w:proofErr w:type="gramEnd"/>
      <w:r w:rsidRPr="00787B4A">
        <w:rPr>
          <w:rFonts w:ascii="sofia-pro" w:eastAsia="Times New Roman" w:hAnsi="sofia-pro" w:cs="Times New Roman"/>
          <w:kern w:val="0"/>
          <w:sz w:val="24"/>
          <w:szCs w:val="24"/>
          <w:lang w:eastAsia="en-IN"/>
          <w14:ligatures w14:val="none"/>
        </w:rPr>
        <w:t xml:space="preserve"> the solution is Θ(</w:t>
      </w:r>
      <w:proofErr w:type="spellStart"/>
      <w:r w:rsidRPr="00787B4A">
        <w:rPr>
          <w:rFonts w:ascii="sofia-pro" w:eastAsia="Times New Roman" w:hAnsi="sofia-pro" w:cs="Times New Roman"/>
          <w:kern w:val="0"/>
          <w:sz w:val="24"/>
          <w:szCs w:val="24"/>
          <w:lang w:eastAsia="en-IN"/>
          <w14:ligatures w14:val="none"/>
        </w:rPr>
        <w:t>Logn</w:t>
      </w:r>
      <w:proofErr w:type="spellEnd"/>
      <w:r w:rsidRPr="00787B4A">
        <w:rPr>
          <w:rFonts w:ascii="sofia-pro" w:eastAsia="Times New Roman" w:hAnsi="sofia-pro" w:cs="Times New Roman"/>
          <w:kern w:val="0"/>
          <w:sz w:val="24"/>
          <w:szCs w:val="24"/>
          <w:lang w:eastAsia="en-IN"/>
          <w14:ligatures w14:val="none"/>
        </w:rPr>
        <w:t>) </w:t>
      </w:r>
    </w:p>
    <w:p w14:paraId="6E637D35" w14:textId="77777777" w:rsidR="00787B4A" w:rsidRPr="00787B4A" w:rsidRDefault="00787B4A" w:rsidP="00787B4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b/>
          <w:bCs/>
          <w:kern w:val="0"/>
          <w:sz w:val="24"/>
          <w:szCs w:val="24"/>
          <w:lang w:eastAsia="en-IN"/>
          <w14:ligatures w14:val="none"/>
        </w:rPr>
        <w:lastRenderedPageBreak/>
        <w:t>Notes: </w:t>
      </w:r>
    </w:p>
    <w:p w14:paraId="79C73C1B" w14:textId="77777777" w:rsidR="00787B4A" w:rsidRPr="00787B4A" w:rsidRDefault="00787B4A" w:rsidP="00787B4A">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 xml:space="preserve">It is not necessary that a recurrence of the form T(n) = </w:t>
      </w:r>
      <w:proofErr w:type="spellStart"/>
      <w:r w:rsidRPr="00787B4A">
        <w:rPr>
          <w:rFonts w:ascii="sofia-pro" w:eastAsia="Times New Roman" w:hAnsi="sofia-pro" w:cs="Times New Roman"/>
          <w:kern w:val="0"/>
          <w:sz w:val="24"/>
          <w:szCs w:val="24"/>
          <w:lang w:eastAsia="en-IN"/>
          <w14:ligatures w14:val="none"/>
        </w:rPr>
        <w:t>aT</w:t>
      </w:r>
      <w:proofErr w:type="spellEnd"/>
      <w:r w:rsidRPr="00787B4A">
        <w:rPr>
          <w:rFonts w:ascii="sofia-pro" w:eastAsia="Times New Roman" w:hAnsi="sofia-pro" w:cs="Times New Roman"/>
          <w:kern w:val="0"/>
          <w:sz w:val="24"/>
          <w:szCs w:val="24"/>
          <w:lang w:eastAsia="en-IN"/>
          <w14:ligatures w14:val="none"/>
        </w:rPr>
        <w:t>(n/b) + f(n) can be solved using Master Theorem. The given three cases have some gaps between them. For example, the recurrence T(n) = 2T(n/2) + n/</w:t>
      </w:r>
      <w:proofErr w:type="spellStart"/>
      <w:r w:rsidRPr="00787B4A">
        <w:rPr>
          <w:rFonts w:ascii="sofia-pro" w:eastAsia="Times New Roman" w:hAnsi="sofia-pro" w:cs="Times New Roman"/>
          <w:kern w:val="0"/>
          <w:sz w:val="24"/>
          <w:szCs w:val="24"/>
          <w:lang w:eastAsia="en-IN"/>
          <w14:ligatures w14:val="none"/>
        </w:rPr>
        <w:t>Logn</w:t>
      </w:r>
      <w:proofErr w:type="spellEnd"/>
      <w:r w:rsidRPr="00787B4A">
        <w:rPr>
          <w:rFonts w:ascii="sofia-pro" w:eastAsia="Times New Roman" w:hAnsi="sofia-pro" w:cs="Times New Roman"/>
          <w:kern w:val="0"/>
          <w:sz w:val="24"/>
          <w:szCs w:val="24"/>
          <w:lang w:eastAsia="en-IN"/>
          <w14:ligatures w14:val="none"/>
        </w:rPr>
        <w:t xml:space="preserve"> cannot be solved using master method. </w:t>
      </w:r>
    </w:p>
    <w:p w14:paraId="6B59E0B3" w14:textId="77777777" w:rsidR="00787B4A" w:rsidRPr="00787B4A" w:rsidRDefault="00787B4A" w:rsidP="00787B4A">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787B4A">
        <w:rPr>
          <w:rFonts w:ascii="sofia-pro" w:eastAsia="Times New Roman" w:hAnsi="sofia-pro" w:cs="Times New Roman"/>
          <w:kern w:val="0"/>
          <w:sz w:val="24"/>
          <w:szCs w:val="24"/>
          <w:lang w:eastAsia="en-IN"/>
          <w14:ligatures w14:val="none"/>
        </w:rPr>
        <w:t>Case 2 can be extended for f(n) = Θ(</w:t>
      </w:r>
      <w:proofErr w:type="spellStart"/>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c</w:t>
      </w:r>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perscript"/>
          <w:lang w:eastAsia="en-IN"/>
          <w14:ligatures w14:val="none"/>
        </w:rPr>
        <w:t>k</w:t>
      </w:r>
      <w:r w:rsidRPr="00787B4A">
        <w:rPr>
          <w:rFonts w:ascii="sofia-pro" w:eastAsia="Times New Roman" w:hAnsi="sofia-pro" w:cs="Times New Roman"/>
          <w:kern w:val="0"/>
          <w:sz w:val="24"/>
          <w:szCs w:val="24"/>
          <w:lang w:eastAsia="en-IN"/>
          <w14:ligatures w14:val="none"/>
        </w:rPr>
        <w:t>n</w:t>
      </w:r>
      <w:proofErr w:type="spellEnd"/>
      <w:r w:rsidRPr="00787B4A">
        <w:rPr>
          <w:rFonts w:ascii="sofia-pro" w:eastAsia="Times New Roman" w:hAnsi="sofia-pro" w:cs="Times New Roman"/>
          <w:kern w:val="0"/>
          <w:sz w:val="24"/>
          <w:szCs w:val="24"/>
          <w:lang w:eastAsia="en-IN"/>
          <w14:ligatures w14:val="none"/>
        </w:rPr>
        <w:t>) </w:t>
      </w:r>
      <w:r w:rsidRPr="00787B4A">
        <w:rPr>
          <w:rFonts w:ascii="sofia-pro" w:eastAsia="Times New Roman" w:hAnsi="sofia-pro" w:cs="Times New Roman"/>
          <w:kern w:val="0"/>
          <w:sz w:val="24"/>
          <w:szCs w:val="24"/>
          <w:lang w:eastAsia="en-IN"/>
          <w14:ligatures w14:val="none"/>
        </w:rPr>
        <w:br/>
        <w:t>If f(n) = Θ(</w:t>
      </w:r>
      <w:proofErr w:type="spellStart"/>
      <w:r w:rsidRPr="00787B4A">
        <w:rPr>
          <w:rFonts w:ascii="sofia-pro" w:eastAsia="Times New Roman" w:hAnsi="sofia-pro" w:cs="Times New Roman"/>
          <w:kern w:val="0"/>
          <w:sz w:val="24"/>
          <w:szCs w:val="24"/>
          <w:lang w:eastAsia="en-IN"/>
          <w14:ligatures w14:val="none"/>
        </w:rPr>
        <w:t>n</w:t>
      </w:r>
      <w:r w:rsidRPr="00787B4A">
        <w:rPr>
          <w:rFonts w:ascii="sofia-pro" w:eastAsia="Times New Roman" w:hAnsi="sofia-pro" w:cs="Times New Roman"/>
          <w:kern w:val="0"/>
          <w:sz w:val="18"/>
          <w:szCs w:val="18"/>
          <w:vertAlign w:val="superscript"/>
          <w:lang w:eastAsia="en-IN"/>
          <w14:ligatures w14:val="none"/>
        </w:rPr>
        <w:t>c</w:t>
      </w:r>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perscript"/>
          <w:lang w:eastAsia="en-IN"/>
          <w14:ligatures w14:val="none"/>
        </w:rPr>
        <w:t>k</w:t>
      </w:r>
      <w:r w:rsidRPr="00787B4A">
        <w:rPr>
          <w:rFonts w:ascii="sofia-pro" w:eastAsia="Times New Roman" w:hAnsi="sofia-pro" w:cs="Times New Roman"/>
          <w:kern w:val="0"/>
          <w:sz w:val="24"/>
          <w:szCs w:val="24"/>
          <w:lang w:eastAsia="en-IN"/>
          <w14:ligatures w14:val="none"/>
        </w:rPr>
        <w:t>n</w:t>
      </w:r>
      <w:proofErr w:type="spellEnd"/>
      <w:r w:rsidRPr="00787B4A">
        <w:rPr>
          <w:rFonts w:ascii="sofia-pro" w:eastAsia="Times New Roman" w:hAnsi="sofia-pro" w:cs="Times New Roman"/>
          <w:kern w:val="0"/>
          <w:sz w:val="24"/>
          <w:szCs w:val="24"/>
          <w:lang w:eastAsia="en-IN"/>
          <w14:ligatures w14:val="none"/>
        </w:rPr>
        <w:t xml:space="preserve">) for some constant k &gt;= 0 and c = </w:t>
      </w:r>
      <w:proofErr w:type="spellStart"/>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bscript"/>
          <w:lang w:eastAsia="en-IN"/>
          <w14:ligatures w14:val="none"/>
        </w:rPr>
        <w:t>b</w:t>
      </w:r>
      <w:r w:rsidRPr="00787B4A">
        <w:rPr>
          <w:rFonts w:ascii="sofia-pro" w:eastAsia="Times New Roman" w:hAnsi="sofia-pro" w:cs="Times New Roman"/>
          <w:kern w:val="0"/>
          <w:sz w:val="24"/>
          <w:szCs w:val="24"/>
          <w:lang w:eastAsia="en-IN"/>
          <w14:ligatures w14:val="none"/>
        </w:rPr>
        <w:t>a</w:t>
      </w:r>
      <w:proofErr w:type="spellEnd"/>
      <w:r w:rsidRPr="00787B4A">
        <w:rPr>
          <w:rFonts w:ascii="sofia-pro" w:eastAsia="Times New Roman" w:hAnsi="sofia-pro" w:cs="Times New Roman"/>
          <w:kern w:val="0"/>
          <w:sz w:val="24"/>
          <w:szCs w:val="24"/>
          <w:lang w:eastAsia="en-IN"/>
          <w14:ligatures w14:val="none"/>
        </w:rPr>
        <w:t>, then T(n) = Θ(n</w:t>
      </w:r>
      <w:r w:rsidRPr="00787B4A">
        <w:rPr>
          <w:rFonts w:ascii="sofia-pro" w:eastAsia="Times New Roman" w:hAnsi="sofia-pro" w:cs="Times New Roman"/>
          <w:kern w:val="0"/>
          <w:sz w:val="18"/>
          <w:szCs w:val="18"/>
          <w:vertAlign w:val="superscript"/>
          <w:lang w:eastAsia="en-IN"/>
          <w14:ligatures w14:val="none"/>
        </w:rPr>
        <w:t>c</w:t>
      </w:r>
      <w:r w:rsidRPr="00787B4A">
        <w:rPr>
          <w:rFonts w:ascii="sofia-pro" w:eastAsia="Times New Roman" w:hAnsi="sofia-pro" w:cs="Times New Roman"/>
          <w:kern w:val="0"/>
          <w:sz w:val="24"/>
          <w:szCs w:val="24"/>
          <w:lang w:eastAsia="en-IN"/>
          <w14:ligatures w14:val="none"/>
        </w:rPr>
        <w:t>Log</w:t>
      </w:r>
      <w:r w:rsidRPr="00787B4A">
        <w:rPr>
          <w:rFonts w:ascii="sofia-pro" w:eastAsia="Times New Roman" w:hAnsi="sofia-pro" w:cs="Times New Roman"/>
          <w:kern w:val="0"/>
          <w:sz w:val="18"/>
          <w:szCs w:val="18"/>
          <w:vertAlign w:val="superscript"/>
          <w:lang w:eastAsia="en-IN"/>
          <w14:ligatures w14:val="none"/>
        </w:rPr>
        <w:t>k+1</w:t>
      </w:r>
      <w:r w:rsidRPr="00787B4A">
        <w:rPr>
          <w:rFonts w:ascii="sofia-pro" w:eastAsia="Times New Roman" w:hAnsi="sofia-pro" w:cs="Times New Roman"/>
          <w:kern w:val="0"/>
          <w:sz w:val="24"/>
          <w:szCs w:val="24"/>
          <w:lang w:eastAsia="en-IN"/>
          <w14:ligatures w14:val="none"/>
        </w:rPr>
        <w:t>n) </w:t>
      </w:r>
    </w:p>
    <w:p w14:paraId="2072A246" w14:textId="77777777" w:rsidR="00A845C8" w:rsidRDefault="00000000" w:rsidP="00787B4A"/>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4560"/>
    <w:multiLevelType w:val="multilevel"/>
    <w:tmpl w:val="517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F3939"/>
    <w:multiLevelType w:val="multilevel"/>
    <w:tmpl w:val="D806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E2D53"/>
    <w:multiLevelType w:val="multilevel"/>
    <w:tmpl w:val="062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464064">
    <w:abstractNumId w:val="1"/>
  </w:num>
  <w:num w:numId="2" w16cid:durableId="990258925">
    <w:abstractNumId w:val="2"/>
  </w:num>
  <w:num w:numId="3" w16cid:durableId="36479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4A"/>
    <w:rsid w:val="00457B37"/>
    <w:rsid w:val="00787B4A"/>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2FAD"/>
  <w15:chartTrackingRefBased/>
  <w15:docId w15:val="{C20DB0FD-6EC9-40FA-8268-85EC4367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7B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87B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B4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87B4A"/>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787B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87B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7B4A"/>
    <w:rPr>
      <w:b/>
      <w:bCs/>
    </w:rPr>
  </w:style>
  <w:style w:type="character" w:styleId="Hyperlink">
    <w:name w:val="Hyperlink"/>
    <w:basedOn w:val="DefaultParagraphFont"/>
    <w:uiPriority w:val="99"/>
    <w:semiHidden/>
    <w:unhideWhenUsed/>
    <w:rsid w:val="00787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64949">
      <w:bodyDiv w:val="1"/>
      <w:marLeft w:val="0"/>
      <w:marRight w:val="0"/>
      <w:marTop w:val="0"/>
      <w:marBottom w:val="0"/>
      <w:divBdr>
        <w:top w:val="none" w:sz="0" w:space="0" w:color="auto"/>
        <w:left w:val="none" w:sz="0" w:space="0" w:color="auto"/>
        <w:bottom w:val="none" w:sz="0" w:space="0" w:color="auto"/>
        <w:right w:val="none" w:sz="0" w:space="0" w:color="auto"/>
      </w:divBdr>
      <w:divsChild>
        <w:div w:id="1631400401">
          <w:blockQuote w:val="1"/>
          <w:marLeft w:val="0"/>
          <w:marRight w:val="0"/>
          <w:marTop w:val="0"/>
          <w:marBottom w:val="300"/>
          <w:divBdr>
            <w:top w:val="none" w:sz="0" w:space="0" w:color="auto"/>
            <w:left w:val="single" w:sz="36" w:space="15" w:color="EEEEEE"/>
            <w:bottom w:val="none" w:sz="0" w:space="0" w:color="auto"/>
            <w:right w:val="none" w:sz="0" w:space="0" w:color="auto"/>
          </w:divBdr>
        </w:div>
        <w:div w:id="1072696738">
          <w:blockQuote w:val="1"/>
          <w:marLeft w:val="0"/>
          <w:marRight w:val="0"/>
          <w:marTop w:val="0"/>
          <w:marBottom w:val="300"/>
          <w:divBdr>
            <w:top w:val="none" w:sz="0" w:space="0" w:color="auto"/>
            <w:left w:val="single" w:sz="36" w:space="15" w:color="EEEEEE"/>
            <w:bottom w:val="none" w:sz="0" w:space="0" w:color="auto"/>
            <w:right w:val="none" w:sz="0" w:space="0" w:color="auto"/>
          </w:divBdr>
        </w:div>
        <w:div w:id="384721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eksquiz.com/binary-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quiz.com/merge-sor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2023-06-02T06:25:00Z</dcterms:created>
  <dcterms:modified xsi:type="dcterms:W3CDTF">2023-06-02T06:26:00Z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bbe8da33-ebe9-492b-921a-9aa2908f1b5b</vt:lpwstr>
  </property>
</Properties>
</file>