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5A3C" w14:textId="77777777" w:rsidR="00E22499" w:rsidRPr="00E22499" w:rsidRDefault="00E22499" w:rsidP="00E22499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Check for Balanced Binary Tree</w:t>
      </w:r>
    </w:p>
    <w:p w14:paraId="08FA6F7D" w14:textId="77777777" w:rsidR="00E22499" w:rsidRPr="00E22499" w:rsidRDefault="00E22499" w:rsidP="00E224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33ACE3">
          <v:rect id="_x0000_i1025" style="width:0;height:0" o:hrstd="t" o:hrnoshade="t" o:hr="t" fillcolor="#1e2229" stroked="f"/>
        </w:pict>
      </w:r>
    </w:p>
    <w:p w14:paraId="0A93D106" w14:textId="77777777" w:rsidR="00E22499" w:rsidRPr="00E22499" w:rsidRDefault="00E22499" w:rsidP="00E22499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 </w:t>
      </w:r>
      <w:r w:rsidRPr="00E22499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height balanced binary tree</w:t>
      </w:r>
      <w:r w:rsidRPr="00E2249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is a binary tree in which the height of the left subtree and right subtree of any node does not differ by more than 1 and both the left and right subtree are also height balanced.</w:t>
      </w:r>
    </w:p>
    <w:p w14:paraId="63C69903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 this article, we will look into methods how to determine if given Binary trees are height-balanced</w:t>
      </w:r>
    </w:p>
    <w:p w14:paraId="54E8ED04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06D9A5FF" w14:textId="77777777" w:rsidR="00E22499" w:rsidRPr="00E22499" w:rsidRDefault="00E22499" w:rsidP="00E22499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Examples:</w:t>
      </w:r>
      <w:r w:rsidRPr="00E2249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The tree on the left is a height balanced binary tree. Whereas the tree on the right is not a height balanced tree. Because the left subtree of the root has a height which is 2 more than the height of the right subtree.</w:t>
      </w:r>
      <w:r w:rsidRPr="00E22499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E2249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</w:t>
      </w:r>
    </w:p>
    <w:p w14:paraId="66C1DE8F" w14:textId="377E161C" w:rsidR="00E22499" w:rsidRPr="00E22499" w:rsidRDefault="00E22499" w:rsidP="00E2249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7C319E" wp14:editId="5C40A81C">
            <wp:extent cx="5731510" cy="3161030"/>
            <wp:effectExtent l="0" t="0" r="2540" b="1270"/>
            <wp:docPr id="21054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F342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7F18069C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Naive Approach:</w:t>
      </w: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To check if a tree is height-balanced:</w:t>
      </w:r>
    </w:p>
    <w:p w14:paraId="57C2947E" w14:textId="77777777" w:rsidR="00E22499" w:rsidRPr="00E22499" w:rsidRDefault="00E22499" w:rsidP="00E22499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Get the height of left and right subtrees using </w:t>
      </w:r>
      <w:r w:rsidRPr="00E22499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dfs</w:t>
      </w:r>
      <w:r w:rsidRPr="00E2249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traversal. Return true if the difference between heights is not more than 1 and left and right subtrees are balanced, otherwise return false. </w:t>
      </w:r>
    </w:p>
    <w:p w14:paraId="5EC78F7F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approach.</w:t>
      </w:r>
    </w:p>
    <w:p w14:paraId="28D8E04B" w14:textId="77777777" w:rsidR="00E22499" w:rsidRPr="00E22499" w:rsidRDefault="00E22499" w:rsidP="00E2249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232158F7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Java program to determine if binary tree is</w:t>
      </w:r>
    </w:p>
    <w:p w14:paraId="515ECCA7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lastRenderedPageBreak/>
        <w:t>height balanced or not */</w:t>
      </w:r>
    </w:p>
    <w:p w14:paraId="3CDE031A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C29CD85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A binary tree node has data, pointer to left child,</w:t>
      </w:r>
    </w:p>
    <w:p w14:paraId="5ABE2F5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and a pointer to right child */</w:t>
      </w:r>
    </w:p>
    <w:p w14:paraId="4D2A4BFB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AB1CB4D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1D1312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1565E89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975734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9D5406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data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51419FD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left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F35DAB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013CC1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2883CC9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F909C9F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9D5630C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A45815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77F2F4F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Returns true if binary tree with root as root is</w:t>
      </w:r>
    </w:p>
    <w:p w14:paraId="4546C1BD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* height-balanced */</w:t>
      </w:r>
    </w:p>
    <w:p w14:paraId="468359E9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isBalanced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81D08DA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CE9586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for height of left subtree */</w:t>
      </w:r>
    </w:p>
    <w:p w14:paraId="2EF2478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FAE0E03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for height of right subtree */</w:t>
      </w:r>
    </w:p>
    <w:p w14:paraId="735C3D03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49D9793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If tree is empty then return true */</w:t>
      </w:r>
    </w:p>
    <w:p w14:paraId="1CCCA311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node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19893A5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565244B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42E14C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Get the height of left and right sub trees */</w:t>
      </w:r>
    </w:p>
    <w:p w14:paraId="46DF233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lh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height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9565BBA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rh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height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109E69C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3E0A1D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abs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lh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isBalanced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BADDE0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isBalanced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282A4EB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A19819D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F8E4F6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If we reach here then tree is not height-balanced</w:t>
      </w:r>
    </w:p>
    <w:p w14:paraId="51892DDC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lastRenderedPageBreak/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*/</w:t>
      </w:r>
    </w:p>
    <w:p w14:paraId="16B12C0A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5F32A51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CAB1F1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BD5BCDB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UTILITY FUNCTIONS TO TEST isBalanced() FUNCTION */</w:t>
      </w:r>
    </w:p>
    <w:p w14:paraId="61BAFA3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The function Compute the "height" of a tree. Height</w:t>
      </w:r>
    </w:p>
    <w:p w14:paraId="5D1F10D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is the number of nodes along the longest path from</w:t>
      </w:r>
    </w:p>
    <w:p w14:paraId="0BD4D1CF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the root node down to the farthest leaf node.*/</w:t>
      </w:r>
    </w:p>
    <w:p w14:paraId="7E81A84B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height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F224AF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1A3D4F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base case tree is empty */</w:t>
      </w:r>
    </w:p>
    <w:p w14:paraId="352D76F3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node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C3907B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2EAD81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670E2EB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If tree is not empty then height = 1 + max of</w:t>
      </w:r>
    </w:p>
    <w:p w14:paraId="53BE0ED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left height and right heights */</w:t>
      </w:r>
    </w:p>
    <w:p w14:paraId="3D4B194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</w:p>
    <w:p w14:paraId="051693B7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max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height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</w:p>
    <w:p w14:paraId="4E2D86C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height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439976EF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174907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FD6A5FB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08AA612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B5D0BC1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tree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0B9899A6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tree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root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84B210F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tree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left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5403FA5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tree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right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CD69F3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tree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left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0A7E29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tree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right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3ABB4BD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tree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left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D4164E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0C85B71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isBalanced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7168C501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"Tree is balanced"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B5AB817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4255269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"Tree is not balanced"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7B65FB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A821EA3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CDE0711" w14:textId="77777777" w:rsidR="00E22499" w:rsidRPr="00E22499" w:rsidRDefault="00E22499" w:rsidP="00E2249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E2249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2CC1E554" w14:textId="77777777" w:rsidR="00E22499" w:rsidRPr="00E22499" w:rsidRDefault="00E22499" w:rsidP="00E2249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Tree is not balanced</w:t>
      </w:r>
    </w:p>
    <w:p w14:paraId="25878C4D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O(n^2) in case of full binary tree.</w:t>
      </w: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2249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</w:t>
      </w: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O(n) space for call stack since using recursion</w:t>
      </w:r>
    </w:p>
    <w:p w14:paraId="5C1E3612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0E0D310D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Efficient implementation:</w:t>
      </w: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Above implementation can be optimized by </w:t>
      </w:r>
    </w:p>
    <w:p w14:paraId="2B1F7167" w14:textId="77777777" w:rsidR="00E22499" w:rsidRPr="00E22499" w:rsidRDefault="00E22499" w:rsidP="00E22499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Calculating the height in the same recursion rather than calling a height() function separately. </w:t>
      </w:r>
    </w:p>
    <w:p w14:paraId="704E404D" w14:textId="77777777" w:rsidR="00E22499" w:rsidRPr="00E22499" w:rsidRDefault="00E22499" w:rsidP="00E224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For each node make two recursion calls – one for left subtree and the other for the right subtree. </w:t>
      </w:r>
    </w:p>
    <w:p w14:paraId="0505B98B" w14:textId="77777777" w:rsidR="00E22499" w:rsidRPr="00E22499" w:rsidRDefault="00E22499" w:rsidP="00E224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Based on the heights returned from the recursion calls, decide if the subtree whose root is the current node is height-balanced or not. </w:t>
      </w:r>
    </w:p>
    <w:p w14:paraId="47ABCECE" w14:textId="77777777" w:rsidR="00E22499" w:rsidRPr="00E22499" w:rsidRDefault="00E22499" w:rsidP="00E224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If it is balanced then return the height of that subtree. Otherwise, return </w:t>
      </w:r>
      <w:r w:rsidRPr="00E2249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-1</w:t>
      </w: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to denote that the subtree is not height-balanced.</w:t>
      </w:r>
    </w:p>
    <w:p w14:paraId="25298F5A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approach.</w:t>
      </w:r>
    </w:p>
    <w:p w14:paraId="466D335B" w14:textId="77777777" w:rsidR="00E22499" w:rsidRPr="00E22499" w:rsidRDefault="00E22499" w:rsidP="00E2249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665804B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code to implement the approach</w:t>
      </w:r>
    </w:p>
    <w:p w14:paraId="59B9FECD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F70F74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BCA7153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06A4887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86D58E7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5F88B6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Class to define the tree node</w:t>
      </w:r>
    </w:p>
    <w:p w14:paraId="6B08E76D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FA327D9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key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13C955C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C3AC8FB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63D27D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32F2B97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3A825A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key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4BA7EB9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left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19C3215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03A3647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4413C2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5AD6F7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99A3D7C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D35B7A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00D37A6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4C0AA69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FA6CAE6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root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CC2B42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left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485BA11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right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9401B1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left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15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B5BC69A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right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ADED0F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104925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isBalanced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76DF296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"Balanced"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0003112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72674B7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"Not Balanced"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FC607F6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B2C675E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1867CDB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check if tree is height balanced</w:t>
      </w:r>
    </w:p>
    <w:p w14:paraId="3F70B33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isBalanced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1979CF8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06DB016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root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B08F53C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1B4F65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lh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isBalanced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65A03AD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lh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64BC89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459F61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rh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isBalanced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A425F31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rh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F4AB371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FD2CB53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4CED764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abs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lh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E29DF8F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7724EB0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17417255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E2249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max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rh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E2249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4CBE9CA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DD4CC16" w14:textId="77777777" w:rsidR="00E22499" w:rsidRPr="00E22499" w:rsidRDefault="00E22499" w:rsidP="00E224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7A662CD" w14:textId="77777777" w:rsidR="00E22499" w:rsidRPr="00E22499" w:rsidRDefault="00E22499" w:rsidP="00E2249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E2249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55292125" w14:textId="77777777" w:rsidR="00E22499" w:rsidRPr="00E22499" w:rsidRDefault="00E22499" w:rsidP="00E2249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E22499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Balanced</w:t>
      </w:r>
    </w:p>
    <w:p w14:paraId="25E97E01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O(n) </w:t>
      </w:r>
    </w:p>
    <w:p w14:paraId="0993C5FB" w14:textId="77777777" w:rsidR="00E22499" w:rsidRPr="00E22499" w:rsidRDefault="00E22499" w:rsidP="00E2249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>Because we are only one dfs call and utilizing the height returned from that to determine the height balance, it is performing the task in linear time.</w:t>
      </w:r>
    </w:p>
    <w:p w14:paraId="051EEAF4" w14:textId="77777777" w:rsidR="00E22499" w:rsidRPr="00E22499" w:rsidRDefault="00E22499" w:rsidP="00E2249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E2249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 </w:t>
      </w:r>
      <w:r w:rsidRPr="00E2249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O(n)</w:t>
      </w:r>
    </w:p>
    <w:p w14:paraId="2B48921F" w14:textId="77777777" w:rsidR="00000000" w:rsidRDefault="00000000" w:rsidP="00E22499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C6C"/>
    <w:multiLevelType w:val="multilevel"/>
    <w:tmpl w:val="EB6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C24AA"/>
    <w:multiLevelType w:val="multilevel"/>
    <w:tmpl w:val="910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465090">
    <w:abstractNumId w:val="0"/>
  </w:num>
  <w:num w:numId="2" w16cid:durableId="1064254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99"/>
    <w:rsid w:val="00457B37"/>
    <w:rsid w:val="00A37BD0"/>
    <w:rsid w:val="00A94B8D"/>
    <w:rsid w:val="00D76F97"/>
    <w:rsid w:val="00E2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0F44E"/>
  <w15:chartTrackingRefBased/>
  <w15:docId w15:val="{5B0CA3A3-91C8-4B48-932C-57EFA5F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2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24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24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74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839887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903146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28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48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3573</Characters>
  <Application>Microsoft Office Word</Application>
  <DocSecurity>0</DocSecurity>
  <Lines>173</Lines>
  <Paragraphs>133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2023-10-05T06:14:00Z</dcterms:created>
  <dcterms:modified xsi:type="dcterms:W3CDTF">2023-10-05T06:15:00Z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c608fd00-ac51-4023-b4e8-80f398da7e4a</vt:lpwstr>
  </property>
</Properties>
</file>