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1F8B" w14:textId="0D88A135" w:rsidR="003E5FE7" w:rsidRDefault="003E5FE7" w:rsidP="003E5FE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4"/>
          <w:szCs w:val="44"/>
        </w:rPr>
        <w:t>Coursera Capstone</w:t>
      </w:r>
    </w:p>
    <w:p w14:paraId="3EE5C341" w14:textId="77777777" w:rsidR="003E5FE7" w:rsidRDefault="003E5FE7" w:rsidP="003E5FE7">
      <w:pPr>
        <w:jc w:val="right"/>
        <w:rPr>
          <w:rFonts w:ascii="Arial" w:hAnsi="Arial" w:cs="Arial"/>
        </w:rPr>
      </w:pPr>
    </w:p>
    <w:p w14:paraId="0F807174" w14:textId="4D9D1A89" w:rsidR="003E5FE7" w:rsidRDefault="003E5FE7" w:rsidP="003E5FE7">
      <w:pPr>
        <w:pStyle w:val="Heading2"/>
        <w:ind w:firstLine="0"/>
        <w:jc w:val="right"/>
        <w:rPr>
          <w:sz w:val="36"/>
          <w:szCs w:val="36"/>
        </w:rPr>
      </w:pPr>
      <w:r>
        <w:rPr>
          <w:sz w:val="36"/>
          <w:szCs w:val="36"/>
        </w:rPr>
        <w:t>Capstone Project - The Battle of Neighborhoods</w:t>
      </w:r>
    </w:p>
    <w:p w14:paraId="3AC37594" w14:textId="3F386232" w:rsidR="003E5FE7" w:rsidRDefault="003E5FE7" w:rsidP="003E5FE7">
      <w:pPr>
        <w:jc w:val="right"/>
      </w:pPr>
      <w:bookmarkStart w:id="0" w:name="_GoBack"/>
      <w:bookmarkEnd w:id="0"/>
    </w:p>
    <w:p w14:paraId="77828BF9" w14:textId="77777777" w:rsidR="003E5FE7" w:rsidRDefault="003E5FE7" w:rsidP="003E5FE7">
      <w:pPr>
        <w:pStyle w:val="Heading1"/>
        <w:numPr>
          <w:ilvl w:val="0"/>
          <w:numId w:val="2"/>
        </w:numPr>
        <w:rPr>
          <w:rFonts w:eastAsia="WenQuanYi Zen Hei Sharp"/>
        </w:rPr>
      </w:pPr>
      <w:r>
        <w:rPr>
          <w:rFonts w:eastAsia="WenQuanYi Zen Hei Sharp"/>
        </w:rPr>
        <w:t>Data Section</w:t>
      </w:r>
    </w:p>
    <w:p w14:paraId="6640CE29" w14:textId="77777777" w:rsidR="003E5FE7" w:rsidRDefault="003E5FE7" w:rsidP="003E5FE7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5F31DABA" w14:textId="77777777" w:rsidR="003E5FE7" w:rsidRDefault="003E5FE7" w:rsidP="003E5FE7">
      <w:pPr>
        <w:widowControl/>
        <w:rPr>
          <w:rFonts w:ascii="Arial" w:hAnsi="Arial" w:cs="Arial"/>
        </w:rPr>
      </w:pPr>
    </w:p>
    <w:p w14:paraId="16A0F7A0" w14:textId="77777777" w:rsidR="003E5FE7" w:rsidRDefault="003E5FE7" w:rsidP="003E5FE7">
      <w:pPr>
        <w:pStyle w:val="ListParagraph"/>
        <w:widowControl/>
        <w:numPr>
          <w:ilvl w:val="0"/>
          <w:numId w:val="3"/>
        </w:numPr>
        <w:ind w:left="360"/>
        <w:rPr>
          <w:b/>
          <w:bCs/>
        </w:rPr>
      </w:pPr>
      <w:r>
        <w:rPr>
          <w:rFonts w:ascii="Arial" w:hAnsi="Arial" w:cs="Arial"/>
          <w:b/>
          <w:bCs/>
        </w:rPr>
        <w:t xml:space="preserve">Data title: - </w:t>
      </w:r>
    </w:p>
    <w:p w14:paraId="384877BD" w14:textId="77777777" w:rsidR="003E5FE7" w:rsidRDefault="003E5FE7" w:rsidP="003E5FE7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14:paraId="4F26537E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0C5DEDB5" w14:textId="77777777" w:rsidR="003E5FE7" w:rsidRDefault="003E5FE7" w:rsidP="003E5FE7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0A74DF92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40B19AF6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7892AEAC" w14:textId="77777777" w:rsidR="003E5FE7" w:rsidRDefault="003E5FE7" w:rsidP="003E5FE7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14:paraId="2E43FE7D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14:paraId="0186BA96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28B0B04F" w14:textId="77777777" w:rsidR="003E5FE7" w:rsidRDefault="003E5FE7" w:rsidP="003E5FE7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1D6899CC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14:paraId="50E0F6F2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616E7D36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14:paraId="66C67A4C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674EB536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5" w:history="1">
        <w:r>
          <w:rPr>
            <w:rStyle w:val="Hyperlink"/>
            <w:rFonts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14:paraId="518ABF45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52D88E0F" w14:textId="77777777" w:rsidR="003E5FE7" w:rsidRDefault="003E5FE7" w:rsidP="003E5FE7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14:paraId="58CEC70A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hyperlink r:id="rId6" w:history="1">
        <w:r>
          <w:rPr>
            <w:rStyle w:val="InternetLink"/>
            <w:rFonts w:cs="Arial"/>
          </w:rPr>
          <w:t>http://landregistry.data.gov.uk/</w:t>
        </w:r>
      </w:hyperlink>
    </w:p>
    <w:p w14:paraId="0FB6B290" w14:textId="77777777" w:rsidR="003E5FE7" w:rsidRDefault="003E5FE7" w:rsidP="003E5FE7">
      <w:pPr>
        <w:widowControl/>
        <w:rPr>
          <w:rFonts w:ascii="Arial" w:hAnsi="Arial" w:cs="Arial"/>
        </w:rPr>
      </w:pPr>
    </w:p>
    <w:p w14:paraId="6EECEF50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12A5C853" w14:textId="77777777" w:rsidR="003E5FE7" w:rsidRDefault="003E5FE7" w:rsidP="003E5FE7">
      <w:pPr>
        <w:pStyle w:val="ListParagraph"/>
        <w:widowControl/>
        <w:numPr>
          <w:ilvl w:val="0"/>
          <w:numId w:val="3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title: - </w:t>
      </w:r>
    </w:p>
    <w:p w14:paraId="7D02E028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Google Maps Geocoding API </w:t>
      </w:r>
    </w:p>
    <w:p w14:paraId="725E4DB9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26D8A154" w14:textId="77777777" w:rsidR="003E5FE7" w:rsidRDefault="003E5FE7" w:rsidP="003E5FE7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 -</w:t>
      </w:r>
    </w:p>
    <w:p w14:paraId="5FB1D560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4453B71D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5AA4BB4F" w14:textId="77777777" w:rsidR="003E5FE7" w:rsidRDefault="003E5FE7" w:rsidP="003E5FE7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- </w:t>
      </w:r>
    </w:p>
    <w:p w14:paraId="7CB2B57D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6EE97CE9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0E69E445" w14:textId="77777777" w:rsidR="003E5FE7" w:rsidRDefault="003E5FE7" w:rsidP="003E5FE7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 -</w:t>
      </w:r>
    </w:p>
    <w:p w14:paraId="0F66D4A8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76F8DD3C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444C4D71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Location Information obtained from Price Paid Dataset is used to obtain the location coordinates from Google Maps.</w:t>
      </w:r>
    </w:p>
    <w:p w14:paraId="3E43D1A0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4ACDBE57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14:paraId="520BF9EE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307FEFA3" w14:textId="77777777" w:rsidR="003E5FE7" w:rsidRDefault="003E5FE7" w:rsidP="003E5FE7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 -</w:t>
      </w:r>
    </w:p>
    <w:p w14:paraId="37190154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Google Cloud Platform/ Google Maps</w:t>
      </w:r>
    </w:p>
    <w:p w14:paraId="5554C76F" w14:textId="77777777" w:rsidR="003E5FE7" w:rsidRDefault="003E5FE7" w:rsidP="003E5FE7">
      <w:pPr>
        <w:widowControl/>
        <w:ind w:left="720"/>
        <w:rPr>
          <w:rFonts w:ascii="Arial" w:hAnsi="Arial" w:cs="Arial"/>
        </w:rPr>
      </w:pPr>
    </w:p>
    <w:p w14:paraId="3073D7F3" w14:textId="77777777" w:rsidR="003E5FE7" w:rsidRDefault="003E5FE7" w:rsidP="003E5FE7">
      <w:pPr>
        <w:pStyle w:val="ListParagraph"/>
        <w:widowControl/>
        <w:numPr>
          <w:ilvl w:val="0"/>
          <w:numId w:val="3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 -</w:t>
      </w:r>
    </w:p>
    <w:p w14:paraId="67304AF5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14:paraId="42B8965C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3E6D1CD7" w14:textId="77777777" w:rsidR="003E5FE7" w:rsidRDefault="003E5FE7" w:rsidP="003E5FE7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 -</w:t>
      </w:r>
    </w:p>
    <w:p w14:paraId="7AF840A3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20D4B9EF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1BEDBE19" w14:textId="77777777" w:rsidR="003E5FE7" w:rsidRDefault="003E5FE7" w:rsidP="003E5FE7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- </w:t>
      </w:r>
    </w:p>
    <w:p w14:paraId="0AA2885F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18565C56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44210F15" w14:textId="77777777" w:rsidR="003E5FE7" w:rsidRDefault="003E5FE7" w:rsidP="003E5FE7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 -</w:t>
      </w:r>
    </w:p>
    <w:p w14:paraId="434C692D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656BC74D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72C9BAA6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14:paraId="400A5ECD" w14:textId="77777777" w:rsidR="003E5FE7" w:rsidRDefault="003E5FE7" w:rsidP="003E5FE7">
      <w:pPr>
        <w:widowControl/>
        <w:ind w:left="360"/>
        <w:rPr>
          <w:rFonts w:ascii="Arial" w:hAnsi="Arial" w:cs="Arial"/>
        </w:rPr>
      </w:pPr>
    </w:p>
    <w:p w14:paraId="68E3B8E9" w14:textId="77777777" w:rsidR="003E5FE7" w:rsidRDefault="003E5FE7" w:rsidP="003E5FE7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 -</w:t>
      </w:r>
    </w:p>
    <w:p w14:paraId="0339A5B4" w14:textId="77777777" w:rsidR="003E5FE7" w:rsidRDefault="003E5FE7" w:rsidP="003E5FE7">
      <w:pPr>
        <w:widowControl/>
        <w:ind w:left="360"/>
        <w:rPr>
          <w:rFonts w:ascii="Arial" w:hAnsi="Arial" w:cs="Arial"/>
        </w:rPr>
      </w:pPr>
      <w:hyperlink r:id="rId7" w:history="1">
        <w:r>
          <w:rPr>
            <w:rStyle w:val="Hyperlink"/>
            <w:rFonts w:cs="Arial"/>
          </w:rPr>
          <w:t>https://foursquare.com/</w:t>
        </w:r>
      </w:hyperlink>
    </w:p>
    <w:p w14:paraId="5596A2D0" w14:textId="77777777" w:rsidR="00DF1522" w:rsidRDefault="003E5FE7"/>
    <w:sectPr w:rsidR="00DF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E7"/>
    <w:rsid w:val="003E5FE7"/>
    <w:rsid w:val="00747AF4"/>
    <w:rsid w:val="00C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358B"/>
  <w15:chartTrackingRefBased/>
  <w15:docId w15:val="{F7FEEEB8-E80D-4BB7-8216-0CCB67E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FE7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3E5FE7"/>
    <w:pPr>
      <w:keepNext/>
      <w:keepLines/>
      <w:numPr>
        <w:numId w:val="1"/>
      </w:numPr>
      <w:spacing w:before="240" w:after="120"/>
      <w:ind w:left="360"/>
      <w:outlineLvl w:val="0"/>
    </w:pPr>
    <w:rPr>
      <w:rFonts w:ascii="Arial" w:eastAsia="Times New Roman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E5FE7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FE7"/>
    <w:rPr>
      <w:rFonts w:ascii="Arial" w:eastAsia="Times New Roman" w:hAnsi="Arial" w:cs="Mangal"/>
      <w:b/>
      <w:color w:val="00000A"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E5FE7"/>
    <w:rPr>
      <w:rFonts w:ascii="Arial" w:eastAsiaTheme="majorEastAsia" w:hAnsi="Arial" w:cs="Arial"/>
      <w:b/>
      <w:color w:val="00000A"/>
      <w:sz w:val="28"/>
      <w:szCs w:val="23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3E5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FE7"/>
    <w:pPr>
      <w:ind w:left="720"/>
      <w:contextualSpacing/>
    </w:pPr>
    <w:rPr>
      <w:rFonts w:cs="Mangal"/>
      <w:szCs w:val="21"/>
    </w:rPr>
  </w:style>
  <w:style w:type="character" w:customStyle="1" w:styleId="InternetLink">
    <w:name w:val="Internet Link"/>
    <w:basedOn w:val="DefaultParagraphFont"/>
    <w:uiPriority w:val="99"/>
    <w:rsid w:val="003E5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ndregistry.data.gov.uk/" TargetMode="External"/><Relationship Id="rId5" Type="http://schemas.openxmlformats.org/officeDocument/2006/relationships/hyperlink" Target="https://labs.cognitiveclass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1</cp:revision>
  <dcterms:created xsi:type="dcterms:W3CDTF">2019-07-26T08:48:00Z</dcterms:created>
  <dcterms:modified xsi:type="dcterms:W3CDTF">2019-07-26T08:48:00Z</dcterms:modified>
</cp:coreProperties>
</file>