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 #5: Department Inventory and Student Item Issue Management System</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web-based system that allows the department inventory coordinator to maintain inventory records, issue reusable items to students, and track their return or renewal. Every issued item must be </w:t>
      </w:r>
      <w:r w:rsidDel="00000000" w:rsidR="00000000" w:rsidRPr="00000000">
        <w:rPr>
          <w:rFonts w:ascii="Times New Roman" w:cs="Times New Roman" w:eastAsia="Times New Roman" w:hAnsi="Times New Roman"/>
          <w:b w:val="1"/>
          <w:bCs w:val="1"/>
          <w:sz w:val="24"/>
          <w:szCs w:val="24"/>
          <w:rtl w:val="0"/>
        </w:rPr>
        <w:t xml:space="preserve">returned or renewed within 15 days of its issue date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maintain accurate stock availability and a complete history of item issues, returns, renewals, and condition changes.</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Coordinator inputs</w:t>
      </w:r>
      <w:r w:rsidDel="00000000" w:rsidR="00000000" w:rsidRPr="00000000">
        <w:rPr>
          <w:rtl w:val="0"/>
        </w:rPr>
      </w:r>
    </w:p>
    <w:tbl>
      <w:tblPr>
        <w:tblStyle w:val="Table1"/>
        <w:tblpPr w:leftFromText="180" w:rightFromText="180" w:topFromText="180" w:bottomFromText="180" w:vertAnchor="text" w:horzAnchor="text" w:tblpX="-30" w:tblpY="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7370"/>
        <w:tblGridChange w:id="0">
          <w:tblGrid>
            <w:gridCol w:w="1850"/>
            <w:gridCol w:w="7370"/>
          </w:tblGrid>
        </w:tblGridChange>
      </w:tblGrid>
      <w:tr>
        <w:trPr>
          <w:cantSplit w:val="0"/>
          <w:trHeight w:val="617.3730468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category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details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items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code/name, category, description, make/model, and total quantity.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assets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asset ID, serial number where applicable, location, and current condition.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locations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laboratory, room, cupboard, or other storage location.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enrolment number, programme, semester, and contact details.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item/asset, quantity, purpose, issue date, due date, and issuing staff member.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return date, quantity returned, condition on return, and receiving staff member.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Renewal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Renewal request date, approval status, revised due date, and approving staff member.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policies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limits, renewal limits, and restrictions for damaged, lost, or maintenance items.</w:t>
            </w:r>
          </w:p>
        </w:tc>
      </w:tr>
    </w:tbl>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distinguish between individually tracked assets, such as laptops or development boards, and quantity-based reusable items, such as cables or adapters.</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Item issue, return, and renewal rules</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enforce these mandatory rules:</w:t>
      </w:r>
    </w:p>
    <w:p w:rsidR="00000000" w:rsidDel="00000000" w:rsidP="00000000" w:rsidRDefault="00000000" w:rsidRPr="00000000" w14:paraId="0000001A">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can be issued only to registered students.</w:t>
      </w:r>
    </w:p>
    <w:p w:rsidR="00000000" w:rsidDel="00000000" w:rsidP="00000000" w:rsidRDefault="00000000" w:rsidRPr="00000000" w14:paraId="0000001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available items in usable condition can be issued.</w:t>
      </w:r>
    </w:p>
    <w:p w:rsidR="00000000" w:rsidDel="00000000" w:rsidP="00000000" w:rsidRDefault="00000000" w:rsidRPr="00000000" w14:paraId="0000001C">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issued quantity cannot exceed the available stock.</w:t>
      </w:r>
    </w:p>
    <w:p w:rsidR="00000000" w:rsidDel="00000000" w:rsidP="00000000" w:rsidRDefault="00000000" w:rsidRPr="00000000" w14:paraId="0000001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individually tracked asset cannot be issued to more than one student at the same time.</w:t>
      </w:r>
    </w:p>
    <w:p w:rsidR="00000000" w:rsidDel="00000000" w:rsidP="00000000" w:rsidRDefault="00000000" w:rsidRPr="00000000" w14:paraId="0000001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automatically calculate the due date as 15 calendar days after the issue date.</w:t>
      </w:r>
    </w:p>
    <w:p w:rsidR="00000000" w:rsidDel="00000000" w:rsidP="00000000" w:rsidRDefault="00000000" w:rsidRPr="00000000" w14:paraId="0000001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must return the items or obtain an approved renewal by the due date.</w:t>
      </w:r>
    </w:p>
    <w:p w:rsidR="00000000" w:rsidDel="00000000" w:rsidP="00000000" w:rsidRDefault="00000000" w:rsidRPr="00000000" w14:paraId="0000002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Submitting a renewal request alone must not extend the due date; coordinator approval is required.</w:t>
      </w:r>
    </w:p>
    <w:p w:rsidR="00000000" w:rsidDel="00000000" w:rsidP="00000000" w:rsidRDefault="00000000" w:rsidRPr="00000000" w14:paraId="0000002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approved renewal extends the due date by 15 calendar days from the existing due date.</w:t>
      </w:r>
    </w:p>
    <w:p w:rsidR="00000000" w:rsidDel="00000000" w:rsidP="00000000" w:rsidRDefault="00000000" w:rsidRPr="00000000" w14:paraId="0000002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Returned items become available for issue only after their receipt and condition have been recorded.</w:t>
      </w:r>
    </w:p>
    <w:p w:rsidR="00000000" w:rsidDel="00000000" w:rsidP="00000000" w:rsidRDefault="00000000" w:rsidRPr="00000000" w14:paraId="0000002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Damaged, lost, or maintenance items must remain unavailable until the coordinator updates their status.</w:t>
      </w:r>
    </w:p>
    <w:p w:rsidR="00000000" w:rsidDel="00000000" w:rsidP="00000000" w:rsidRDefault="00000000" w:rsidRPr="00000000" w14:paraId="0000002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returns must be supported, with the remaining quantity continuing as outstanding.</w:t>
      </w:r>
    </w:p>
    <w:p w:rsidR="00000000" w:rsidDel="00000000" w:rsidP="00000000" w:rsidRDefault="00000000" w:rsidRPr="00000000" w14:paraId="00000025">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issue, return, renewal, and stock adjustment must be recorded with its date and responsible user.</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Handling overdue items and unavailable stock</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item has not been returned or renewed by its due date, the system must mark it as overdue and display the student, item, outstanding quantity, due date, and number of overdue days.</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29">
      <w:pPr>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Board DB-014 issued to student enrolment number XXXXX was due on 16 October 2026 and is overdue by three days.”</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provide upcoming-due and overdue lists, with reminders visible to students and the coordinator.</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issue request cannot be fulfilled, the system must clearly explain the reason.</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2D">
      <w:pPr>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adapters were requested, but only three are currently available.”</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failed issue or renewal must not change stock balances or due dates.</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Review and management</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coordinator must be able to:</w:t>
      </w:r>
    </w:p>
    <w:p w:rsidR="00000000" w:rsidDel="00000000" w:rsidP="00000000" w:rsidRDefault="00000000" w:rsidRPr="00000000" w14:paraId="00000031">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and update inventory items, assets, and storage locations.</w:t>
      </w:r>
    </w:p>
    <w:p w:rsidR="00000000" w:rsidDel="00000000" w:rsidP="00000000" w:rsidRDefault="00000000" w:rsidRPr="00000000" w14:paraId="0000003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total, available, issued, overdue, damaged, lost, and maintenance quantities.</w:t>
      </w:r>
    </w:p>
    <w:p w:rsidR="00000000" w:rsidDel="00000000" w:rsidP="00000000" w:rsidRDefault="00000000" w:rsidRPr="00000000" w14:paraId="0000003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items and generate an acknowledgement containing the due date.</w:t>
      </w:r>
    </w:p>
    <w:p w:rsidR="00000000" w:rsidDel="00000000" w:rsidP="00000000" w:rsidRDefault="00000000" w:rsidRPr="00000000" w14:paraId="0000003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complete or partial returns and inspect item condition.</w:t>
      </w:r>
    </w:p>
    <w:p w:rsidR="00000000" w:rsidDel="00000000" w:rsidP="00000000" w:rsidRDefault="00000000" w:rsidRPr="00000000" w14:paraId="0000003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or reject renewal requests with remarks.</w:t>
      </w:r>
    </w:p>
    <w:p w:rsidR="00000000" w:rsidDel="00000000" w:rsidP="00000000" w:rsidRDefault="00000000" w:rsidRPr="00000000" w14:paraId="0000003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records student-wise, item-wise, programme-wise, and laboratory-wise.</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Record new stock, stock corrections, and item retirement with reasons.</w:t>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Print or export inventory reports and transaction records.</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must be able to:</w:t>
      </w:r>
    </w:p>
    <w:p w:rsidR="00000000" w:rsidDel="00000000" w:rsidP="00000000" w:rsidRDefault="00000000" w:rsidRPr="00000000" w14:paraId="0000003A">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their issued items and due dates.</w:t>
      </w:r>
    </w:p>
    <w:p w:rsidR="00000000" w:rsidDel="00000000" w:rsidP="00000000" w:rsidRDefault="00000000" w:rsidRPr="00000000" w14:paraId="0000003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renewal before the due date.</w:t>
      </w:r>
    </w:p>
    <w:p w:rsidR="00000000" w:rsidDel="00000000" w:rsidP="00000000" w:rsidRDefault="00000000" w:rsidRPr="00000000" w14:paraId="0000003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renewal approval or rejection.</w:t>
      </w:r>
    </w:p>
    <w:p w:rsidR="00000000" w:rsidDel="00000000" w:rsidP="00000000" w:rsidRDefault="00000000" w:rsidRPr="00000000" w14:paraId="0000003D">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their issue, return, and renewal history.</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must be role-based: students can access their own borrowing records, while authorised staff can manage inventory and transactions.</w:t>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Example requirement</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b w:val="1"/>
          <w:bCs w:val="1"/>
          <w:sz w:val="24"/>
          <w:szCs w:val="24"/>
          <w:rtl w:val="0"/>
        </w:rPr>
        <w:t xml:space="preserve">M.Sc. DFIS, Semester I</w:t>
      </w:r>
      <w:r w:rsidDel="00000000" w:rsidR="00000000" w:rsidRPr="00000000">
        <w:rPr>
          <w:rFonts w:ascii="Times New Roman" w:cs="Times New Roman" w:eastAsia="Times New Roman" w:hAnsi="Times New Roman"/>
          <w:sz w:val="24"/>
          <w:szCs w:val="24"/>
          <w:rtl w:val="0"/>
        </w:rPr>
        <w:t xml:space="preserve">, the department maintains:</w:t>
      </w:r>
    </w:p>
    <w:p w:rsidR="00000000" w:rsidDel="00000000" w:rsidP="00000000" w:rsidRDefault="00000000" w:rsidRPr="00000000" w14:paraId="00000041">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development boards</w:t>
      </w:r>
      <w:r w:rsidDel="00000000" w:rsidR="00000000" w:rsidRPr="00000000">
        <w:rPr>
          <w:rFonts w:ascii="Times New Roman" w:cs="Times New Roman" w:eastAsia="Times New Roman" w:hAnsi="Times New Roman"/>
          <w:sz w:val="24"/>
          <w:szCs w:val="24"/>
          <w:rtl w:val="0"/>
        </w:rPr>
        <w:t xml:space="preserve">, each with a unique asset ID.</w:t>
      </w:r>
    </w:p>
    <w:p w:rsidR="00000000" w:rsidDel="00000000" w:rsidP="00000000" w:rsidRDefault="00000000" w:rsidRPr="00000000" w14:paraId="0000004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 reusable USB cables</w:t>
      </w:r>
      <w:r w:rsidDel="00000000" w:rsidR="00000000" w:rsidRPr="00000000">
        <w:rPr>
          <w:rFonts w:ascii="Times New Roman" w:cs="Times New Roman" w:eastAsia="Times New Roman" w:hAnsi="Times New Roman"/>
          <w:sz w:val="24"/>
          <w:szCs w:val="24"/>
          <w:rtl w:val="0"/>
        </w:rPr>
        <w:t xml:space="preserve">, tracked by quantity.</w:t>
      </w:r>
    </w:p>
    <w:p w:rsidR="00000000" w:rsidDel="00000000" w:rsidP="00000000" w:rsidRDefault="00000000" w:rsidRPr="00000000" w14:paraId="00000043">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students and an authorised inventory coordinator.</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is issued </w:t>
      </w:r>
      <w:r w:rsidDel="00000000" w:rsidR="00000000" w:rsidRPr="00000000">
        <w:rPr>
          <w:rFonts w:ascii="Times New Roman" w:cs="Times New Roman" w:eastAsia="Times New Roman" w:hAnsi="Times New Roman"/>
          <w:b w:val="1"/>
          <w:bCs w:val="1"/>
          <w:sz w:val="24"/>
          <w:szCs w:val="24"/>
          <w:rtl w:val="0"/>
        </w:rPr>
        <w:t xml:space="preserve">one development board and two USB cables on 1 October 2026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w:t>
      </w:r>
    </w:p>
    <w:p w:rsidR="00000000" w:rsidDel="00000000" w:rsidP="00000000" w:rsidRDefault="00000000" w:rsidRPr="00000000" w14:paraId="00000046">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 due date to </w:t>
      </w:r>
      <w:r w:rsidDel="00000000" w:rsidR="00000000" w:rsidRPr="00000000">
        <w:rPr>
          <w:rFonts w:ascii="Times New Roman" w:cs="Times New Roman" w:eastAsia="Times New Roman" w:hAnsi="Times New Roman"/>
          <w:b w:val="1"/>
          <w:bCs w:val="1"/>
          <w:sz w:val="24"/>
          <w:szCs w:val="24"/>
          <w:rtl w:val="0"/>
        </w:rPr>
        <w:t xml:space="preserve">16 October 2026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available stock to </w:t>
      </w:r>
      <w:r w:rsidDel="00000000" w:rsidR="00000000" w:rsidRPr="00000000">
        <w:rPr>
          <w:rFonts w:ascii="Times New Roman" w:cs="Times New Roman" w:eastAsia="Times New Roman" w:hAnsi="Times New Roman"/>
          <w:b w:val="1"/>
          <w:bCs w:val="1"/>
          <w:sz w:val="24"/>
          <w:szCs w:val="24"/>
          <w:rtl w:val="0"/>
        </w:rPr>
        <w:t xml:space="preserve">nine development boards and 18 USB cables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issued items and due date in the student’s account.</w:t>
      </w:r>
    </w:p>
    <w:p w:rsidR="00000000" w:rsidDel="00000000" w:rsidP="00000000" w:rsidRDefault="00000000" w:rsidRPr="00000000" w14:paraId="0000004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the student to request renewal.</w:t>
      </w:r>
    </w:p>
    <w:p w:rsidR="00000000" w:rsidDel="00000000" w:rsidP="00000000" w:rsidRDefault="00000000" w:rsidRPr="00000000" w14:paraId="0000004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the due date to </w:t>
      </w:r>
      <w:r w:rsidDel="00000000" w:rsidR="00000000" w:rsidRPr="00000000">
        <w:rPr>
          <w:rFonts w:ascii="Times New Roman" w:cs="Times New Roman" w:eastAsia="Times New Roman" w:hAnsi="Times New Roman"/>
          <w:b w:val="1"/>
          <w:bCs w:val="1"/>
          <w:sz w:val="24"/>
          <w:szCs w:val="24"/>
          <w:rtl w:val="0"/>
        </w:rPr>
        <w:t xml:space="preserve">31 October 2026</w:t>
      </w:r>
      <w:r w:rsidDel="00000000" w:rsidR="00000000" w:rsidRPr="00000000">
        <w:rPr>
          <w:rFonts w:ascii="Times New Roman" w:cs="Times New Roman" w:eastAsia="Times New Roman" w:hAnsi="Times New Roman"/>
          <w:sz w:val="24"/>
          <w:szCs w:val="24"/>
          <w:rtl w:val="0"/>
        </w:rPr>
        <w:t xml:space="preserve"> if the coordinator approves renewal.</w:t>
      </w:r>
    </w:p>
    <w:p w:rsidR="00000000" w:rsidDel="00000000" w:rsidP="00000000" w:rsidRDefault="00000000" w:rsidRPr="00000000" w14:paraId="0000004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stock availability when the items are returned in usable condition.</w:t>
      </w:r>
    </w:p>
    <w:p w:rsidR="00000000" w:rsidDel="00000000" w:rsidP="00000000" w:rsidRDefault="00000000" w:rsidRPr="00000000" w14:paraId="0000004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any unreturned items separately if the student makes a partial return.</w:t>
      </w:r>
    </w:p>
    <w:p w:rsidR="00000000" w:rsidDel="00000000" w:rsidP="00000000" w:rsidRDefault="00000000" w:rsidRPr="00000000" w14:paraId="0000004D">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outstanding items as overdue if the applicable due date passes without return or approved renewal.</w:t>
      </w:r>
    </w:p>
    <w:p w:rsidR="00000000" w:rsidDel="00000000" w:rsidP="00000000" w:rsidRDefault="00000000" w:rsidRPr="00000000" w14:paraId="0000004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dQ7kofm1xMg21bSbP44YNmJYWg==">CgMxLjA4AHIhMXc3czhVNDY1Ml9KZWNkYjVnd1JRbk44RHVyOWw0UnpH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2026-10-13T05:23:00Z</dcterms:created>
</cp:coreProperties>
</file>