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NoSQL databases are classified into several types based on their data model. Here are the primary types along with examples for each: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Document Stores: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as documents, typically in JSON, BSON format.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Documents can contain complex data structures and nested sub-documents.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Content management systems, e-commerce applications, real-time analytics.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{</w:t>
              <w:br w:type="textWrapping"/>
              <w:t xml:space="preserve">    "_id":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"address": {</w:t>
              <w:br w:type="textWrapping"/>
              <w:t xml:space="preserve">        "street":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"city":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"Anytown"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"state":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"zip":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"hobbies":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"reading"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"hiking"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Key-Value Stores: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as key-value pairs, where the key is a unique identifier and the value is the data associated with the key. These are highly performant for simple read and write operations.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Redis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Caching, session management, real-time analytics.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"user:12345:name"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"Anytown"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"zip"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"reading"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"hiking"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"coding"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Column-Family Stores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in columns and rows, similar to relational databases but optimized for reading and writing large volumes of data. Each column family can have a different schema.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Apache Cassandra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Time-series data, large-scale distributed systems, real-time data processing.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Comparison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Relational Database (MySQL)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Schema Definition: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),</w:t>
              <w:br w:type="textWrapping"/>
              <w:t xml:space="preserve">    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Posts (</w:t>
              <w:br w:type="textWrapping"/>
              <w:t xml:space="preserve">    post_id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DATETIME,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(user_id)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(user_id)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Example: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SELECT Users.name, Posts.content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 Users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JOIN Posts ON Users.user_id = Posts.user_id</w:t>
              <w:br w:type="textWrapping"/>
              <w:t xml:space="preserve">WHERE Users.user_id = 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Column-Family Store (Cassandra)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Schema Definition: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KEYSPACE socialmedia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'SimpleStrategy'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'replication_factor'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socialmedia.Users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socialmedia.UserPosts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post_id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post_timestamp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(user_id, post_timestamp)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CLUSTERING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(post_timestamp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Example: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user_id = some_uuid;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socialmedia.UserPosts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user_id = some_uuid;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Model: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Relational databases use a fixed schema with structured rows and tables, while column-family stores use a flexible schema with rows that can have varying columns.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Architecture: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Relational databases are typically centralized and vertically scaled, whereas column-family stores are distributed and horizontally scaled.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Cases: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Relational databases are suited for transactional applications requiring strong consistency and complex queries. Column-family stores are suited for high-throughput applications handling large volumes of data with flexible schemas.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Graph Databases: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in graph structures, with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odes representing entities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edges representing relationships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between entities. These databases are designed to handle complex and interconnected data.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Neo4j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Social networks, recommendation systems, fraud detection.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 Data Model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graph database like Neo4j, data is stored as nodes, relationships, and properties: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Represent entities (e.g., users, posts).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Represent connections between entities (e.g., friendships, likes).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Attributes of nodes and relationships (e.g., name, age, post content).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 Social Network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Alice, Bob, and Carol.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Created by users.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Friendships between users and "likes" on posts.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Cypher Queries to Create and Query the Graph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Nodes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carol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'Carol'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'Graph databases are cool!'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timestamp: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'2024-05-20'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'Learning Cypher is fun!'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timestamp: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'2024-05-19'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Relationships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friendships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&gt;(bob),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&gt;(carol),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&gt;(alice)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posts by 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likes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Relationships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friendships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&gt;(bob),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&gt;(carol),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&gt;(alice)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posts by 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likes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Querying the Graph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all friends of Alice: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4.0585937499998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friends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friends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all posts liked by Alice: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who likes the post "Graph databases are cool!":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'Graph databases are cool!'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Result Set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Friends of Alice: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Posts liked by Alice:</w:t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"Learning Cypher is fun!”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who like the post "Graph databases are cool!":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Nodes and Properties: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Nodes User and Post have properties such as name, age, content, and timestamp.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Relationships like FRIEND, POSTED, and LIKES connect the nodes, defining how users interact with each other and the content.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Cypher queries are used to traverse the graph and retrieve data based on the relationships and properties defined.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example demonstrates how Neo4j can be used to model and query a social network, leveraging the power of graph databases to efficiently manage and explore relationships within the data.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