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1: Student Management System</w:t>
      </w:r>
    </w:p>
    <w:p>
      <w:pPr>
        <w:pStyle w:val="Heading2"/>
      </w:pPr>
      <w:r>
        <w:t>1. Introduction</w:t>
      </w:r>
    </w:p>
    <w:p>
      <w:r>
        <w:t>This report details the implementation of Lab 1, which involves setting up a web-based application using PHP and MySQL to manage student records. The system supports basic CRUD operations (Create, Read, Update, Delete) for student details including Roll Number, Name, DOB, Branch, Phone No., GPA, and Hostel information.</w:t>
      </w:r>
    </w:p>
    <w:p>
      <w:pPr>
        <w:pStyle w:val="Heading2"/>
      </w:pPr>
      <w:r>
        <w:t>2. Tools &amp; Technologies</w:t>
      </w:r>
    </w:p>
    <w:p>
      <w:pPr>
        <w:pStyle w:val="ListBullet"/>
      </w:pPr>
      <w:r>
        <w:t>- MySQL (Database)</w:t>
      </w:r>
    </w:p>
    <w:p>
      <w:pPr>
        <w:pStyle w:val="ListBullet"/>
      </w:pPr>
      <w:r>
        <w:t>- PHP (Server-side scripting)</w:t>
      </w:r>
    </w:p>
    <w:p>
      <w:pPr>
        <w:pStyle w:val="ListBullet"/>
      </w:pPr>
      <w:r>
        <w:t>- HTML &amp; CSS (Frontend)</w:t>
      </w:r>
    </w:p>
    <w:p>
      <w:pPr>
        <w:pStyle w:val="ListBullet"/>
      </w:pPr>
      <w:r>
        <w:t>- XAMPP/WAMP (Local development environment)</w:t>
      </w:r>
    </w:p>
    <w:p>
      <w:pPr>
        <w:pStyle w:val="ListBullet"/>
      </w:pPr>
      <w:r>
        <w:t>- Git &amp; GitHub (Version control)</w:t>
      </w:r>
    </w:p>
    <w:p>
      <w:pPr>
        <w:pStyle w:val="Heading2"/>
      </w:pPr>
      <w:r>
        <w:t>3. Database Design</w:t>
      </w:r>
    </w:p>
    <w:p>
      <w:r>
        <w:t>The database schema is defined in the initialiseDB.sql script. It creates a single table named 'students' with the following columns:</w:t>
      </w:r>
    </w:p>
    <w:tbl>
      <w:tblPr>
        <w:tblW w:type="auto" w:w="0"/>
        <w:tblLook w:firstColumn="1" w:firstRow="1" w:lastColumn="0" w:lastRow="0" w:noHBand="0" w:noVBand="1" w:val="04A0"/>
      </w:tblPr>
      <w:tblGrid>
        <w:gridCol w:w="2880"/>
        <w:gridCol w:w="2880"/>
        <w:gridCol w:w="2880"/>
      </w:tblGrid>
      <w:tr>
        <w:tc>
          <w:tcPr>
            <w:tcW w:type="dxa" w:w="2880"/>
          </w:tcPr>
          <w:p>
            <w:r>
              <w:t>Column</w:t>
            </w:r>
          </w:p>
        </w:tc>
        <w:tc>
          <w:tcPr>
            <w:tcW w:type="dxa" w:w="2880"/>
          </w:tcPr>
          <w:p>
            <w:r>
              <w:t>Type</w:t>
            </w:r>
          </w:p>
        </w:tc>
        <w:tc>
          <w:tcPr>
            <w:tcW w:type="dxa" w:w="2880"/>
          </w:tcPr>
          <w:p>
            <w:r>
              <w:t>Constraints</w:t>
            </w:r>
          </w:p>
        </w:tc>
      </w:tr>
      <w:tr>
        <w:tc>
          <w:tcPr>
            <w:tcW w:type="dxa" w:w="2880"/>
          </w:tcPr>
          <w:p>
            <w:r>
              <w:t>Roll_number</w:t>
            </w:r>
          </w:p>
        </w:tc>
        <w:tc>
          <w:tcPr>
            <w:tcW w:type="dxa" w:w="2880"/>
          </w:tcPr>
          <w:p>
            <w:r>
              <w:t>BIGINT</w:t>
            </w:r>
          </w:p>
        </w:tc>
        <w:tc>
          <w:tcPr>
            <w:tcW w:type="dxa" w:w="2880"/>
          </w:tcPr>
          <w:p>
            <w:r>
              <w:t>PRIMARY KEY, AUTO_INCREMENT, NOT NULL</w:t>
            </w:r>
          </w:p>
        </w:tc>
      </w:tr>
      <w:tr>
        <w:tc>
          <w:tcPr>
            <w:tcW w:type="dxa" w:w="2880"/>
          </w:tcPr>
          <w:p>
            <w:r>
              <w:t>First_name</w:t>
            </w:r>
          </w:p>
        </w:tc>
        <w:tc>
          <w:tcPr>
            <w:tcW w:type="dxa" w:w="2880"/>
          </w:tcPr>
          <w:p>
            <w:r>
              <w:t>VARCHAR(25)</w:t>
            </w:r>
          </w:p>
        </w:tc>
        <w:tc>
          <w:tcPr>
            <w:tcW w:type="dxa" w:w="2880"/>
          </w:tcPr>
          <w:p>
            <w:r>
              <w:t>NOT NULL</w:t>
            </w:r>
          </w:p>
        </w:tc>
      </w:tr>
      <w:tr>
        <w:tc>
          <w:tcPr>
            <w:tcW w:type="dxa" w:w="2880"/>
          </w:tcPr>
          <w:p>
            <w:r>
              <w:t>Last_name</w:t>
            </w:r>
          </w:p>
        </w:tc>
        <w:tc>
          <w:tcPr>
            <w:tcW w:type="dxa" w:w="2880"/>
          </w:tcPr>
          <w:p>
            <w:r>
              <w:t>VARCHAR(25)</w:t>
            </w:r>
          </w:p>
        </w:tc>
        <w:tc>
          <w:tcPr>
            <w:tcW w:type="dxa" w:w="2880"/>
          </w:tcPr>
          <w:p>
            <w:r>
              <w:t>NOT NULL</w:t>
            </w:r>
          </w:p>
        </w:tc>
      </w:tr>
      <w:tr>
        <w:tc>
          <w:tcPr>
            <w:tcW w:type="dxa" w:w="2880"/>
          </w:tcPr>
          <w:p>
            <w:r>
              <w:t>DOB</w:t>
            </w:r>
          </w:p>
        </w:tc>
        <w:tc>
          <w:tcPr>
            <w:tcW w:type="dxa" w:w="2880"/>
          </w:tcPr>
          <w:p>
            <w:r>
              <w:t>DATE</w:t>
            </w:r>
          </w:p>
        </w:tc>
        <w:tc>
          <w:tcPr>
            <w:tcW w:type="dxa" w:w="2880"/>
          </w:tcPr>
          <w:p>
            <w:r>
              <w:t>NOT NULL</w:t>
            </w:r>
          </w:p>
        </w:tc>
      </w:tr>
      <w:tr>
        <w:tc>
          <w:tcPr>
            <w:tcW w:type="dxa" w:w="2880"/>
          </w:tcPr>
          <w:p>
            <w:r>
              <w:t>branch</w:t>
            </w:r>
          </w:p>
        </w:tc>
        <w:tc>
          <w:tcPr>
            <w:tcW w:type="dxa" w:w="2880"/>
          </w:tcPr>
          <w:p>
            <w:r>
              <w:t>VARCHAR(10)</w:t>
            </w:r>
          </w:p>
        </w:tc>
        <w:tc>
          <w:tcPr>
            <w:tcW w:type="dxa" w:w="2880"/>
          </w:tcPr>
          <w:p>
            <w:r>
              <w:t>NOT NULL</w:t>
            </w:r>
          </w:p>
        </w:tc>
      </w:tr>
      <w:tr>
        <w:tc>
          <w:tcPr>
            <w:tcW w:type="dxa" w:w="2880"/>
          </w:tcPr>
          <w:p>
            <w:r>
              <w:t>Phone_no</w:t>
            </w:r>
          </w:p>
        </w:tc>
        <w:tc>
          <w:tcPr>
            <w:tcW w:type="dxa" w:w="2880"/>
          </w:tcPr>
          <w:p>
            <w:r>
              <w:t>INT</w:t>
            </w:r>
          </w:p>
        </w:tc>
        <w:tc>
          <w:tcPr>
            <w:tcW w:type="dxa" w:w="2880"/>
          </w:tcPr>
          <w:p>
            <w:r>
              <w:t>NOT NULL</w:t>
            </w:r>
          </w:p>
        </w:tc>
      </w:tr>
      <w:tr>
        <w:tc>
          <w:tcPr>
            <w:tcW w:type="dxa" w:w="2880"/>
          </w:tcPr>
          <w:p>
            <w:r>
              <w:t>Hostel</w:t>
            </w:r>
          </w:p>
        </w:tc>
        <w:tc>
          <w:tcPr>
            <w:tcW w:type="dxa" w:w="2880"/>
          </w:tcPr>
          <w:p>
            <w:r>
              <w:t>VARCHAR(50)</w:t>
            </w:r>
          </w:p>
        </w:tc>
        <w:tc>
          <w:tcPr>
            <w:tcW w:type="dxa" w:w="2880"/>
          </w:tcPr>
          <w:p>
            <w:r>
              <w:t>NOT NULL</w:t>
            </w:r>
          </w:p>
        </w:tc>
      </w:tr>
      <w:tr>
        <w:tc>
          <w:tcPr>
            <w:tcW w:type="dxa" w:w="2880"/>
          </w:tcPr>
          <w:p>
            <w:r>
              <w:t>GPA</w:t>
            </w:r>
          </w:p>
        </w:tc>
        <w:tc>
          <w:tcPr>
            <w:tcW w:type="dxa" w:w="2880"/>
          </w:tcPr>
          <w:p>
            <w:r>
              <w:t>FLOAT</w:t>
            </w:r>
          </w:p>
        </w:tc>
        <w:tc>
          <w:tcPr>
            <w:tcW w:type="dxa" w:w="2880"/>
          </w:tcPr>
          <w:p>
            <w:r>
              <w:t>NOT NULL</w:t>
            </w:r>
          </w:p>
        </w:tc>
      </w:tr>
    </w:tbl>
    <w:p>
      <w:pPr>
        <w:pStyle w:val="Heading2"/>
      </w:pPr>
      <w:r>
        <w:t>4. Application Architecture</w:t>
      </w:r>
    </w:p>
    <w:p>
      <w:r>
        <w:t>The project follows the MVC pattern with the following structure:</w:t>
      </w:r>
    </w:p>
    <w:p>
      <w:pPr>
        <w:pStyle w:val="ListBullet"/>
      </w:pPr>
      <w:r>
        <w:t>- css/: Stylesheets for layout and design</w:t>
      </w:r>
    </w:p>
    <w:p>
      <w:pPr>
        <w:pStyle w:val="ListBullet"/>
      </w:pPr>
      <w:r>
        <w:t>- forms/: HTML form templates for CRUD operations</w:t>
      </w:r>
    </w:p>
    <w:p>
      <w:pPr>
        <w:pStyle w:val="ListBullet"/>
      </w:pPr>
      <w:r>
        <w:t>- include/dbh.inc.php: Database connection handler</w:t>
      </w:r>
    </w:p>
    <w:p>
      <w:pPr>
        <w:pStyle w:val="ListBullet"/>
      </w:pPr>
      <w:r>
        <w:t>- sql/: SQL scripts for CRUD operations</w:t>
      </w:r>
    </w:p>
    <w:p>
      <w:pPr>
        <w:pStyle w:val="ListBullet"/>
      </w:pPr>
      <w:r>
        <w:t>- index.php: Main interface and navigation</w:t>
      </w:r>
    </w:p>
    <w:p>
      <w:pPr>
        <w:pStyle w:val="ListBullet"/>
      </w:pPr>
      <w:r>
        <w:t>- handleSelect.php: Processes form submissions</w:t>
      </w:r>
    </w:p>
    <w:p>
      <w:pPr>
        <w:pStyle w:val="Heading2"/>
      </w:pPr>
      <w:r>
        <w:t>5. Implementation Details</w:t>
      </w:r>
    </w:p>
    <w:p>
      <w:r>
        <w:t>The index.php file provides a menu-driven interface allowing users to select an operation and submit data via HTML forms. The handleSelect.php script receives form data, performs parameterized SQL queries using PDO to prevent injection, and returns results or error messages.</w:t>
      </w:r>
    </w:p>
    <w:p>
      <w:pPr>
        <w:pStyle w:val="Heading2"/>
      </w:pPr>
      <w:r>
        <w:t>6. Testing &amp; Results</w:t>
      </w:r>
    </w:p>
    <w:p>
      <w:r>
        <w:t>Test cases covered:</w:t>
        <w:br/>
        <w:t>1. Insert new student records and verify using SELECT queries.</w:t>
        <w:br/>
        <w:t>2. Retrieve students based on branch and GPA filters.</w:t>
        <w:br/>
        <w:t>3. Update existing records (e.g., phone number) and confirm changes.</w:t>
        <w:br/>
        <w:t>4. Delete records and ensure removal from the database.</w:t>
        <w:br/>
        <w:t>All operations performed successfully with proper input validation and error handling.</w:t>
      </w:r>
    </w:p>
    <w:p>
      <w:pPr>
        <w:pStyle w:val="Heading2"/>
      </w:pPr>
      <w:r>
        <w:t>7. Conclusion</w:t>
      </w:r>
    </w:p>
    <w:p>
      <w:r>
        <w:t>Lab 1 demonstrates end-to-end development of a PHP-MySQL application for student data management. Future enhancements may include user authentication, pagination, and advanced querying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