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96F4F"/>
          <w:sz w:val="18"/>
          <w:szCs w:val="18"/>
        </w:rPr>
        <w:t xml:space="preserve">SAGE KITE  /  BLOG DRAFT</w:t>
      </w:r>
    </w:p>
    <w:p>
      <w:pPr>
        <w:spacing w:after="120"/>
      </w:pPr>
      <w:r>
        <w:rPr>
          <w:rFonts w:ascii="Georgia" w:cs="Georgia" w:eastAsia="Georgia" w:hAnsi="Georgia"/>
          <w:b/>
          <w:bCs/>
          <w:color w:val="344033"/>
          <w:sz w:val="52"/>
          <w:szCs w:val="52"/>
        </w:rPr>
        <w:t xml:space="preserve">Dubsado vs HoneyBook</w:t>
      </w:r>
    </w:p>
    <w:p>
      <w:pPr>
        <w:spacing w:after="140" w:line="300"/>
        <w:rPr>
          <w:color w:val="596B57"/>
          <w:sz w:val="19"/>
          <w:szCs w:val="19"/>
        </w:rPr>
      </w:pPr>
      <w:r>
        <w:rPr>
          <w:rFonts w:ascii="Arial" w:cs="Arial" w:eastAsia="Arial" w:hAnsi="Arial"/>
          <w:color w:val="596B57"/>
          <w:sz w:val="19"/>
          <w:szCs w:val="19"/>
        </w:rPr>
        <w:t xml:space="preserve">Comparison article  |  Product facts checked against official Dubsado and HoneyBook sources on 2 October 2026</w:t>
      </w:r>
    </w:p>
    <w:p>
      <w:pPr>
        <w:pBdr>
          <w:bottom w:val="single" w:color="D5DDD2" w:sz="6" w:space="1"/>
        </w:pBdr>
        <w:spacing w:after="120" w:before="120"/>
      </w:pPr>
    </w:p>
    <w:p>
      <w:pPr>
        <w:pStyle w:val="Heading2"/>
        <w:spacing w:after="120" w:before="300"/>
      </w:pPr>
      <w:r>
        <w:rPr>
          <w:rFonts w:ascii="Georgia" w:cs="Georgia" w:eastAsia="Georgia" w:hAnsi="Georgia"/>
          <w:b/>
          <w:bCs/>
          <w:color w:val="344033"/>
          <w:sz w:val="28"/>
          <w:szCs w:val="28"/>
        </w:rPr>
        <w:t xml:space="preserve">Before you publish: five open items</w:t>
      </w:r>
    </w:p>
    <w:p>
      <w:pPr>
        <w:pStyle w:val="ListParagraph"/>
        <w:numPr>
          <w:ilvl w:val="0"/>
          <w:numId w:val="2"/>
        </w:numPr>
        <w:spacing w:after="80" w:line="290"/>
      </w:pPr>
      <w:r>
        <w:rPr>
          <w:rFonts w:ascii="Arial" w:cs="Arial" w:eastAsia="Arial" w:hAnsi="Arial"/>
          <w:b/>
          <w:bCs/>
        </w:rPr>
        <w:t xml:space="preserve">Internal links are marked, not hyperlinked.</w:t>
      </w:r>
      <w:r>
        <w:rPr>
          <w:rFonts w:ascii="Arial" w:cs="Arial" w:eastAsia="Arial" w:hAnsi="Arial"/>
        </w:rPr>
        <w:t xml:space="preserve"> Three searches did not surface the live Sage Kite site, and I will not guess URLs. Internal link anchors appear in </w:t>
      </w:r>
      <w:r>
        <w:rPr>
          <w:rFonts w:ascii="Arial" w:cs="Arial" w:eastAsia="Arial" w:hAnsi="Arial"/>
          <w:b/>
          <w:bCs/>
          <w:highlight w:val="yellow"/>
          <w:highlightCs w:val="yellow"/>
          <w:u w:val="single"/>
        </w:rPr>
        <w:t xml:space="preserve">yellow highlight</w:t>
      </w:r>
      <w:r>
        <w:rPr>
          <w:rFonts w:ascii="Arial" w:cs="Arial" w:eastAsia="Arial" w:hAnsi="Arial"/>
        </w:rPr>
        <w:t xml:space="preserve">. Send the domain, sitemap or a Search Console export and I will convert each into a verified link. Intended destinations are in Part 3.</w:t>
      </w:r>
    </w:p>
    <w:p>
      <w:pPr>
        <w:pStyle w:val="ListParagraph"/>
        <w:numPr>
          <w:ilvl w:val="0"/>
          <w:numId w:val="2"/>
        </w:numPr>
        <w:spacing w:after="80" w:line="290"/>
      </w:pPr>
      <w:r>
        <w:rPr>
          <w:rFonts w:ascii="Arial" w:cs="Arial" w:eastAsia="Arial" w:hAnsi="Arial"/>
          <w:b/>
          <w:bCs/>
        </w:rPr>
        <w:t xml:space="preserve">The two foundation articles are not both live.</w:t>
      </w:r>
      <w:r>
        <w:rPr>
          <w:rFonts w:ascii="Arial" w:cs="Arial" w:eastAsia="Arial" w:hAnsi="Arial"/>
        </w:rPr>
        <w:t xml:space="preserve"> The brief asks for links to "What Is HoneyBook?" and "What Is Dubsado?" if they exist. The HoneyBook draft was delivered earlier but I cannot confirm it is published. I have no Dubsado explainer, so none is linked.</w:t>
      </w:r>
    </w:p>
    <w:p>
      <w:pPr>
        <w:pStyle w:val="ListParagraph"/>
        <w:numPr>
          <w:ilvl w:val="0"/>
          <w:numId w:val="2"/>
        </w:numPr>
        <w:spacing w:after="80" w:line="290"/>
      </w:pPr>
      <w:r>
        <w:rPr>
          <w:rFonts w:ascii="Arial" w:cs="Arial" w:eastAsia="Arial" w:hAnsi="Arial"/>
          <w:b/>
          <w:bCs/>
        </w:rPr>
        <w:t xml:space="preserve">Dubsado's current prices come from independent sources.</w:t>
      </w:r>
      <w:r>
        <w:rPr>
          <w:rFonts w:ascii="Arial" w:cs="Arial" w:eastAsia="Arial" w:hAnsi="Arial"/>
        </w:rPr>
        <w:t xml:space="preserve"> Dubsado's own pricing page could not be fetched. Dubsado's official Dubsado 3.0 page confirms a price increase for new subscribers from 1 December 2025 and a 21-day trial. The amounts ($35 and $55 monthly; $335 and $525 yearly) are reported consistently by independent sources, including one that states it checked dubsado.com on 21 September 2026. Confirm on dubsado.com/pricing before publishing.</w:t>
      </w:r>
    </w:p>
    <w:p>
      <w:pPr>
        <w:pStyle w:val="ListParagraph"/>
        <w:numPr>
          <w:ilvl w:val="0"/>
          <w:numId w:val="2"/>
        </w:numPr>
        <w:spacing w:after="80" w:line="290"/>
      </w:pPr>
      <w:r>
        <w:rPr>
          <w:rFonts w:ascii="Arial" w:cs="Arial" w:eastAsia="Arial" w:hAnsi="Arial"/>
          <w:b/>
          <w:bCs/>
        </w:rPr>
        <w:t xml:space="preserve">One automation question is unresolved.</w:t>
      </w:r>
      <w:r>
        <w:rPr>
          <w:rFonts w:ascii="Arial" w:cs="Arial" w:eastAsia="Arial" w:hAnsi="Arial"/>
        </w:rPr>
        <w:t xml:space="preserve"> Dubsado's official flow-action reference lists 15 actions but shows no if/else branching step. Independent sources disagree on whether Dubsado flows have conditional logic. The article reports that disagreement and does not pick a side. A short trial of Dubsado Flows would settle it.</w:t>
      </w:r>
    </w:p>
    <w:p>
      <w:pPr>
        <w:pStyle w:val="ListParagraph"/>
        <w:numPr>
          <w:ilvl w:val="0"/>
          <w:numId w:val="2"/>
        </w:numPr>
        <w:spacing w:after="80" w:line="290"/>
      </w:pPr>
      <w:r>
        <w:rPr>
          <w:rFonts w:ascii="Arial" w:cs="Arial" w:eastAsia="Arial" w:hAnsi="Arial"/>
          <w:b/>
          <w:bCs/>
        </w:rPr>
        <w:t xml:space="preserve">Neither platform was tested.</w:t>
      </w:r>
      <w:r>
        <w:rPr>
          <w:rFonts w:ascii="Arial" w:cs="Arial" w:eastAsia="Arial" w:hAnsi="Arial"/>
        </w:rPr>
        <w:t xml:space="preserve"> The article does not claim hands-on testing. HoneyBook is not in Sage Kite's 13 launch platforms in the Company Brief, but Dubsado is. The article does not claim Sage Kite implements HoneyBook.</w:t>
      </w:r>
    </w:p>
    <w:p>
      <w:pPr>
        <w:spacing w:after="140" w:line="300"/>
        <w:rPr>
          <w:i/>
          <w:iCs/>
          <w:sz w:val="19"/>
          <w:szCs w:val="19"/>
        </w:rPr>
      </w:pPr>
      <w:r>
        <w:rPr>
          <w:rFonts w:ascii="Arial" w:cs="Arial" w:eastAsia="Arial" w:hAnsi="Arial"/>
          <w:i/>
          <w:iCs/>
          <w:sz w:val="19"/>
          <w:szCs w:val="19"/>
        </w:rPr>
        <w:t xml:space="preserve">Positioning follows the Project Context (Business Growth Consultancy). Add an author byline and date at publish time.</w:t>
      </w:r>
    </w:p>
    <w:p>
      <w:pPr>
        <w:pBdr>
          <w:bottom w:val="single" w:color="D5DDD2" w:sz="6" w:space="1"/>
        </w:pBdr>
        <w:spacing w:after="120" w:before="120"/>
      </w:pPr>
    </w:p>
    <w:p>
      <w:pPr>
        <w:pStyle w:val="Heading1"/>
        <w:spacing w:after="160" w:before="360"/>
      </w:pPr>
      <w:r>
        <w:rPr>
          <w:rFonts w:ascii="Georgia" w:cs="Georgia" w:eastAsia="Georgia" w:hAnsi="Georgia"/>
          <w:b/>
          <w:bCs/>
          <w:color w:val="344033"/>
          <w:sz w:val="36"/>
          <w:szCs w:val="36"/>
        </w:rPr>
        <w:t xml:space="preserve">Part 1: SEO package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Field</w:t>
            </w:r>
          </w:p>
        </w:tc>
        <w:tc>
          <w:tcPr>
            <w:tcW w:type="dxa" w:w="7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Recommendation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Recommended title (H1)</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 Features, Pricing, Automation and Which Fits Which Business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keyword</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keywords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vs Dubsado; Dubsado or HoneyBook; Dubsado vs HoneyBook pricing; Dubsado vs HoneyBook automation; Dubsado vs HoneyBook for photographers; Dubsado vs HoneyBook for small business; switching from HoneyBook to Dubsado</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Semantic entities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HoneyBook; client management software; CRM; Dubsado Flows; HoneyBook Automations; proposals; contracts; invoices; payment plans; Dubsado Payments (Stripe); Square; PayPal; QuickBooks; Xero; Zapier; client portal; lead capture form; scheduler; service business; Bonsai; 17hats; GoHighLevel</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Commercial investigation. Searchers have usually seen both names recommended and want a plain explanation of how they differ, with pricing, automation and fit as the main follow-ups. Many are choosing a first platform; some are switching.</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Content angle</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Most ranking pages are published by competing software vendors and end with a verdict. This article compares how each platform behaves (what starts a workflow, what controls exist, what clients see, what payments really cost), states country availability, flags where sources disagree, and gives requirement-based criteria with no winner.</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title (58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 Features, Pricing and Workflows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description (154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Compare Dubsado and HoneyBook on automation, forms, payments, pricing and client experience, and see which business requirements point to each platform.</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URL slug</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dubsado-vs-honeybook  (suggested path /insights/dubsado-vs-honeybook; confirm against live site)</w:t>
            </w:r>
          </w:p>
        </w:tc>
      </w:tr>
    </w:tbl>
    <w:p>
      <w:pPr>
        <w:spacing w:after="100"/>
      </w:pPr>
    </w:p>
    <w:p>
      <w:pPr>
        <w:pStyle w:val="Heading1"/>
        <w:spacing w:after="160" w:before="360"/>
      </w:pPr>
      <w:r>
        <w:rPr>
          <w:rFonts w:ascii="Georgia" w:cs="Georgia" w:eastAsia="Georgia" w:hAnsi="Georgia"/>
          <w:b/>
          <w:bCs/>
          <w:color w:val="344033"/>
          <w:sz w:val="36"/>
          <w:szCs w:val="36"/>
        </w:rPr>
        <w:t xml:space="preserve">Part 2: Complete article</w:t>
      </w:r>
    </w:p>
    <w:p>
      <w:pPr>
        <w:pBdr>
          <w:bottom w:val="single" w:color="D5DDD2" w:sz="6" w:space="1"/>
        </w:pBdr>
        <w:spacing w:after="120" w:before="120"/>
      </w:pPr>
    </w:p>
    <w:p>
      <w:pPr>
        <w:spacing w:after="160" w:before="120"/>
      </w:pPr>
      <w:r>
        <w:rPr>
          <w:rFonts w:ascii="Georgia" w:cs="Georgia" w:eastAsia="Georgia" w:hAnsi="Georgia"/>
          <w:b/>
          <w:bCs/>
          <w:color w:val="344033"/>
          <w:sz w:val="44"/>
          <w:szCs w:val="44"/>
        </w:rPr>
        <w:t xml:space="preserve">Dubsado vs HoneyBook: Features, Pricing, Automation and Which Fits Which Business</w:t>
      </w:r>
    </w:p>
    <w:p>
      <w:pPr>
        <w:spacing w:after="140" w:line="300"/>
      </w:pPr>
      <w:r>
        <w:rPr>
          <w:rFonts w:ascii="Arial" w:cs="Arial" w:eastAsia="Arial" w:hAnsi="Arial"/>
        </w:rPr>
        <w:t xml:space="preserve">Dubsado and HoneyBook are both client management platforms for service businesses. Each combines a client pipeline, forms, proposals, contracts, invoices, payments, scheduling and automation. The difference lies less in which features exist than in how each platform lets you build the client journey. Dubsado gives you more building blocks and more setup. HoneyBook offers a more guided path, with payments built in.</w:t>
      </w:r>
    </w:p>
    <w:p>
      <w:pPr>
        <w:spacing w:after="140" w:line="300"/>
      </w:pPr>
      <w:r>
        <w:rPr>
          <w:rFonts w:ascii="Arial" w:cs="Arial" w:eastAsia="Arial" w:hAnsi="Arial"/>
        </w:rPr>
        <w:t xml:space="preserve">This comparison reflects both platforms as documented on 2 October 2026. Both change frequently, and Dubsado rebuilt its product as "Dubsado 3.0" from November 2025, so check the linked official pages before you decide. Neither platform was tested hands-on for this article; product claims come from official documentation, and independent or user comments are labelled as such. There is no winner or score here, because the right answer depends on your workflow.</w:t>
      </w:r>
    </w:p>
    <w:p>
      <w:pPr>
        <w:pStyle w:val="Heading2"/>
        <w:spacing w:after="120" w:before="300"/>
      </w:pPr>
      <w:r>
        <w:rPr>
          <w:rFonts w:ascii="Georgia" w:cs="Georgia" w:eastAsia="Georgia" w:hAnsi="Georgia"/>
          <w:b/>
          <w:bCs/>
          <w:color w:val="344033"/>
          <w:sz w:val="28"/>
          <w:szCs w:val="28"/>
        </w:rPr>
        <w:t xml:space="preserve">Dubsado vs HoneyBook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0"/>
      </w:tblGrid>
      <w:tr>
        <w:trPr>
          <w:tblHeader/>
        </w:trPr>
        <w:tc>
          <w:tcPr>
            <w:tcW w:type="dxa" w:w="1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Area</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Dubsado</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Positioning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management and business tool for service businesses; emphasis on configurable forms, flows and branding.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relationship ("clientflow") platform for independent service businesses; emphasis on one connected workflow with built-in payments.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records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Contacts and projects (leads and jobs) with statuses, tags, table and Kanban views.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Clients and projects with a customisable pipeline, tags and custom fields.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Flows: steps pairing an action with a timing trigger; 15 documented actions.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Automations: trigger, actions, waits and conditions; AI builder.</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Forms and intake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Five form types, including lead capture, questionnaire, proposal, contract and sub-agreement.</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Lead forms, questionnaires and files built from templates.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 and contracts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 form can bundle a contract and invoice.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 can combine services, contract and payment in one file.</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Connects to Dubsado Payments (Stripe), Square or PayPal. States it adds no platform fee.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Built-in payment processing. Card fees start at 2.7% + 10¢; bank transfer 1.5%.</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Scheduler with calendar sync (Premier plan, per independent sources).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Scheduler on Essentials and Premium plans.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portal</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Portal activated per client; forms and files can be applied to it.</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portal on all plans.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Where it is available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Payments supports merchants in 39 countries.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 Canada, UK and Australia only.</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Entry price (annual billing)</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$335 a year (Starter) or $525 a year (Premier), as reported.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$29 (Starter), $49 (Essentials) or $109 (Premium) per month.</w:t>
            </w:r>
          </w:p>
        </w:tc>
      </w:tr>
    </w:tbl>
    <w:p>
      <w:pPr>
        <w:spacing w:after="100"/>
      </w:pPr>
    </w:p>
    <w:p>
      <w:pPr>
        <w:spacing w:after="140" w:line="300"/>
        <w:rPr>
          <w:color w:val="596B57"/>
          <w:sz w:val="18"/>
          <w:szCs w:val="18"/>
        </w:rPr>
      </w:pPr>
      <w:r>
        <w:rPr>
          <w:rFonts w:ascii="Arial" w:cs="Arial" w:eastAsia="Arial" w:hAnsi="Arial"/>
          <w:color w:val="596B57"/>
          <w:sz w:val="18"/>
          <w:szCs w:val="18"/>
        </w:rPr>
        <w:t xml:space="preserve">Sources: </w:t>
      </w:r>
      <w:hyperlink w:history="1" r:id="rIdgbh6xqqdb39ychnk1j8d8">
        <w:r>
          <w:rPr>
            <w:rStyle w:val="Hyperlink"/>
            <w:rFonts w:ascii="Arial" w:cs="Arial" w:eastAsia="Arial" w:hAnsi="Arial"/>
            <w:color w:val="596B57"/>
            <w:sz w:val="18"/>
            <w:szCs w:val="18"/>
          </w:rPr>
          <w:t xml:space="preserve">Dubsado Help Center</w:t>
        </w:r>
      </w:hyperlink>
      <w:r>
        <w:rPr>
          <w:rFonts w:ascii="Arial" w:cs="Arial" w:eastAsia="Arial" w:hAnsi="Arial"/>
          <w:color w:val="596B57"/>
          <w:sz w:val="18"/>
          <w:szCs w:val="18"/>
        </w:rPr>
        <w:t xml:space="preserve">, </w:t>
      </w:r>
      <w:hyperlink w:history="1" r:id="rIdlwoz7c6tiohfdnxemvxmv">
        <w:r>
          <w:rPr>
            <w:rStyle w:val="Hyperlink"/>
            <w:rFonts w:ascii="Arial" w:cs="Arial" w:eastAsia="Arial" w:hAnsi="Arial"/>
            <w:color w:val="596B57"/>
            <w:sz w:val="18"/>
            <w:szCs w:val="18"/>
          </w:rPr>
          <w:t xml:space="preserve">Dubsado 3.0 announcement</w:t>
        </w:r>
      </w:hyperlink>
      <w:r>
        <w:rPr>
          <w:rFonts w:ascii="Arial" w:cs="Arial" w:eastAsia="Arial" w:hAnsi="Arial"/>
          <w:color w:val="596B57"/>
          <w:sz w:val="18"/>
          <w:szCs w:val="18"/>
        </w:rPr>
        <w:t xml:space="preserve">, </w:t>
      </w:r>
      <w:hyperlink w:history="1" r:id="rIdmoqgk8vhxyjpcdbwh_wxh">
        <w:r>
          <w:rPr>
            <w:rStyle w:val="Hyperlink"/>
            <w:rFonts w:ascii="Arial" w:cs="Arial" w:eastAsia="Arial" w:hAnsi="Arial"/>
            <w:color w:val="596B57"/>
            <w:sz w:val="18"/>
            <w:szCs w:val="18"/>
          </w:rPr>
          <w:t xml:space="preserve">HoneyBook pricing</w:t>
        </w:r>
      </w:hyperlink>
      <w:r>
        <w:rPr>
          <w:rFonts w:ascii="Arial" w:cs="Arial" w:eastAsia="Arial" w:hAnsi="Arial"/>
          <w:color w:val="596B57"/>
          <w:sz w:val="18"/>
          <w:szCs w:val="18"/>
        </w:rPr>
        <w:t xml:space="preserve">, </w:t>
      </w:r>
      <w:hyperlink w:history="1" r:id="rIdzvd8khxpdaw8lwuocvqao">
        <w:r>
          <w:rPr>
            <w:rStyle w:val="Hyperlink"/>
            <w:rFonts w:ascii="Arial" w:cs="Arial" w:eastAsia="Arial" w:hAnsi="Arial"/>
            <w:color w:val="596B57"/>
            <w:sz w:val="18"/>
            <w:szCs w:val="18"/>
          </w:rPr>
          <w:t xml:space="preserve">HoneyBook CRM page</w:t>
        </w:r>
      </w:hyperlink>
      <w:r>
        <w:rPr>
          <w:rFonts w:ascii="Arial" w:cs="Arial" w:eastAsia="Arial" w:hAnsi="Arial"/>
          <w:color w:val="596B57"/>
          <w:sz w:val="18"/>
          <w:szCs w:val="18"/>
        </w:rPr>
        <w:t xml:space="preserve">.</w:t>
      </w:r>
    </w:p>
    <w:p>
      <w:pPr>
        <w:pStyle w:val="Heading2"/>
        <w:spacing w:after="120" w:before="300"/>
      </w:pPr>
      <w:r>
        <w:rPr>
          <w:rFonts w:ascii="Georgia" w:cs="Georgia" w:eastAsia="Georgia" w:hAnsi="Georgia"/>
          <w:b/>
          <w:bCs/>
          <w:color w:val="344033"/>
          <w:sz w:val="28"/>
          <w:szCs w:val="28"/>
        </w:rPr>
        <w:t xml:space="preserve">What are Dubsado and HoneyBook?</w:t>
      </w:r>
    </w:p>
    <w:p>
      <w:pPr>
        <w:spacing w:after="140" w:line="300"/>
      </w:pPr>
      <w:r>
        <w:rPr>
          <w:rFonts w:ascii="Arial" w:cs="Arial" w:eastAsia="Arial" w:hAnsi="Arial"/>
          <w:b/>
          <w:bCs/>
        </w:rPr>
        <w:t xml:space="preserve">Dubsado</w:t>
      </w:r>
      <w:r>
        <w:rPr>
          <w:rFonts w:ascii="Arial" w:cs="Arial" w:eastAsia="Arial" w:hAnsi="Arial"/>
        </w:rPr>
        <w:t xml:space="preserve"> describes itself as a client management system, and its 3.0 release brings email, invoices, calendar, forms and flows into dedicated areas (</w:t>
      </w:r>
      <w:hyperlink w:history="1" r:id="rId74tp7cu2ojpcudz7y_gwq">
        <w:r>
          <w:rPr>
            <w:rStyle w:val="Hyperlink"/>
            <w:rFonts w:ascii="Arial" w:cs="Arial" w:eastAsia="Arial" w:hAnsi="Arial"/>
          </w:rPr>
          <w:t xml:space="preserve">Dubsado 3.0 announcement</w:t>
        </w:r>
      </w:hyperlink>
      <w:r>
        <w:rPr>
          <w:rFonts w:ascii="Arial" w:cs="Arial" w:eastAsia="Arial" w:hAnsi="Arial"/>
        </w:rPr>
        <w:t xml:space="preserve">). </w:t>
      </w:r>
      <w:r>
        <w:rPr>
          <w:rFonts w:ascii="Arial" w:cs="Arial" w:eastAsia="Arial" w:hAnsi="Arial"/>
          <w:b/>
          <w:bCs/>
        </w:rPr>
        <w:t xml:space="preserve">HoneyBook</w:t>
      </w:r>
      <w:r>
        <w:rPr>
          <w:rFonts w:ascii="Arial" w:cs="Arial" w:eastAsia="Arial" w:hAnsi="Arial"/>
        </w:rPr>
        <w:t xml:space="preserve"> calls itself AI-powered client relationship software for creatives, consultants, marketers and event professionals (</w:t>
      </w:r>
      <w:hyperlink w:history="1" r:id="rIdspzioo0hrlukzd_wd0ark">
        <w:r>
          <w:rPr>
            <w:rStyle w:val="Hyperlink"/>
            <w:rFonts w:ascii="Arial" w:cs="Arial" w:eastAsia="Arial" w:hAnsi="Arial"/>
          </w:rPr>
          <w:t xml:space="preserve">HoneyBook pricing page</w:t>
        </w:r>
      </w:hyperlink>
      <w:r>
        <w:rPr>
          <w:rFonts w:ascii="Arial" w:cs="Arial" w:eastAsia="Arial" w:hAnsi="Arial"/>
        </w:rPr>
        <w:t xml:space="preserve">). For a fuller explanation of HoneyBook, see Sage Kite's guide to </w:t>
      </w:r>
      <w:r>
        <w:rPr>
          <w:rFonts w:ascii="Arial" w:cs="Arial" w:eastAsia="Arial" w:hAnsi="Arial"/>
          <w:b/>
          <w:bCs/>
          <w:highlight w:val="yellow"/>
          <w:highlightCs w:val="yellow"/>
          <w:u w:val="single"/>
        </w:rPr>
        <w:t xml:space="preserve">what HoneyBook is</w:t>
      </w:r>
      <w:r>
        <w:rPr>
          <w:rFonts w:ascii="Arial" w:cs="Arial" w:eastAsia="Arial" w:hAnsi="Arial"/>
        </w:rPr>
        <w:t xml:space="preserve">.</w:t>
      </w:r>
    </w:p>
    <w:p>
      <w:pPr>
        <w:spacing w:after="140" w:line="300"/>
      </w:pPr>
      <w:r>
        <w:rPr>
          <w:rFonts w:ascii="Arial" w:cs="Arial" w:eastAsia="Arial" w:hAnsi="Arial"/>
        </w:rPr>
        <w:t xml:space="preserve">Both are best understood as an operating layer around a client: from enquiry to signed agreement to payment to delivery. Neither is a full accounting system, a store platform or an enterprise sales CRM.</w:t>
      </w:r>
    </w:p>
    <w:p>
      <w:pPr>
        <w:pStyle w:val="Heading2"/>
        <w:spacing w:after="120" w:before="300"/>
      </w:pPr>
      <w:r>
        <w:rPr>
          <w:rFonts w:ascii="Georgia" w:cs="Georgia" w:eastAsia="Georgia" w:hAnsi="Georgia"/>
          <w:b/>
          <w:bCs/>
          <w:color w:val="344033"/>
          <w:sz w:val="28"/>
          <w:szCs w:val="28"/>
        </w:rPr>
        <w:t xml:space="preserve">What is the difference between Dubsado and HoneyBook?</w:t>
      </w:r>
    </w:p>
    <w:p>
      <w:pPr>
        <w:spacing w:after="140" w:line="300"/>
      </w:pPr>
      <w:r>
        <w:rPr>
          <w:rFonts w:ascii="Arial" w:cs="Arial" w:eastAsia="Arial" w:hAnsi="Arial"/>
          <w:b/>
          <w:bCs/>
        </w:rPr>
        <w:t xml:space="preserve">Short answer:</w:t>
      </w:r>
      <w:r>
        <w:rPr>
          <w:rFonts w:ascii="Arial" w:cs="Arial" w:eastAsia="Arial" w:hAnsi="Arial"/>
        </w:rPr>
        <w:t xml:space="preserve"> Dubsado is built around configurable pieces that you assemble into your own process; HoneyBook is built around a more guided process with payments handled inside the platform.</w:t>
      </w:r>
    </w:p>
    <w:p>
      <w:pPr>
        <w:spacing w:after="140" w:line="300"/>
      </w:pPr>
      <w:r>
        <w:rPr>
          <w:rFonts w:ascii="Arial" w:cs="Arial" w:eastAsia="Arial" w:hAnsi="Arial"/>
        </w:rPr>
        <w:t xml:space="preserve">That is a summary of the documented features, not a verdict. Independent writers often describe the same split as customisation versus speed of setup, and some user reviews say the same. User reviews on Capterra mention a steep learning curve and long setup for Dubsado, while one G2 reviewer says HoneyBook may be easier to start with but that they chose Dubsado for scaling. These are individual opinions and not documented limits of either product.</w:t>
      </w:r>
    </w:p>
    <w:p>
      <w:pPr>
        <w:spacing w:after="140" w:line="300"/>
      </w:pPr>
      <w:r>
        <w:rPr>
          <w:rFonts w:ascii="Arial" w:cs="Arial" w:eastAsia="Arial" w:hAnsi="Arial"/>
          <w:b/>
          <w:bCs/>
        </w:rPr>
        <w:t xml:space="preserve">Feature parity does not mean workflow parity.</w:t>
      </w:r>
      <w:r>
        <w:rPr>
          <w:rFonts w:ascii="Arial" w:cs="Arial" w:eastAsia="Arial" w:hAnsi="Arial"/>
        </w:rPr>
        <w:t xml:space="preserve"> Both have proposals, contracts and invoices. What differs is how a client moves between them, what can start each step and what you can control along the way. The sections below compare behaviour, not just presence.</w:t>
      </w:r>
    </w:p>
    <w:p>
      <w:pPr>
        <w:pStyle w:val="Heading2"/>
        <w:spacing w:after="120" w:before="300"/>
      </w:pPr>
      <w:r>
        <w:rPr>
          <w:rFonts w:ascii="Georgia" w:cs="Georgia" w:eastAsia="Georgia" w:hAnsi="Georgia"/>
          <w:b/>
          <w:bCs/>
          <w:color w:val="344033"/>
          <w:sz w:val="28"/>
          <w:szCs w:val="28"/>
        </w:rPr>
        <w:t xml:space="preserve">Is Dubsado a CRM? Is HoneyBook a CRM?</w:t>
      </w:r>
    </w:p>
    <w:p>
      <w:pPr>
        <w:spacing w:after="140" w:line="300"/>
      </w:pPr>
      <w:r>
        <w:rPr>
          <w:rFonts w:ascii="Arial" w:cs="Arial" w:eastAsia="Arial" w:hAnsi="Arial"/>
          <w:b/>
          <w:bCs/>
        </w:rPr>
        <w:t xml:space="preserve">Short answer:</w:t>
      </w:r>
      <w:r>
        <w:rPr>
          <w:rFonts w:ascii="Arial" w:cs="Arial" w:eastAsia="Arial" w:hAnsi="Arial"/>
        </w:rPr>
        <w:t xml:space="preserve"> both include CRM-style client management, and neither is a traditional sales CRM.</w:t>
      </w:r>
    </w:p>
    <w:p>
      <w:pPr>
        <w:spacing w:after="140" w:line="300"/>
      </w:pPr>
      <w:r>
        <w:rPr>
          <w:rFonts w:ascii="Arial" w:cs="Arial" w:eastAsia="Arial" w:hAnsi="Arial"/>
        </w:rPr>
        <w:t xml:space="preserve">A </w:t>
      </w:r>
      <w:r>
        <w:rPr>
          <w:rFonts w:ascii="Arial" w:cs="Arial" w:eastAsia="Arial" w:hAnsi="Arial"/>
          <w:b/>
          <w:bCs/>
        </w:rPr>
        <w:t xml:space="preserve">CRM</w:t>
      </w:r>
      <w:r>
        <w:rPr>
          <w:rFonts w:ascii="Arial" w:cs="Arial" w:eastAsia="Arial" w:hAnsi="Arial"/>
        </w:rPr>
        <w:t xml:space="preserve"> organises information about prospects and customers. In both platforms, the central object is a project: a lead becomes a job and carries its forms, files, invoices and messages. Dubsado's projects list can be viewed as a table or Kanban board, with statuses and tags (</w:t>
      </w:r>
      <w:hyperlink w:history="1" r:id="rId3cslbydou_qbhoouyln0p">
        <w:r>
          <w:rPr>
            <w:rStyle w:val="Hyperlink"/>
            <w:rFonts w:ascii="Arial" w:cs="Arial" w:eastAsia="Arial" w:hAnsi="Arial"/>
          </w:rPr>
          <w:t xml:space="preserve">Dubsado 3.0 announcement</w:t>
        </w:r>
      </w:hyperlink>
      <w:r>
        <w:rPr>
          <w:rFonts w:ascii="Arial" w:cs="Arial" w:eastAsia="Arial" w:hAnsi="Arial"/>
        </w:rPr>
        <w:t xml:space="preserve">). HoneyBook offers unlimited clients and projects, custom fields, tags and a customisable pipeline on every plan (</w:t>
      </w:r>
      <w:hyperlink w:history="1" r:id="rIdhzepu4facswnugwaokjgc">
        <w:r>
          <w:rPr>
            <w:rStyle w:val="Hyperlink"/>
            <w:rFonts w:ascii="Arial" w:cs="Arial" w:eastAsia="Arial" w:hAnsi="Arial"/>
          </w:rPr>
          <w:t xml:space="preserve">HoneyBook pricing</w:t>
        </w:r>
      </w:hyperlink>
      <w:r>
        <w:rPr>
          <w:rFonts w:ascii="Arial" w:cs="Arial" w:eastAsia="Arial" w:hAnsi="Arial"/>
        </w:rPr>
        <w:t xml:space="preserve">).</w:t>
      </w:r>
    </w:p>
    <w:p>
      <w:pPr>
        <w:spacing w:after="140" w:line="300"/>
      </w:pPr>
      <w:r>
        <w:rPr>
          <w:rFonts w:ascii="Arial" w:cs="Arial" w:eastAsia="Arial" w:hAnsi="Arial"/>
        </w:rPr>
        <w:t xml:space="preserve">The practical implication: if your needs centre on moving individual clients through an engagement, either fits. If you need account hierarchies, opportunity forecasting or sales-team reporting, you are outside what either is designed for. One independent review of HoneyBook notes it lacks traditional features such as lead scoring and sales forecasting (</w:t>
      </w:r>
      <w:hyperlink w:history="1" r:id="rId4gsc-c3mudmv0zmhn2zu0">
        <w:r>
          <w:rPr>
            <w:rStyle w:val="Hyperlink"/>
            <w:rFonts w:ascii="Arial" w:cs="Arial" w:eastAsia="Arial" w:hAnsi="Arial"/>
          </w:rPr>
          <w:t xml:space="preserve">TechRadar</w:t>
        </w:r>
      </w:hyperlink>
      <w:r>
        <w:rPr>
          <w:rFonts w:ascii="Arial" w:cs="Arial" w:eastAsia="Arial" w:hAnsi="Arial"/>
        </w:rPr>
        <w:t xml:space="preserve">). We did not find the equivalent verified statement for Dubsado, so treat the question as open for both.</w:t>
      </w:r>
    </w:p>
    <w:p>
      <w:pPr>
        <w:pStyle w:val="Heading2"/>
        <w:spacing w:after="120" w:before="300"/>
      </w:pPr>
      <w:r>
        <w:rPr>
          <w:rFonts w:ascii="Georgia" w:cs="Georgia" w:eastAsia="Georgia" w:hAnsi="Georgia"/>
          <w:b/>
          <w:bCs/>
          <w:color w:val="344033"/>
          <w:sz w:val="28"/>
          <w:szCs w:val="28"/>
        </w:rPr>
        <w:t xml:space="preserve">How do Dubsado and HoneyBook automation differ?</w:t>
      </w:r>
    </w:p>
    <w:p>
      <w:pPr>
        <w:spacing w:after="140" w:line="300"/>
      </w:pPr>
      <w:r>
        <w:rPr>
          <w:rFonts w:ascii="Arial" w:cs="Arial" w:eastAsia="Arial" w:hAnsi="Arial"/>
          <w:b/>
          <w:bCs/>
        </w:rPr>
        <w:t xml:space="preserve">Short answer:</w:t>
      </w:r>
      <w:r>
        <w:rPr>
          <w:rFonts w:ascii="Arial" w:cs="Arial" w:eastAsia="Arial" w:hAnsi="Arial"/>
        </w:rPr>
        <w:t xml:space="preserve"> both automate client steps after an event. HoneyBook documents conditions and waits as separate building blocks; Dubsado documents a longer action list and fine-grained timing triggers but no branching step in the pages reviewed.</w:t>
      </w:r>
    </w:p>
    <w:p>
      <w:pPr>
        <w:spacing w:after="140" w:line="300"/>
      </w:pPr>
      <w:r>
        <w:rPr>
          <w:rFonts w:ascii="Arial" w:cs="Arial" w:eastAsia="Arial" w:hAnsi="Arial"/>
        </w:rPr>
        <w:t xml:space="preserve">The useful comparison is how you construct the journey: what starts it, what conditions apply, what happens next and when.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Element</w:t>
            </w:r>
          </w:p>
        </w:tc>
        <w:tc>
          <w:tcPr>
            <w:tcW w:type="dxa" w:w="3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Dubsado Flows</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 Automations</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Structure</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Each step is one action plus one trigger. Flows are built in a node-based editor.</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Each automation starts with one trigger, then actions, with optional waits and conditions.</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starts it</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flow is applied to a project manually or automatically, for example when a lead capture form or public proposal is submitted. Scheduler-initiated flows are also documented.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Triggers include new inquiries, scheduling changes, file actions (viewed, completed), bookings (contract signed, payment made) and project milestones. Project-date triggers are also documented.</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Timing</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Relative (hours, days, weeks, years; decimals allowed) or fixed dates. Triggers include "after this flow starts" and "after all previous actions are completed".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Waits between trigger and action, or between actions. Triggers can be set relative to a project date.</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Actions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15 documented actions: Send Email, Send Form, Send Contract, Send Scheduler, Send Primary Invoice, Create Invoice, Create Task, Update Project Status, Add Project Tags, Archive Project, Activate Portal, Deactivate Portal, Pause Flow, Hold Actions Until, Start A New Flow.</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Older documentation lists send email, create task, send smart file via email and move pipeline stage. Automations 2.0 adds conditions and third-party app steps. A separate "pipeline automations" feature moves projects between stages on events.</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Conditions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"Hold Actions Until" waits for a stated event; stacked holds require every condition (AND). We found no documented if/else branching step. Sources disagree (see note).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Documented. HoneyBook gives an example: send a follow-up only if a client has not signed within three days.</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Human review</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Optional manual approval on email, form, contract, scheduler and invoice actions.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Emails can be edited before sending.</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Plan</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Premier (per independent sources and Dubsado's trial description).</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Essentials and Premium.</w:t>
            </w:r>
          </w:p>
        </w:tc>
      </w:tr>
      <w:tr>
        <w:trPr>
          <w:tblHeader w:val="false"/>
        </w:trPr>
        <w:tc>
          <w:tcPr>
            <w:tcW w:type="dxa" w:w="1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Where you build it</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Not stated in the pages reviewed.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Desktop only; the mobile app cannot create or edit automations.</w:t>
            </w:r>
          </w:p>
        </w:tc>
      </w:tr>
    </w:tbl>
    <w:p>
      <w:pPr>
        <w:spacing w:after="100"/>
      </w:pPr>
    </w:p>
    <w:p>
      <w:pPr>
        <w:spacing w:after="140" w:line="300"/>
        <w:rPr>
          <w:color w:val="596B57"/>
          <w:sz w:val="18"/>
          <w:szCs w:val="18"/>
        </w:rPr>
      </w:pPr>
      <w:r>
        <w:rPr>
          <w:rFonts w:ascii="Arial" w:cs="Arial" w:eastAsia="Arial" w:hAnsi="Arial"/>
          <w:color w:val="596B57"/>
          <w:sz w:val="18"/>
          <w:szCs w:val="18"/>
        </w:rPr>
        <w:t xml:space="preserve">Sources: </w:t>
      </w:r>
      <w:hyperlink w:history="1" r:id="rId93kmehpf3gqjter4fvbw9">
        <w:r>
          <w:rPr>
            <w:rStyle w:val="Hyperlink"/>
            <w:rFonts w:ascii="Arial" w:cs="Arial" w:eastAsia="Arial" w:hAnsi="Arial"/>
            <w:color w:val="596B57"/>
            <w:sz w:val="18"/>
            <w:szCs w:val="18"/>
          </w:rPr>
          <w:t xml:space="preserve">Dubsado flow actions</w:t>
        </w:r>
      </w:hyperlink>
      <w:r>
        <w:rPr>
          <w:rFonts w:ascii="Arial" w:cs="Arial" w:eastAsia="Arial" w:hAnsi="Arial"/>
          <w:color w:val="596B57"/>
          <w:sz w:val="18"/>
          <w:szCs w:val="18"/>
        </w:rPr>
        <w:t xml:space="preserve">, </w:t>
      </w:r>
      <w:hyperlink w:history="1" r:id="rIdqdmzwdmcdsw3ffduvg2m9">
        <w:r>
          <w:rPr>
            <w:rStyle w:val="Hyperlink"/>
            <w:rFonts w:ascii="Arial" w:cs="Arial" w:eastAsia="Arial" w:hAnsi="Arial"/>
            <w:color w:val="596B57"/>
            <w:sz w:val="18"/>
            <w:szCs w:val="18"/>
          </w:rPr>
          <w:t xml:space="preserve">Dubsado flow triggers</w:t>
        </w:r>
      </w:hyperlink>
      <w:r>
        <w:rPr>
          <w:rFonts w:ascii="Arial" w:cs="Arial" w:eastAsia="Arial" w:hAnsi="Arial"/>
          <w:color w:val="596B57"/>
          <w:sz w:val="18"/>
          <w:szCs w:val="18"/>
        </w:rPr>
        <w:t xml:space="preserve">, </w:t>
      </w:r>
      <w:hyperlink w:history="1" r:id="rId4bmzi7xukoezedoq3p9jk">
        <w:r>
          <w:rPr>
            <w:rStyle w:val="Hyperlink"/>
            <w:rFonts w:ascii="Arial" w:cs="Arial" w:eastAsia="Arial" w:hAnsi="Arial"/>
            <w:color w:val="596B57"/>
            <w:sz w:val="18"/>
            <w:szCs w:val="18"/>
          </w:rPr>
          <w:t xml:space="preserve">HoneyBook automations</w:t>
        </w:r>
      </w:hyperlink>
      <w:r>
        <w:rPr>
          <w:rFonts w:ascii="Arial" w:cs="Arial" w:eastAsia="Arial" w:hAnsi="Arial"/>
          <w:color w:val="596B57"/>
          <w:sz w:val="18"/>
          <w:szCs w:val="18"/>
        </w:rPr>
        <w:t xml:space="preserve">, </w:t>
      </w:r>
      <w:hyperlink w:history="1" r:id="rIdejgmwe57s9_vw7ft5g_rx">
        <w:r>
          <w:rPr>
            <w:rStyle w:val="Hyperlink"/>
            <w:rFonts w:ascii="Arial" w:cs="Arial" w:eastAsia="Arial" w:hAnsi="Arial"/>
            <w:color w:val="596B57"/>
            <w:sz w:val="18"/>
            <w:szCs w:val="18"/>
          </w:rPr>
          <w:t xml:space="preserve">HoneyBook: how to create an automation</w:t>
        </w:r>
      </w:hyperlink>
      <w:r>
        <w:rPr>
          <w:rFonts w:ascii="Arial" w:cs="Arial" w:eastAsia="Arial" w:hAnsi="Arial"/>
          <w:color w:val="596B57"/>
          <w:sz w:val="18"/>
          <w:szCs w:val="18"/>
        </w:rPr>
        <w:t xml:space="preserve">, </w:t>
      </w:r>
      <w:hyperlink w:history="1" r:id="rIdduntpn1x1eecpu2ppnqdb">
        <w:r>
          <w:rPr>
            <w:rStyle w:val="Hyperlink"/>
            <w:rFonts w:ascii="Arial" w:cs="Arial" w:eastAsia="Arial" w:hAnsi="Arial"/>
            <w:color w:val="596B57"/>
            <w:sz w:val="18"/>
            <w:szCs w:val="18"/>
          </w:rPr>
          <w:t xml:space="preserve">HoneyBook pipeline help</w:t>
        </w:r>
      </w:hyperlink>
      <w:r>
        <w:rPr>
          <w:rFonts w:ascii="Arial" w:cs="Arial" w:eastAsia="Arial" w:hAnsi="Arial"/>
          <w:color w:val="596B57"/>
          <w:sz w:val="18"/>
          <w:szCs w:val="18"/>
        </w:rPr>
        <w:t xml:space="preserve">.</w:t>
      </w:r>
    </w:p>
    <w:p>
      <w:pPr>
        <w:spacing w:after="140" w:line="300"/>
      </w:pPr>
      <w:r>
        <w:rPr>
          <w:rFonts w:ascii="Arial" w:cs="Arial" w:eastAsia="Arial" w:hAnsi="Arial"/>
          <w:b/>
          <w:bCs/>
        </w:rPr>
        <w:t xml:space="preserve">Note on the unresolved question.</w:t>
      </w:r>
      <w:r>
        <w:rPr>
          <w:rFonts w:ascii="Arial" w:cs="Arial" w:eastAsia="Arial" w:hAnsi="Arial"/>
        </w:rPr>
        <w:t xml:space="preserve"> Some independent writers state that conditional logic inside Dubsado Flows was still in development after 3.0 launched, and one recent overview says a flow cannot branch on whether a client booked or signed. Vendor-published comparison pages describe Dubsado automation as having conditional logic. Dubsado also supports conditional display inside forms, per its own guidance. Because the documentation reviewed shows no branching step, verify this in a trial if branching matters to your process.</w:t>
      </w:r>
    </w:p>
    <w:p>
      <w:pPr>
        <w:spacing w:after="140" w:line="300"/>
      </w:pPr>
      <w:r>
        <w:rPr>
          <w:rFonts w:ascii="Arial" w:cs="Arial" w:eastAsia="Arial" w:hAnsi="Arial"/>
          <w:b/>
          <w:bCs/>
        </w:rPr>
        <w:t xml:space="preserve">Why this matters.</w:t>
      </w:r>
      <w:r>
        <w:rPr>
          <w:rFonts w:ascii="Arial" w:cs="Arial" w:eastAsia="Arial" w:hAnsi="Arial"/>
        </w:rPr>
        <w:t xml:space="preserve"> Automation depth is not the count of features; it is how much control you have over the journey. A business with a fixed sequence (enquiry, call, proposal, contract, deposit) may need few branches. A business that routes clients differently depending on responses or inaction may need branching, or may handle it with separate flows and manual approval steps. Automation also does not repair an unclear process: define the stages first.</w:t>
      </w:r>
    </w:p>
    <w:p>
      <w:pPr>
        <w:pStyle w:val="Heading2"/>
        <w:spacing w:after="120" w:before="300"/>
      </w:pPr>
      <w:r>
        <w:rPr>
          <w:rFonts w:ascii="Georgia" w:cs="Georgia" w:eastAsia="Georgia" w:hAnsi="Georgia"/>
          <w:b/>
          <w:bCs/>
          <w:color w:val="344033"/>
          <w:sz w:val="28"/>
          <w:szCs w:val="28"/>
        </w:rPr>
        <w:t xml:space="preserve">Forms and client intake</w:t>
      </w:r>
    </w:p>
    <w:p>
      <w:pPr>
        <w:spacing w:after="140" w:line="300"/>
      </w:pPr>
      <w:r>
        <w:rPr>
          <w:rFonts w:ascii="Arial" w:cs="Arial" w:eastAsia="Arial" w:hAnsi="Arial"/>
          <w:b/>
          <w:bCs/>
        </w:rPr>
        <w:t xml:space="preserve">Dubsado</w:t>
      </w:r>
      <w:r>
        <w:rPr>
          <w:rFonts w:ascii="Arial" w:cs="Arial" w:eastAsia="Arial" w:hAnsi="Arial"/>
        </w:rPr>
        <w:t xml:space="preserve"> has five form types (lead capture, questionnaire, proposal, contract and sub-agreement). A completed lead capture creates a new project with the client's information, and can be embedded on a website (</w:t>
      </w:r>
      <w:hyperlink w:history="1" r:id="rIds3fi1ltc_ylbmvujkvnmx">
        <w:r>
          <w:rPr>
            <w:rStyle w:val="Hyperlink"/>
            <w:rFonts w:ascii="Arial" w:cs="Arial" w:eastAsia="Arial" w:hAnsi="Arial"/>
          </w:rPr>
          <w:t xml:space="preserve">Dubsado forms guide</w:t>
        </w:r>
      </w:hyperlink>
      <w:r>
        <w:rPr>
          <w:rFonts w:ascii="Arial" w:cs="Arial" w:eastAsia="Arial" w:hAnsi="Arial"/>
        </w:rPr>
        <w:t xml:space="preserve">). Dubsado's own guidance describes custom code for fonts, buttons, conditional display and layout (</w:t>
      </w:r>
      <w:hyperlink w:history="1" r:id="rIdki8nccaw6f4-tj0vqjftn">
        <w:r>
          <w:rPr>
            <w:rStyle w:val="Hyperlink"/>
            <w:rFonts w:ascii="Arial" w:cs="Arial" w:eastAsia="Arial" w:hAnsi="Arial"/>
          </w:rPr>
          <w:t xml:space="preserve">Dubsado blog</w:t>
        </w:r>
      </w:hyperlink>
      <w:r>
        <w:rPr>
          <w:rFonts w:ascii="Arial" w:cs="Arial" w:eastAsia="Arial" w:hAnsi="Arial"/>
        </w:rPr>
        <w:t xml:space="preserve">), and its Easy Form Creation lets you generate a form from a description or a PDF.</w:t>
      </w:r>
    </w:p>
    <w:p>
      <w:pPr>
        <w:spacing w:after="140" w:line="300"/>
      </w:pPr>
      <w:r>
        <w:rPr>
          <w:rFonts w:ascii="Arial" w:cs="Arial" w:eastAsia="Arial" w:hAnsi="Arial"/>
          <w:b/>
          <w:bCs/>
        </w:rPr>
        <w:t xml:space="preserve">HoneyBook</w:t>
      </w:r>
      <w:r>
        <w:rPr>
          <w:rFonts w:ascii="Arial" w:cs="Arial" w:eastAsia="Arial" w:hAnsi="Arial"/>
        </w:rPr>
        <w:t xml:space="preserve"> offers lead forms, questionnaires and client-facing files. Live lead forms are limited by plan: 2 on Starter, 10 on Essentials, unlimited on Premium (</w:t>
      </w:r>
      <w:hyperlink w:history="1" r:id="rIduhfimuapexj81kjytb5tu">
        <w:r>
          <w:rPr>
            <w:rStyle w:val="Hyperlink"/>
            <w:rFonts w:ascii="Arial" w:cs="Arial" w:eastAsia="Arial" w:hAnsi="Arial"/>
          </w:rPr>
          <w:t xml:space="preserve">pricing page</w:t>
        </w:r>
      </w:hyperlink>
      <w:r>
        <w:rPr>
          <w:rFonts w:ascii="Arial" w:cs="Arial" w:eastAsia="Arial" w:hAnsi="Arial"/>
        </w:rPr>
        <w:t xml:space="preserve">). We did not find HoneyBook documentation of conditional form logic, so it is not claimed here.</w:t>
      </w:r>
    </w:p>
    <w:p>
      <w:pPr>
        <w:spacing w:after="140" w:line="300"/>
      </w:pPr>
      <w:r>
        <w:rPr>
          <w:rFonts w:ascii="Arial" w:cs="Arial" w:eastAsia="Arial" w:hAnsi="Arial"/>
          <w:b/>
          <w:bCs/>
        </w:rPr>
        <w:t xml:space="preserve">Practical difference:</w:t>
      </w:r>
      <w:r>
        <w:rPr>
          <w:rFonts w:ascii="Arial" w:cs="Arial" w:eastAsia="Arial" w:hAnsi="Arial"/>
        </w:rPr>
        <w:t xml:space="preserve"> Dubsado offers more control over how a form looks and behaves, which suits a business with intricate intake. HoneyBook's plan limits on lead forms matter if you run several services or campaigns. Dubsado's cheaper tier also limits lead capture forms according to independent reviewers, so confirm form limits on both pricing pages.</w:t>
      </w:r>
    </w:p>
    <w:p>
      <w:pPr>
        <w:pStyle w:val="Heading2"/>
        <w:spacing w:after="120" w:before="300"/>
      </w:pPr>
      <w:r>
        <w:rPr>
          <w:rFonts w:ascii="Georgia" w:cs="Georgia" w:eastAsia="Georgia" w:hAnsi="Georgia"/>
          <w:b/>
          <w:bCs/>
          <w:color w:val="344033"/>
          <w:sz w:val="28"/>
          <w:szCs w:val="28"/>
        </w:rPr>
        <w:t xml:space="preserve">Proposals and contracts</w:t>
      </w:r>
    </w:p>
    <w:p>
      <w:pPr>
        <w:spacing w:after="140" w:line="300"/>
      </w:pPr>
      <w:r>
        <w:rPr>
          <w:rFonts w:ascii="Arial" w:cs="Arial" w:eastAsia="Arial" w:hAnsi="Arial"/>
        </w:rPr>
        <w:t xml:space="preserve">In </w:t>
      </w:r>
      <w:r>
        <w:rPr>
          <w:rFonts w:ascii="Arial" w:cs="Arial" w:eastAsia="Arial" w:hAnsi="Arial"/>
          <w:b/>
          <w:bCs/>
        </w:rPr>
        <w:t xml:space="preserve">Dubsado</w:t>
      </w:r>
      <w:r>
        <w:rPr>
          <w:rFonts w:ascii="Arial" w:cs="Arial" w:eastAsia="Arial" w:hAnsi="Arial"/>
        </w:rPr>
        <w:t xml:space="preserve">, a proposal can be bundled with a contract and an invoice, and the proposal is the first page the client sees. In flows, the Send Form action is used for a proposal with a contract or invoice attached; Send Contract is for standalone contracts (</w:t>
      </w:r>
      <w:hyperlink w:history="1" r:id="rIdu0pxe2wr-vt4hk9xutfmy">
        <w:r>
          <w:rPr>
            <w:rStyle w:val="Hyperlink"/>
            <w:rFonts w:ascii="Arial" w:cs="Arial" w:eastAsia="Arial" w:hAnsi="Arial"/>
          </w:rPr>
          <w:t xml:space="preserve">flow actions</w:t>
        </w:r>
      </w:hyperlink>
      <w:r>
        <w:rPr>
          <w:rFonts w:ascii="Arial" w:cs="Arial" w:eastAsia="Arial" w:hAnsi="Arial"/>
        </w:rPr>
        <w:t xml:space="preserve">).</w:t>
      </w:r>
    </w:p>
    <w:p>
      <w:pPr>
        <w:spacing w:after="140" w:line="300"/>
      </w:pPr>
      <w:r>
        <w:rPr>
          <w:rFonts w:ascii="Arial" w:cs="Arial" w:eastAsia="Arial" w:hAnsi="Arial"/>
        </w:rPr>
        <w:t xml:space="preserve">In </w:t>
      </w:r>
      <w:r>
        <w:rPr>
          <w:rFonts w:ascii="Arial" w:cs="Arial" w:eastAsia="Arial" w:hAnsi="Arial"/>
          <w:b/>
          <w:bCs/>
        </w:rPr>
        <w:t xml:space="preserve">HoneyBook</w:t>
      </w:r>
      <w:r>
        <w:rPr>
          <w:rFonts w:ascii="Arial" w:cs="Arial" w:eastAsia="Arial" w:hAnsi="Arial"/>
        </w:rPr>
        <w:t xml:space="preserve">, proposals let clients choose services, sign a contract and pay from one link, and invoices and contracts update to match the services selected. You can also send the pieces separately, and HoneyBook tracks when a proposal is opened (</w:t>
      </w:r>
      <w:hyperlink w:history="1" r:id="rIdbin_olq7uvsdov0gdytxk">
        <w:r>
          <w:rPr>
            <w:rStyle w:val="Hyperlink"/>
            <w:rFonts w:ascii="Arial" w:cs="Arial" w:eastAsia="Arial" w:hAnsi="Arial"/>
          </w:rPr>
          <w:t xml:space="preserve">proposals page</w:t>
        </w:r>
      </w:hyperlink>
      <w:r>
        <w:rPr>
          <w:rFonts w:ascii="Arial" w:cs="Arial" w:eastAsia="Arial" w:hAnsi="Arial"/>
        </w:rPr>
        <w:t xml:space="preserve">).</w:t>
      </w:r>
    </w:p>
    <w:p>
      <w:pPr>
        <w:spacing w:after="140" w:line="300"/>
      </w:pPr>
      <w:r>
        <w:rPr>
          <w:rFonts w:ascii="Arial" w:cs="Arial" w:eastAsia="Arial" w:hAnsi="Arial"/>
          <w:b/>
          <w:bCs/>
        </w:rPr>
        <w:t xml:space="preserve">Practical difference:</w:t>
      </w:r>
      <w:r>
        <w:rPr>
          <w:rFonts w:ascii="Arial" w:cs="Arial" w:eastAsia="Arial" w:hAnsi="Arial"/>
        </w:rPr>
        <w:t xml:space="preserve"> both support the same sequence: present, agree, pay. HoneyBook describes it as one file where selections carry through. Dubsado's bundle is configured through its form builder and flows. One user, in a Capterra review, said the way Dubsado merges proposal, contract and invoice is seamless; another reviewer from an older period said HoneyBook then lacked custom multi-package proposals. HoneyBook now documents packages and add-ons, so treat that older comment as dated.</w:t>
      </w:r>
    </w:p>
    <w:p>
      <w:pPr>
        <w:pStyle w:val="Heading2"/>
        <w:spacing w:after="120" w:before="300"/>
      </w:pPr>
      <w:r>
        <w:rPr>
          <w:rFonts w:ascii="Georgia" w:cs="Georgia" w:eastAsia="Georgia" w:hAnsi="Georgia"/>
          <w:b/>
          <w:bCs/>
          <w:color w:val="344033"/>
          <w:sz w:val="28"/>
          <w:szCs w:val="28"/>
        </w:rPr>
        <w:t xml:space="preserve">Invoicing and payments</w:t>
      </w:r>
    </w:p>
    <w:p>
      <w:pPr>
        <w:spacing w:after="140" w:line="300"/>
      </w:pPr>
      <w:r>
        <w:rPr>
          <w:rFonts w:ascii="Arial" w:cs="Arial" w:eastAsia="Arial" w:hAnsi="Arial"/>
          <w:b/>
          <w:bCs/>
        </w:rPr>
        <w:t xml:space="preserve">Short answer:</w:t>
      </w:r>
      <w:r>
        <w:rPr>
          <w:rFonts w:ascii="Arial" w:cs="Arial" w:eastAsia="Arial" w:hAnsi="Arial"/>
        </w:rPr>
        <w:t xml:space="preserve"> HoneyBook processes payments itself; Dubsado does not process payments and connects to a processor.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0"/>
      </w:tblGrid>
      <w:tr>
        <w:trPr>
          <w:tblHeader/>
        </w:trPr>
        <w:tc>
          <w:tcPr>
            <w:tcW w:type="dxa" w:w="1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Aspect</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Dubsado</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Processor</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Payments (powered by Stripe), Square or PayPal. Dubsado Payments and Square cannot both be connected; PayPal can be added alongside either.</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Payments, built in.</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 fee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states it does not charge additional payment fees; processor fees apply.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Processing fees are the cost: card from 2.7% + 10¢; ACH bank transfer 1.5%.</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Methods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Card and ACH via Dubsado Payments; Square is card only; PayPal cannot be used with ACH or autopay.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Card, ACH, Apple Pay, Google Pay.</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Plans and schedules</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 plans, autopay and invoices triggered by project events are documented.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One-time, recurring or custom invoices, payment plans, autopay, reminders and late fees.</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Faster payout</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Not documented in sources reviewed.</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Instant deposit for a 1% fee, subject to eligibility.</w:t>
            </w:r>
          </w:p>
        </w:tc>
      </w:tr>
    </w:tbl>
    <w:p>
      <w:pPr>
        <w:spacing w:after="100"/>
      </w:pPr>
    </w:p>
    <w:p>
      <w:pPr>
        <w:spacing w:after="140" w:line="300"/>
        <w:rPr>
          <w:color w:val="596B57"/>
          <w:sz w:val="18"/>
          <w:szCs w:val="18"/>
        </w:rPr>
      </w:pPr>
      <w:r>
        <w:rPr>
          <w:rFonts w:ascii="Arial" w:cs="Arial" w:eastAsia="Arial" w:hAnsi="Arial"/>
          <w:color w:val="596B57"/>
          <w:sz w:val="18"/>
          <w:szCs w:val="18"/>
        </w:rPr>
        <w:t xml:space="preserve">Sources: </w:t>
      </w:r>
      <w:hyperlink w:history="1" r:id="rIdutarq77ntqwqswxw14r8w">
        <w:r>
          <w:rPr>
            <w:rStyle w:val="Hyperlink"/>
            <w:rFonts w:ascii="Arial" w:cs="Arial" w:eastAsia="Arial" w:hAnsi="Arial"/>
            <w:color w:val="596B57"/>
            <w:sz w:val="18"/>
            <w:szCs w:val="18"/>
          </w:rPr>
          <w:t xml:space="preserve">Dubsado payment processors</w:t>
        </w:r>
      </w:hyperlink>
      <w:r>
        <w:rPr>
          <w:rFonts w:ascii="Arial" w:cs="Arial" w:eastAsia="Arial" w:hAnsi="Arial"/>
          <w:color w:val="596B57"/>
          <w:sz w:val="18"/>
          <w:szCs w:val="18"/>
        </w:rPr>
        <w:t xml:space="preserve">, </w:t>
      </w:r>
      <w:hyperlink w:history="1" r:id="rIdifxai5io_kdh4kenobh81">
        <w:r>
          <w:rPr>
            <w:rStyle w:val="Hyperlink"/>
            <w:rFonts w:ascii="Arial" w:cs="Arial" w:eastAsia="Arial" w:hAnsi="Arial"/>
            <w:color w:val="596B57"/>
            <w:sz w:val="18"/>
            <w:szCs w:val="18"/>
          </w:rPr>
          <w:t xml:space="preserve">Dubsado Payments fees</w:t>
        </w:r>
      </w:hyperlink>
      <w:r>
        <w:rPr>
          <w:rFonts w:ascii="Arial" w:cs="Arial" w:eastAsia="Arial" w:hAnsi="Arial"/>
          <w:color w:val="596B57"/>
          <w:sz w:val="18"/>
          <w:szCs w:val="18"/>
        </w:rPr>
        <w:t xml:space="preserve">, </w:t>
      </w:r>
      <w:hyperlink w:history="1" r:id="rIdirylxogwvblbacmidvwpv">
        <w:r>
          <w:rPr>
            <w:rStyle w:val="Hyperlink"/>
            <w:rFonts w:ascii="Arial" w:cs="Arial" w:eastAsia="Arial" w:hAnsi="Arial"/>
            <w:color w:val="596B57"/>
            <w:sz w:val="18"/>
            <w:szCs w:val="18"/>
          </w:rPr>
          <w:t xml:space="preserve">HoneyBook pricing</w:t>
        </w:r>
      </w:hyperlink>
      <w:r>
        <w:rPr>
          <w:rFonts w:ascii="Arial" w:cs="Arial" w:eastAsia="Arial" w:hAnsi="Arial"/>
          <w:color w:val="596B57"/>
          <w:sz w:val="18"/>
          <w:szCs w:val="18"/>
        </w:rPr>
        <w:t xml:space="preserve">.</w:t>
      </w:r>
    </w:p>
    <w:p>
      <w:pPr>
        <w:spacing w:after="140" w:line="300"/>
      </w:pPr>
      <w:r>
        <w:rPr>
          <w:rFonts w:ascii="Arial" w:cs="Arial" w:eastAsia="Arial" w:hAnsi="Arial"/>
          <w:b/>
          <w:bCs/>
        </w:rPr>
        <w:t xml:space="preserve">Do not confuse platform fees with processor fees.</w:t>
      </w:r>
      <w:r>
        <w:rPr>
          <w:rFonts w:ascii="Arial" w:cs="Arial" w:eastAsia="Arial" w:hAnsi="Arial"/>
        </w:rPr>
        <w:t xml:space="preserve"> The comparison is not simply "Dubsado has no fee." Dubsado Payments follows Stripe's fees, which vary by country. Dubsado's help centre describes an ACH fee of 0.8% capped at $5 per transaction, but that article is more than a year old, so check the current figure (</w:t>
      </w:r>
      <w:hyperlink w:history="1" r:id="rId2tgguiviu6wqmtumqznlm">
        <w:r>
          <w:rPr>
            <w:rStyle w:val="Hyperlink"/>
            <w:rFonts w:ascii="Arial" w:cs="Arial" w:eastAsia="Arial" w:hAnsi="Arial"/>
          </w:rPr>
          <w:t xml:space="preserve">ACH article</w:t>
        </w:r>
      </w:hyperlink>
      <w:r>
        <w:rPr>
          <w:rFonts w:ascii="Arial" w:cs="Arial" w:eastAsia="Arial" w:hAnsi="Arial"/>
        </w:rPr>
        <w:t xml:space="preserve">). HoneyBook's ACH fee is 1.5%.</w:t>
      </w:r>
    </w:p>
    <w:p>
      <w:pPr>
        <w:spacing w:after="140" w:line="300"/>
      </w:pPr>
      <w:r>
        <w:rPr>
          <w:rFonts w:ascii="Arial" w:cs="Arial" w:eastAsia="Arial" w:hAnsi="Arial"/>
          <w:b/>
          <w:bCs/>
        </w:rPr>
        <w:t xml:space="preserve">Hypothetical illustration, not a quote:</w:t>
      </w:r>
      <w:r>
        <w:rPr>
          <w:rFonts w:ascii="Arial" w:cs="Arial" w:eastAsia="Arial" w:hAnsi="Arial"/>
        </w:rPr>
        <w:t xml:space="preserve"> a $10,000 bank-transfer payment would cost $150 through HoneyBook at 1.5%. Under the Dubsado ACH fee described above, the processor charge would be capped at $5, assuming that figure is current and your Stripe account is eligible. For large one-off payments this can outweigh the monthly subscription gap, while for small card payments the difference is smaller. Work it out with your own typical invoice sizes and payment mix.</w:t>
      </w:r>
    </w:p>
    <w:p>
      <w:pPr>
        <w:pStyle w:val="Heading2"/>
        <w:spacing w:after="120" w:before="300"/>
      </w:pPr>
      <w:r>
        <w:rPr>
          <w:rFonts w:ascii="Georgia" w:cs="Georgia" w:eastAsia="Georgia" w:hAnsi="Georgia"/>
          <w:b/>
          <w:bCs/>
          <w:color w:val="344033"/>
          <w:sz w:val="28"/>
          <w:szCs w:val="28"/>
        </w:rPr>
        <w:t xml:space="preserve">Scheduling</w:t>
      </w:r>
    </w:p>
    <w:p>
      <w:pPr>
        <w:spacing w:after="140" w:line="300"/>
      </w:pPr>
      <w:r>
        <w:rPr>
          <w:rFonts w:ascii="Arial" w:cs="Arial" w:eastAsia="Arial" w:hAnsi="Arial"/>
          <w:b/>
          <w:bCs/>
        </w:rPr>
        <w:t xml:space="preserve">Dubsado</w:t>
      </w:r>
      <w:r>
        <w:rPr>
          <w:rFonts w:ascii="Arial" w:cs="Arial" w:eastAsia="Arial" w:hAnsi="Arial"/>
        </w:rPr>
        <w:t xml:space="preserve">'s scheduler is rebuilt in 3.0 with recurring availability, and syncs events with Google, Apple, Outlook and iCal calendars, per its changelogs (</w:t>
      </w:r>
      <w:hyperlink w:history="1" r:id="rIdurwaet9sfdhyfe0rimrvd">
        <w:r>
          <w:rPr>
            <w:rStyle w:val="Hyperlink"/>
            <w:rFonts w:ascii="Arial" w:cs="Arial" w:eastAsia="Arial" w:hAnsi="Arial"/>
          </w:rPr>
          <w:t xml:space="preserve">Dubsado updates</w:t>
        </w:r>
      </w:hyperlink>
      <w:r>
        <w:rPr>
          <w:rFonts w:ascii="Arial" w:cs="Arial" w:eastAsia="Arial" w:hAnsi="Arial"/>
        </w:rPr>
        <w:t xml:space="preserve">). Flows can send a scheduler and use appointment-based triggers such as "after an appointment ends". </w:t>
      </w:r>
      <w:r>
        <w:rPr>
          <w:rFonts w:ascii="Arial" w:cs="Arial" w:eastAsia="Arial" w:hAnsi="Arial"/>
          <w:b/>
          <w:bCs/>
        </w:rPr>
        <w:t xml:space="preserve">HoneyBook</w:t>
      </w:r>
      <w:r>
        <w:rPr>
          <w:rFonts w:ascii="Arial" w:cs="Arial" w:eastAsia="Arial" w:hAnsi="Arial"/>
        </w:rPr>
        <w:t xml:space="preserve"> includes a scheduler on Essentials and Premium, with "schedule and pay", meeting reminders (email and SMS) and integrations with Google Calendar, Calendly, Acuity and Zoom (</w:t>
      </w:r>
      <w:hyperlink w:history="1" r:id="rId4t-ootbci84tnwpvo8t3w">
        <w:r>
          <w:rPr>
            <w:rStyle w:val="Hyperlink"/>
            <w:rFonts w:ascii="Arial" w:cs="Arial" w:eastAsia="Arial" w:hAnsi="Arial"/>
          </w:rPr>
          <w:t xml:space="preserve">pricing page</w:t>
        </w:r>
      </w:hyperlink>
      <w:r>
        <w:rPr>
          <w:rFonts w:ascii="Arial" w:cs="Arial" w:eastAsia="Arial" w:hAnsi="Arial"/>
        </w:rPr>
        <w:t xml:space="preserve">).</w:t>
      </w:r>
    </w:p>
    <w:p>
      <w:pPr>
        <w:spacing w:after="140" w:line="300"/>
      </w:pPr>
      <w:r>
        <w:rPr>
          <w:rFonts w:ascii="Arial" w:cs="Arial" w:eastAsia="Arial" w:hAnsi="Arial"/>
          <w:b/>
          <w:bCs/>
        </w:rPr>
        <w:t xml:space="preserve">Practical difference:</w:t>
      </w:r>
      <w:r>
        <w:rPr>
          <w:rFonts w:ascii="Arial" w:cs="Arial" w:eastAsia="Arial" w:hAnsi="Arial"/>
        </w:rPr>
        <w:t xml:space="preserve"> if a discovery call is the hinge of your process (for example, send a proposal after the call ends), Dubsado documents that trigger directly. HoneyBook's "schedule and pay" suits businesses that take payment at booking.</w:t>
      </w:r>
    </w:p>
    <w:p>
      <w:pPr>
        <w:pStyle w:val="Heading2"/>
        <w:spacing w:after="120" w:before="300"/>
      </w:pPr>
      <w:r>
        <w:rPr>
          <w:rFonts w:ascii="Georgia" w:cs="Georgia" w:eastAsia="Georgia" w:hAnsi="Georgia"/>
          <w:b/>
          <w:bCs/>
          <w:color w:val="344033"/>
          <w:sz w:val="28"/>
          <w:szCs w:val="28"/>
        </w:rPr>
        <w:t xml:space="preserve">Client portals and client experience</w:t>
      </w:r>
    </w:p>
    <w:p>
      <w:pPr>
        <w:spacing w:after="140" w:line="300"/>
      </w:pPr>
      <w:r>
        <w:rPr>
          <w:rFonts w:ascii="Arial" w:cs="Arial" w:eastAsia="Arial" w:hAnsi="Arial"/>
        </w:rPr>
        <w:t xml:space="preserve">Both offer a client portal. In Dubsado, the portal is activated per client by an action and a follow-up email, and forms can be applied to the portal. HoneyBook includes a client portal on all plans as a dedicated page for files and project details.</w:t>
      </w:r>
    </w:p>
    <w:p>
      <w:pPr>
        <w:spacing w:after="140" w:line="300"/>
      </w:pPr>
      <w:r>
        <w:rPr>
          <w:rFonts w:ascii="Arial" w:cs="Arial" w:eastAsia="Arial" w:hAnsi="Arial"/>
          <w:b/>
          <w:bCs/>
        </w:rPr>
        <w:t xml:space="preserve">What the client sees</w:t>
      </w:r>
      <w:r>
        <w:rPr>
          <w:rFonts w:ascii="Arial" w:cs="Arial" w:eastAsia="Arial" w:hAnsi="Arial"/>
        </w:rPr>
        <w:t xml:space="preserve"> is the more useful comparison. A client moving from enquiry to payment may interact with a lead form, an email or message thread, a proposal, a contract, an invoice and a payment screen. Both platforms aim to keep those inside one branded experience. Dubsado documents custom code and extensive form styling; HoneyBook offers custom branding and the option to remove "Powered by HoneyBook" on its Essentials plan and above. We did not test the client-side experience, so we make no claim about which feels better.</w:t>
      </w:r>
    </w:p>
    <w:p>
      <w:pPr>
        <w:spacing w:after="140" w:line="300"/>
      </w:pPr>
      <w:r>
        <w:rPr>
          <w:rFonts w:ascii="Arial" w:cs="Arial" w:eastAsia="Arial" w:hAnsi="Arial"/>
        </w:rPr>
        <w:t xml:space="preserve">Software choice affects the client as well as the owner: fewer logins, clearer next steps and consistent branding reduce friction, while a clumsy sequence can cost a booking. That is a reason to run your real process through a trial of each.</w:t>
      </w:r>
    </w:p>
    <w:p>
      <w:pPr>
        <w:pStyle w:val="Heading2"/>
        <w:spacing w:after="120" w:before="300"/>
      </w:pPr>
      <w:r>
        <w:rPr>
          <w:rFonts w:ascii="Georgia" w:cs="Georgia" w:eastAsia="Georgia" w:hAnsi="Georgia"/>
          <w:b/>
          <w:bCs/>
          <w:color w:val="344033"/>
          <w:sz w:val="28"/>
          <w:szCs w:val="28"/>
        </w:rPr>
        <w:t xml:space="preserve">Project management</w:t>
      </w:r>
    </w:p>
    <w:p>
      <w:pPr>
        <w:spacing w:after="140" w:line="300"/>
      </w:pPr>
      <w:r>
        <w:rPr>
          <w:rFonts w:ascii="Arial" w:cs="Arial" w:eastAsia="Arial" w:hAnsi="Arial"/>
        </w:rPr>
        <w:t xml:space="preserve">Neither is team project management software. Dubsado offers projects as a table or Kanban board, statuses, tags, tasks, a time tracker and (in labs) an AI note-taker for video calls. HoneyBook offers a pipeline with custom stages, tasks, project dates and a client portal. For both, "project" mainly means a client engagement. If you need resource planning, dependencies or heavy team collaboration, you are looking beyond both. One independent comparison makes the same observation about team collaboration; treat that as an opinion rather than a documented limit.</w:t>
      </w:r>
    </w:p>
    <w:p>
      <w:pPr>
        <w:pStyle w:val="Heading2"/>
        <w:spacing w:after="120" w:before="300"/>
      </w:pPr>
      <w:r>
        <w:rPr>
          <w:rFonts w:ascii="Georgia" w:cs="Georgia" w:eastAsia="Georgia" w:hAnsi="Georgia"/>
          <w:b/>
          <w:bCs/>
          <w:color w:val="344033"/>
          <w:sz w:val="28"/>
          <w:szCs w:val="28"/>
        </w:rPr>
        <w:t xml:space="preserve">Integrations that change the decision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750"/>
        <w:gridCol w:w="3750"/>
      </w:tblGrid>
      <w:tr>
        <w:trPr>
          <w:tblHeader/>
        </w:trPr>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Need</w:t>
            </w:r>
          </w:p>
        </w:tc>
        <w:tc>
          <w:tcPr>
            <w:tcW w:type="dxa" w:w="3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Dubsado</w:t>
            </w:r>
          </w:p>
        </w:tc>
        <w:tc>
          <w:tcPr>
            <w:tcW w:type="dxa" w:w="3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Accounting</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QuickBooks and Xero (per Dubsado changelogs).</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QuickBooks Online (Essentials and above).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Payments</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Payments (Stripe), Square, PayPal.</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Built-in; no separate processor choice.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Calendar and meetings</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Google, Apple, Outlook, iCal sync; Zoom and Google Meet links.</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Google Calendar, Outlook, Calendly, Acuity, Zoom.</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Other automation</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Zapier (Premier, per independent sources).</w:t>
            </w:r>
          </w:p>
        </w:tc>
        <w:tc>
          <w:tcPr>
            <w:tcW w:type="dxa" w:w="3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Zapier, Flodesk, Mailchimp, Asana, Monday, Slack, Pic-Time, Canva.</w:t>
            </w:r>
          </w:p>
        </w:tc>
      </w:tr>
    </w:tbl>
    <w:p>
      <w:pPr>
        <w:spacing w:after="100"/>
      </w:pPr>
    </w:p>
    <w:p>
      <w:pPr>
        <w:spacing w:after="140" w:line="300"/>
      </w:pPr>
      <w:r>
        <w:rPr>
          <w:rFonts w:ascii="Arial" w:cs="Arial" w:eastAsia="Arial" w:hAnsi="Arial"/>
          <w:b/>
          <w:bCs/>
        </w:rPr>
        <w:t xml:space="preserve">Integration requirements can change the decision.</w:t>
      </w:r>
      <w:r>
        <w:rPr>
          <w:rFonts w:ascii="Arial" w:cs="Arial" w:eastAsia="Arial" w:hAnsi="Arial"/>
        </w:rPr>
        <w:t xml:space="preserve"> A business that uses Xero, or needs Square or PayPal, finds that Dubsado documents those; a business that wants Mailchimp, Flodesk, Asana or Slack connections finds them on HoneyBook's lists. Check every tool you cannot do without against both lists, and confirm what each plan includes.</w:t>
      </w:r>
    </w:p>
    <w:p>
      <w:pPr>
        <w:pStyle w:val="Heading2"/>
        <w:spacing w:after="120" w:before="300"/>
      </w:pPr>
      <w:r>
        <w:rPr>
          <w:rFonts w:ascii="Georgia" w:cs="Georgia" w:eastAsia="Georgia" w:hAnsi="Georgia"/>
          <w:b/>
          <w:bCs/>
          <w:color w:val="344033"/>
          <w:sz w:val="28"/>
          <w:szCs w:val="28"/>
        </w:rPr>
        <w:t xml:space="preserve">Reporting and AI features</w:t>
      </w:r>
    </w:p>
    <w:p>
      <w:pPr>
        <w:spacing w:after="140" w:line="300"/>
      </w:pPr>
      <w:r>
        <w:rPr>
          <w:rFonts w:ascii="Arial" w:cs="Arial" w:eastAsia="Arial" w:hAnsi="Arial"/>
        </w:rPr>
        <w:t xml:space="preserve">Dubsado's 3.0 sidebar groups finance reports, project reports and a chart of accounts under Insights, and the product has AI email summaries and the Dubsado Notetaker (currently in "labs"). HoneyBook offers basic, standard or advanced reports by plan and an AI feature set that includes an automations builder, email drafts, meeting notes and lead alerts. Both are evolving quickly; these are the most likely items to change before you read this.</w:t>
      </w:r>
    </w:p>
    <w:p>
      <w:pPr>
        <w:pStyle w:val="Heading2"/>
        <w:spacing w:after="120" w:before="300"/>
      </w:pPr>
      <w:r>
        <w:rPr>
          <w:rFonts w:ascii="Georgia" w:cs="Georgia" w:eastAsia="Georgia" w:hAnsi="Georgia"/>
          <w:b/>
          <w:bCs/>
          <w:color w:val="344033"/>
          <w:sz w:val="28"/>
          <w:szCs w:val="28"/>
        </w:rPr>
        <w:t xml:space="preserve">Pricing: Dubsado vs HoneyBook</w:t>
      </w:r>
    </w:p>
    <w:p>
      <w:pPr>
        <w:spacing w:after="140" w:line="300"/>
      </w:pPr>
      <w:r>
        <w:rPr>
          <w:rFonts w:ascii="Arial" w:cs="Arial" w:eastAsia="Arial" w:hAnsi="Arial"/>
          <w:b/>
          <w:bCs/>
        </w:rPr>
        <w:t xml:space="preserve">Short answer:</w:t>
      </w:r>
      <w:r>
        <w:rPr>
          <w:rFonts w:ascii="Arial" w:cs="Arial" w:eastAsia="Arial" w:hAnsi="Arial"/>
        </w:rPr>
        <w:t xml:space="preserve"> HoneyBook's entry plan is lower per month, but automation requires its middle plan; Dubsado's automation requires its higher plan. Compare the plan you actually need, not the headline price.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600"/>
        <w:gridCol w:w="3300"/>
      </w:tblGrid>
      <w:tr>
        <w:trPr>
          <w:tblHeader/>
        </w:trPr>
        <w:tc>
          <w:tcPr>
            <w:tcW w:type="dxa" w:w="1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Plan</w:t>
            </w:r>
          </w:p>
        </w:tc>
        <w:tc>
          <w:tcPr>
            <w:tcW w:type="dxa" w:w="1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Price</w:t>
            </w:r>
          </w:p>
        </w:tc>
        <w:tc>
          <w:tcPr>
            <w:tcW w:type="dxa" w:w="2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Relevant capabilities</w:t>
            </w:r>
          </w:p>
        </w:tc>
        <w:tc>
          <w:tcPr>
            <w:tcW w:type="dxa" w:w="3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Important limitation</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Starter</w:t>
            </w:r>
          </w:p>
        </w:tc>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$29/month billed yearly</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Unlimited clients and projects, invoices, proposals, contracts, client portal, basic reports, 2 lead forms.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automations, scheduler or QuickBooks integration.</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Essentials</w:t>
            </w:r>
          </w:p>
        </w:tc>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$49/month billed yearly</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Adds scheduler, automations, QuickBooks Online, up to 2 team members, 10 lead forms, SMS reminders.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Standard reports; team capped at 2.</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Premium</w:t>
            </w:r>
          </w:p>
        </w:tc>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$109/month billed yearly</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Adds unlimited team members, priority support, multiple companies, advanced reports, unlimited lead forms.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Highest cost.</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Starter</w:t>
            </w:r>
          </w:p>
        </w:tc>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$335/year ($35 monthly), as reported</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Core forms, invoices, portal, per independent sources.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Reported to exclude flows, scheduler and public proposals, and limit lead forms.</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Premier</w:t>
            </w:r>
          </w:p>
        </w:tc>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$525/year ($55 monthly), as reported</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Adds flows, scheduler, unlimited lead capture forms, integrations, per independent sources.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Reported to include up to 3 additional users; extra brands cost more.</w:t>
            </w:r>
          </w:p>
        </w:tc>
      </w:tr>
    </w:tbl>
    <w:p>
      <w:pPr>
        <w:spacing w:after="100"/>
      </w:pPr>
    </w:p>
    <w:p>
      <w:pPr>
        <w:spacing w:after="140" w:line="300"/>
        <w:rPr>
          <w:color w:val="596B57"/>
          <w:sz w:val="18"/>
          <w:szCs w:val="18"/>
        </w:rPr>
      </w:pPr>
      <w:r>
        <w:rPr>
          <w:rFonts w:ascii="Arial" w:cs="Arial" w:eastAsia="Arial" w:hAnsi="Arial"/>
          <w:color w:val="596B57"/>
          <w:sz w:val="18"/>
          <w:szCs w:val="18"/>
        </w:rPr>
        <w:t xml:space="preserve">Sources: </w:t>
      </w:r>
      <w:hyperlink w:history="1" r:id="rIddm31vqppzicc6tsnvqwcj">
        <w:r>
          <w:rPr>
            <w:rStyle w:val="Hyperlink"/>
            <w:rFonts w:ascii="Arial" w:cs="Arial" w:eastAsia="Arial" w:hAnsi="Arial"/>
            <w:color w:val="596B57"/>
            <w:sz w:val="18"/>
            <w:szCs w:val="18"/>
          </w:rPr>
          <w:t xml:space="preserve">HoneyBook pricing (official)</w:t>
        </w:r>
      </w:hyperlink>
      <w:r>
        <w:rPr>
          <w:rFonts w:ascii="Arial" w:cs="Arial" w:eastAsia="Arial" w:hAnsi="Arial"/>
          <w:color w:val="596B57"/>
          <w:sz w:val="18"/>
          <w:szCs w:val="18"/>
        </w:rPr>
        <w:t xml:space="preserve">; Dubsado figures from </w:t>
      </w:r>
      <w:hyperlink w:history="1" r:id="rIdxgely0wfxnfi5u_ups6fs">
        <w:r>
          <w:rPr>
            <w:rStyle w:val="Hyperlink"/>
            <w:rFonts w:ascii="Arial" w:cs="Arial" w:eastAsia="Arial" w:hAnsi="Arial"/>
            <w:color w:val="596B57"/>
            <w:sz w:val="18"/>
            <w:szCs w:val="18"/>
          </w:rPr>
          <w:t xml:space="preserve">iTechGuides</w:t>
        </w:r>
      </w:hyperlink>
      <w:r>
        <w:rPr>
          <w:rFonts w:ascii="Arial" w:cs="Arial" w:eastAsia="Arial" w:hAnsi="Arial"/>
          <w:color w:val="596B57"/>
          <w:sz w:val="18"/>
          <w:szCs w:val="18"/>
        </w:rPr>
        <w:t xml:space="preserve"> and </w:t>
      </w:r>
      <w:hyperlink w:history="1" r:id="rIdtvq-voni9og2mqx-jy5sw">
        <w:r>
          <w:rPr>
            <w:rStyle w:val="Hyperlink"/>
            <w:rFonts w:ascii="Arial" w:cs="Arial" w:eastAsia="Arial" w:hAnsi="Arial"/>
            <w:color w:val="596B57"/>
            <w:sz w:val="18"/>
            <w:szCs w:val="18"/>
          </w:rPr>
          <w:t xml:space="preserve">Raoura</w:t>
        </w:r>
      </w:hyperlink>
      <w:r>
        <w:rPr>
          <w:rFonts w:ascii="Arial" w:cs="Arial" w:eastAsia="Arial" w:hAnsi="Arial"/>
          <w:color w:val="596B57"/>
          <w:sz w:val="18"/>
          <w:szCs w:val="18"/>
        </w:rPr>
        <w:t xml:space="preserve">, with the price increase and 21-day trial confirmed on Dubsado's </w:t>
      </w:r>
      <w:hyperlink w:history="1" r:id="rIdzkhiyazls8jw1mra0wuie">
        <w:r>
          <w:rPr>
            <w:rStyle w:val="Hyperlink"/>
            <w:rFonts w:ascii="Arial" w:cs="Arial" w:eastAsia="Arial" w:hAnsi="Arial"/>
            <w:color w:val="596B57"/>
            <w:sz w:val="18"/>
            <w:szCs w:val="18"/>
          </w:rPr>
          <w:t xml:space="preserve">3.0 page</w:t>
        </w:r>
      </w:hyperlink>
      <w:r>
        <w:rPr>
          <w:rFonts w:ascii="Arial" w:cs="Arial" w:eastAsia="Arial" w:hAnsi="Arial"/>
          <w:color w:val="596B57"/>
          <w:sz w:val="18"/>
          <w:szCs w:val="18"/>
        </w:rPr>
        <w:t xml:space="preserve">. Billing frequency: HoneyBook lists yearly pricing with higher monthly rates; the monthly rates were not confirmed on the official page, so verify them. Trials: HoneyBook states 30 days; Dubsado states 21 days for new trials. Promotional offers change often and are excluded.</w:t>
      </w:r>
    </w:p>
    <w:p>
      <w:pPr>
        <w:pStyle w:val="Heading3"/>
        <w:spacing w:after="80" w:before="200"/>
      </w:pPr>
      <w:r>
        <w:rPr>
          <w:rFonts w:ascii="Arial" w:cs="Arial" w:eastAsia="Arial" w:hAnsi="Arial"/>
          <w:b/>
          <w:bCs/>
          <w:color w:val="344033"/>
          <w:sz w:val="22"/>
          <w:szCs w:val="22"/>
        </w:rPr>
        <w:t xml:space="preserve">Total cost is more than the subscription</w:t>
      </w:r>
    </w:p>
    <w:p>
      <w:pPr>
        <w:pStyle w:val="ListParagraph"/>
        <w:numPr>
          <w:ilvl w:val="0"/>
          <w:numId w:val="3"/>
        </w:numPr>
        <w:spacing w:after="80" w:line="290"/>
      </w:pPr>
      <w:r>
        <w:rPr>
          <w:rFonts w:ascii="Arial" w:cs="Arial" w:eastAsia="Arial" w:hAnsi="Arial"/>
          <w:b/>
          <w:bCs/>
        </w:rPr>
        <w:t xml:space="preserve">Processing fees:</w:t>
      </w:r>
      <w:r>
        <w:rPr>
          <w:rFonts w:ascii="Arial" w:cs="Arial" w:eastAsia="Arial" w:hAnsi="Arial"/>
        </w:rPr>
        <w:t xml:space="preserve"> HoneyBook's are part of the platform; Dubsado's depend on the processor you connect (see payments above).</w:t>
      </w:r>
    </w:p>
    <w:p>
      <w:pPr>
        <w:pStyle w:val="ListParagraph"/>
        <w:numPr>
          <w:ilvl w:val="0"/>
          <w:numId w:val="3"/>
        </w:numPr>
        <w:spacing w:after="80" w:line="290"/>
      </w:pPr>
      <w:r>
        <w:rPr>
          <w:rFonts w:ascii="Arial" w:cs="Arial" w:eastAsia="Arial" w:hAnsi="Arial"/>
          <w:b/>
          <w:bCs/>
        </w:rPr>
        <w:t xml:space="preserve">Team size and brands:</w:t>
      </w:r>
      <w:r>
        <w:rPr>
          <w:rFonts w:ascii="Arial" w:cs="Arial" w:eastAsia="Arial" w:hAnsi="Arial"/>
        </w:rPr>
        <w:t xml:space="preserve"> HoneyBook caps Essentials at 2 team members; Dubsado's plans reportedly include 3 additional users.</w:t>
      </w:r>
    </w:p>
    <w:p>
      <w:pPr>
        <w:pStyle w:val="ListParagraph"/>
        <w:numPr>
          <w:ilvl w:val="0"/>
          <w:numId w:val="3"/>
        </w:numPr>
        <w:spacing w:after="80" w:line="290"/>
      </w:pPr>
      <w:r>
        <w:rPr>
          <w:rFonts w:ascii="Arial" w:cs="Arial" w:eastAsia="Arial" w:hAnsi="Arial"/>
          <w:b/>
          <w:bCs/>
        </w:rPr>
        <w:t xml:space="preserve">Add-on tools:</w:t>
      </w:r>
      <w:r>
        <w:rPr>
          <w:rFonts w:ascii="Arial" w:cs="Arial" w:eastAsia="Arial" w:hAnsi="Arial"/>
        </w:rPr>
        <w:t xml:space="preserve"> Dubsado Starter and HoneyBook Starter both lack automation, so many businesses need the next plan.</w:t>
      </w:r>
    </w:p>
    <w:p>
      <w:pPr>
        <w:pStyle w:val="ListParagraph"/>
        <w:numPr>
          <w:ilvl w:val="0"/>
          <w:numId w:val="3"/>
        </w:numPr>
        <w:spacing w:after="80" w:line="290"/>
      </w:pPr>
      <w:r>
        <w:rPr>
          <w:rFonts w:ascii="Arial" w:cs="Arial" w:eastAsia="Arial" w:hAnsi="Arial"/>
          <w:b/>
          <w:bCs/>
        </w:rPr>
        <w:t xml:space="preserve">Setup time:</w:t>
      </w:r>
      <w:r>
        <w:rPr>
          <w:rFonts w:ascii="Arial" w:cs="Arial" w:eastAsia="Arial" w:hAnsi="Arial"/>
        </w:rPr>
        <w:t xml:space="preserve"> Reviewers on Capterra describe Dubsado setup as a significant effort, and some businesses pay a specialist to build it. HoneyBook offers free template setup from your existing files. We cannot give a total-cost figure without knowing your volumes.</w:t>
      </w:r>
    </w:p>
    <w:p>
      <w:pPr>
        <w:pStyle w:val="ListParagraph"/>
        <w:numPr>
          <w:ilvl w:val="0"/>
          <w:numId w:val="3"/>
        </w:numPr>
        <w:spacing w:after="80" w:line="290"/>
      </w:pPr>
      <w:r>
        <w:rPr>
          <w:rFonts w:ascii="Arial" w:cs="Arial" w:eastAsia="Arial" w:hAnsi="Arial"/>
          <w:b/>
          <w:bCs/>
        </w:rPr>
        <w:t xml:space="preserve">Migration and admin time:</w:t>
      </w:r>
      <w:r>
        <w:rPr>
          <w:rFonts w:ascii="Arial" w:cs="Arial" w:eastAsia="Arial" w:hAnsi="Arial"/>
        </w:rPr>
        <w:t xml:space="preserve"> see the switching section below.</w:t>
      </w:r>
    </w:p>
    <w:p>
      <w:pPr>
        <w:pStyle w:val="ListParagraph"/>
        <w:numPr>
          <w:ilvl w:val="0"/>
          <w:numId w:val="3"/>
        </w:numPr>
        <w:spacing w:after="80" w:line="290"/>
      </w:pPr>
      <w:r>
        <w:rPr>
          <w:rFonts w:ascii="Arial" w:cs="Arial" w:eastAsia="Arial" w:hAnsi="Arial"/>
          <w:b/>
          <w:bCs/>
        </w:rPr>
        <w:t xml:space="preserve">Availability:</w:t>
      </w:r>
      <w:r>
        <w:rPr>
          <w:rFonts w:ascii="Arial" w:cs="Arial" w:eastAsia="Arial" w:hAnsi="Arial"/>
        </w:rPr>
        <w:t xml:space="preserve"> HoneyBook is not available in all countries. Dubsado Payments supports merchants in 39 countries. If you are in New Zealand or Europe, this settles the question before price does.</w:t>
      </w:r>
    </w:p>
    <w:p>
      <w:pPr>
        <w:pStyle w:val="Heading2"/>
        <w:spacing w:after="120" w:before="300"/>
      </w:pPr>
      <w:r>
        <w:rPr>
          <w:rFonts w:ascii="Georgia" w:cs="Georgia" w:eastAsia="Georgia" w:hAnsi="Georgia"/>
          <w:b/>
          <w:bCs/>
          <w:color w:val="344033"/>
          <w:sz w:val="28"/>
          <w:szCs w:val="28"/>
        </w:rPr>
        <w:t xml:space="preserve">Which businesses use Dubsado? Which use HoneyBook?</w:t>
      </w:r>
    </w:p>
    <w:p>
      <w:pPr>
        <w:spacing w:after="140" w:line="300"/>
      </w:pPr>
      <w:r>
        <w:rPr>
          <w:rFonts w:ascii="Arial" w:cs="Arial" w:eastAsia="Arial" w:hAnsi="Arial"/>
          <w:b/>
          <w:bCs/>
        </w:rPr>
        <w:t xml:space="preserve">HoneyBook</w:t>
      </w:r>
      <w:r>
        <w:rPr>
          <w:rFonts w:ascii="Arial" w:cs="Arial" w:eastAsia="Arial" w:hAnsi="Arial"/>
        </w:rPr>
        <w:t xml:space="preserve"> groups its audience into event services, photo and video, professional services, personal services, marketing services, home and real-estate services, venues and teams (</w:t>
      </w:r>
      <w:hyperlink w:history="1" r:id="rIdo19gggm9zjq13ahefb5vi">
        <w:r>
          <w:rPr>
            <w:rStyle w:val="Hyperlink"/>
            <w:rFonts w:ascii="Arial" w:cs="Arial" w:eastAsia="Arial" w:hAnsi="Arial"/>
          </w:rPr>
          <w:t xml:space="preserve">HoneyBook CRM page</w:t>
        </w:r>
      </w:hyperlink>
      <w:r>
        <w:rPr>
          <w:rFonts w:ascii="Arial" w:cs="Arial" w:eastAsia="Arial" w:hAnsi="Arial"/>
        </w:rPr>
        <w:t xml:space="preserve">). </w:t>
      </w:r>
      <w:r>
        <w:rPr>
          <w:rFonts w:ascii="Arial" w:cs="Arial" w:eastAsia="Arial" w:hAnsi="Arial"/>
          <w:b/>
          <w:bCs/>
        </w:rPr>
        <w:t xml:space="preserve">Dubsado</w:t>
      </w:r>
      <w:r>
        <w:rPr>
          <w:rFonts w:ascii="Arial" w:cs="Arial" w:eastAsia="Arial" w:hAnsi="Arial"/>
        </w:rPr>
        <w:t xml:space="preserve"> is described by reviewers as designed for creatives and service providers, and G2 reviewers include a range of small businesses. We did not find an official Dubsado industry list, so industry fit below is a reasoned reading of the workflows and should not be taken as documented positioning.</w:t>
      </w:r>
    </w:p>
    <w:p>
      <w:pPr>
        <w:pStyle w:val="Heading2"/>
        <w:spacing w:after="120" w:before="300"/>
      </w:pPr>
      <w:r>
        <w:rPr>
          <w:rFonts w:ascii="Georgia" w:cs="Georgia" w:eastAsia="Georgia" w:hAnsi="Georgia"/>
          <w:b/>
          <w:bCs/>
          <w:color w:val="344033"/>
          <w:sz w:val="28"/>
          <w:szCs w:val="28"/>
        </w:rPr>
        <w:t xml:space="preserve">Dubsado vs HoneyBook for different businesses: hypothetical workflows</w:t>
      </w:r>
    </w:p>
    <w:p>
      <w:pPr>
        <w:spacing w:after="140" w:line="300"/>
        <w:rPr>
          <w:i/>
          <w:iCs/>
        </w:rPr>
      </w:pPr>
      <w:r>
        <w:rPr>
          <w:rFonts w:ascii="Arial" w:cs="Arial" w:eastAsia="Arial" w:hAnsi="Arial"/>
          <w:i/>
          <w:iCs/>
        </w:rPr>
        <w:t xml:space="preserve">The following are hypothetical. They are built only from actions and triggers documented above, and do not describe real clients or results.</w:t>
      </w:r>
    </w:p>
    <w:p>
      <w:pPr>
        <w:pStyle w:val="Heading3"/>
        <w:spacing w:after="80" w:before="200"/>
      </w:pPr>
      <w:r>
        <w:rPr>
          <w:rFonts w:ascii="Arial" w:cs="Arial" w:eastAsia="Arial" w:hAnsi="Arial"/>
          <w:b/>
          <w:bCs/>
          <w:color w:val="344033"/>
          <w:sz w:val="22"/>
          <w:szCs w:val="22"/>
        </w:rPr>
        <w:t xml:space="preserve">Wedding or portrait photographer</w:t>
      </w:r>
    </w:p>
    <w:p>
      <w:pPr>
        <w:spacing w:after="140" w:line="300"/>
      </w:pPr>
      <w:r>
        <w:rPr>
          <w:rFonts w:ascii="Arial" w:cs="Arial" w:eastAsia="Arial" w:hAnsi="Arial"/>
          <w:b/>
          <w:bCs/>
        </w:rPr>
        <w:t xml:space="preserve">Requirement:</w:t>
      </w:r>
      <w:r>
        <w:rPr>
          <w:rFonts w:ascii="Arial" w:cs="Arial" w:eastAsia="Arial" w:hAnsi="Arial"/>
        </w:rPr>
        <w:t xml:space="preserve"> inquiry, package, contract, retainer, session, delivery. </w:t>
      </w:r>
      <w:r>
        <w:rPr>
          <w:rFonts w:ascii="Arial" w:cs="Arial" w:eastAsia="Arial" w:hAnsi="Arial"/>
          <w:b/>
          <w:bCs/>
        </w:rPr>
        <w:t xml:space="preserve">Dubsado:</w:t>
      </w:r>
      <w:r>
        <w:rPr>
          <w:rFonts w:ascii="Arial" w:cs="Arial" w:eastAsia="Arial" w:hAnsi="Arial"/>
        </w:rPr>
        <w:t xml:space="preserve"> a lead capture form starts a flow that emails the client, sends a scheduler, and after the call ends sends a proposal with the contract and invoice attached; holds then wait for the signature and first payment before updating the project status. </w:t>
      </w:r>
      <w:r>
        <w:rPr>
          <w:rFonts w:ascii="Arial" w:cs="Arial" w:eastAsia="Arial" w:hAnsi="Arial"/>
          <w:b/>
          <w:bCs/>
        </w:rPr>
        <w:t xml:space="preserve">HoneyBook:</w:t>
      </w:r>
      <w:r>
        <w:rPr>
          <w:rFonts w:ascii="Arial" w:cs="Arial" w:eastAsia="Arial" w:hAnsi="Arial"/>
        </w:rPr>
        <w:t xml:space="preserve"> a lead form triggers a welcome email, and a proposal lets the client choose a package, sign and pay a deposit from one link; a signed-contract trigger sends a questionnaire. </w:t>
      </w:r>
      <w:r>
        <w:rPr>
          <w:rFonts w:ascii="Arial" w:cs="Arial" w:eastAsia="Arial" w:hAnsi="Arial"/>
          <w:b/>
          <w:bCs/>
        </w:rPr>
        <w:t xml:space="preserve">Difference:</w:t>
      </w:r>
      <w:r>
        <w:rPr>
          <w:rFonts w:ascii="Arial" w:cs="Arial" w:eastAsia="Arial" w:hAnsi="Arial"/>
        </w:rPr>
        <w:t xml:space="preserve"> Dubsado documents finer timing and gating; HoneyBook offers a shorter path to deposit.</w:t>
      </w:r>
    </w:p>
    <w:p>
      <w:pPr>
        <w:pStyle w:val="Heading3"/>
        <w:spacing w:after="80" w:before="200"/>
      </w:pPr>
      <w:r>
        <w:rPr>
          <w:rFonts w:ascii="Arial" w:cs="Arial" w:eastAsia="Arial" w:hAnsi="Arial"/>
          <w:b/>
          <w:bCs/>
          <w:color w:val="344033"/>
          <w:sz w:val="22"/>
          <w:szCs w:val="22"/>
        </w:rPr>
        <w:t xml:space="preserve">Wedding planner or venue</w:t>
      </w:r>
    </w:p>
    <w:p>
      <w:pPr>
        <w:spacing w:after="140" w:line="300"/>
      </w:pPr>
      <w:r>
        <w:rPr>
          <w:rFonts w:ascii="Arial" w:cs="Arial" w:eastAsia="Arial" w:hAnsi="Arial"/>
          <w:b/>
          <w:bCs/>
        </w:rPr>
        <w:t xml:space="preserve">Requirement:</w:t>
      </w:r>
      <w:r>
        <w:rPr>
          <w:rFonts w:ascii="Arial" w:cs="Arial" w:eastAsia="Arial" w:hAnsi="Arial"/>
        </w:rPr>
        <w:t xml:space="preserve"> consultation, proposal, contract, payment schedule, event. </w:t>
      </w:r>
      <w:r>
        <w:rPr>
          <w:rFonts w:ascii="Arial" w:cs="Arial" w:eastAsia="Arial" w:hAnsi="Arial"/>
          <w:b/>
          <w:bCs/>
        </w:rPr>
        <w:t xml:space="preserve">Dubsado:</w:t>
      </w:r>
      <w:r>
        <w:rPr>
          <w:rFonts w:ascii="Arial" w:cs="Arial" w:eastAsia="Arial" w:hAnsi="Arial"/>
        </w:rPr>
        <w:t xml:space="preserve"> payment plans can be applied to a flow and triggers can follow contract signing or installments. </w:t>
      </w:r>
      <w:r>
        <w:rPr>
          <w:rFonts w:ascii="Arial" w:cs="Arial" w:eastAsia="Arial" w:hAnsi="Arial"/>
          <w:b/>
          <w:bCs/>
        </w:rPr>
        <w:t xml:space="preserve">HoneyBook:</w:t>
      </w:r>
      <w:r>
        <w:rPr>
          <w:rFonts w:ascii="Arial" w:cs="Arial" w:eastAsia="Arial" w:hAnsi="Arial"/>
        </w:rPr>
        <w:t xml:space="preserve"> payment plans, autopay and reminders, plus a project-date trigger for event-week messages. </w:t>
      </w:r>
      <w:r>
        <w:rPr>
          <w:rFonts w:ascii="Arial" w:cs="Arial" w:eastAsia="Arial" w:hAnsi="Arial"/>
          <w:b/>
          <w:bCs/>
        </w:rPr>
        <w:t xml:space="preserve">Difference:</w:t>
      </w:r>
      <w:r>
        <w:rPr>
          <w:rFonts w:ascii="Arial" w:cs="Arial" w:eastAsia="Arial" w:hAnsi="Arial"/>
        </w:rPr>
        <w:t xml:space="preserve"> both handle schedules; Dubsado documents the link between flows and payment plans, HoneyBook documents event-date triggers. Long engagements may need more coordination than either offers.</w:t>
      </w:r>
    </w:p>
    <w:p>
      <w:pPr>
        <w:pStyle w:val="Heading3"/>
        <w:spacing w:after="80" w:before="200"/>
      </w:pPr>
      <w:r>
        <w:rPr>
          <w:rFonts w:ascii="Arial" w:cs="Arial" w:eastAsia="Arial" w:hAnsi="Arial"/>
          <w:b/>
          <w:bCs/>
          <w:color w:val="344033"/>
          <w:sz w:val="22"/>
          <w:szCs w:val="22"/>
        </w:rPr>
        <w:t xml:space="preserve">Consultant</w:t>
      </w:r>
    </w:p>
    <w:p>
      <w:pPr>
        <w:spacing w:after="140" w:line="300"/>
      </w:pPr>
      <w:r>
        <w:rPr>
          <w:rFonts w:ascii="Arial" w:cs="Arial" w:eastAsia="Arial" w:hAnsi="Arial"/>
          <w:b/>
          <w:bCs/>
        </w:rPr>
        <w:t xml:space="preserve">Requirement:</w:t>
      </w:r>
      <w:r>
        <w:rPr>
          <w:rFonts w:ascii="Arial" w:cs="Arial" w:eastAsia="Arial" w:hAnsi="Arial"/>
        </w:rPr>
        <w:t xml:space="preserve"> lead, discovery call, proposal, agreement, payment, project. </w:t>
      </w:r>
      <w:r>
        <w:rPr>
          <w:rFonts w:ascii="Arial" w:cs="Arial" w:eastAsia="Arial" w:hAnsi="Arial"/>
          <w:b/>
          <w:bCs/>
        </w:rPr>
        <w:t xml:space="preserve">Dubsado:</w:t>
      </w:r>
      <w:r>
        <w:rPr>
          <w:rFonts w:ascii="Arial" w:cs="Arial" w:eastAsia="Arial" w:hAnsi="Arial"/>
        </w:rPr>
        <w:t xml:space="preserve"> scheduler, then proposal after the call, then onboarding questionnaire after signing. </w:t>
      </w:r>
      <w:r>
        <w:rPr>
          <w:rFonts w:ascii="Arial" w:cs="Arial" w:eastAsia="Arial" w:hAnsi="Arial"/>
          <w:b/>
          <w:bCs/>
        </w:rPr>
        <w:t xml:space="preserve">HoneyBook:</w:t>
      </w:r>
      <w:r>
        <w:rPr>
          <w:rFonts w:ascii="Arial" w:cs="Arial" w:eastAsia="Arial" w:hAnsi="Arial"/>
        </w:rPr>
        <w:t xml:space="preserve"> scheduler with a reminder, a proposal, and a condition that sends a reminder if unsigned after three days. </w:t>
      </w:r>
      <w:r>
        <w:rPr>
          <w:rFonts w:ascii="Arial" w:cs="Arial" w:eastAsia="Arial" w:hAnsi="Arial"/>
          <w:b/>
          <w:bCs/>
        </w:rPr>
        <w:t xml:space="preserve">Difference:</w:t>
      </w:r>
      <w:r>
        <w:rPr>
          <w:rFonts w:ascii="Arial" w:cs="Arial" w:eastAsia="Arial" w:hAnsi="Arial"/>
        </w:rPr>
        <w:t xml:space="preserve"> HoneyBook documents the "if unsigned" branch; Dubsado documents timing triggers and manual approval.</w:t>
      </w:r>
    </w:p>
    <w:p>
      <w:pPr>
        <w:pStyle w:val="Heading3"/>
        <w:spacing w:after="80" w:before="200"/>
      </w:pPr>
      <w:r>
        <w:rPr>
          <w:rFonts w:ascii="Arial" w:cs="Arial" w:eastAsia="Arial" w:hAnsi="Arial"/>
          <w:b/>
          <w:bCs/>
          <w:color w:val="344033"/>
          <w:sz w:val="22"/>
          <w:szCs w:val="22"/>
        </w:rPr>
        <w:t xml:space="preserve">Designer</w:t>
      </w:r>
    </w:p>
    <w:p>
      <w:pPr>
        <w:spacing w:after="140" w:line="300"/>
      </w:pPr>
      <w:r>
        <w:rPr>
          <w:rFonts w:ascii="Arial" w:cs="Arial" w:eastAsia="Arial" w:hAnsi="Arial"/>
          <w:b/>
          <w:bCs/>
        </w:rPr>
        <w:t xml:space="preserve">Requirement:</w:t>
      </w:r>
      <w:r>
        <w:rPr>
          <w:rFonts w:ascii="Arial" w:cs="Arial" w:eastAsia="Arial" w:hAnsi="Arial"/>
        </w:rPr>
        <w:t xml:space="preserve"> inquiry, proposal and scope, contract, deposit, project. </w:t>
      </w:r>
      <w:r>
        <w:rPr>
          <w:rFonts w:ascii="Arial" w:cs="Arial" w:eastAsia="Arial" w:hAnsi="Arial"/>
          <w:b/>
          <w:bCs/>
        </w:rPr>
        <w:t xml:space="preserve">Dubsado:</w:t>
      </w:r>
      <w:r>
        <w:rPr>
          <w:rFonts w:ascii="Arial" w:cs="Arial" w:eastAsia="Arial" w:hAnsi="Arial"/>
        </w:rPr>
        <w:t xml:space="preserve"> a proposal bundled with a contract and an invoice, with form styling. </w:t>
      </w:r>
      <w:r>
        <w:rPr>
          <w:rFonts w:ascii="Arial" w:cs="Arial" w:eastAsia="Arial" w:hAnsi="Arial"/>
          <w:b/>
          <w:bCs/>
        </w:rPr>
        <w:t xml:space="preserve">HoneyBook:</w:t>
      </w:r>
      <w:r>
        <w:rPr>
          <w:rFonts w:ascii="Arial" w:cs="Arial" w:eastAsia="Arial" w:hAnsi="Arial"/>
        </w:rPr>
        <w:t xml:space="preserve"> a proposal with packages and add-ons, milestone invoices and the client portal for files. </w:t>
      </w:r>
      <w:r>
        <w:rPr>
          <w:rFonts w:ascii="Arial" w:cs="Arial" w:eastAsia="Arial" w:hAnsi="Arial"/>
          <w:b/>
          <w:bCs/>
        </w:rPr>
        <w:t xml:space="preserve">Difference:</w:t>
      </w:r>
      <w:r>
        <w:rPr>
          <w:rFonts w:ascii="Arial" w:cs="Arial" w:eastAsia="Arial" w:hAnsi="Arial"/>
        </w:rPr>
        <w:t xml:space="preserve"> presentation control versus a ready-made flow.</w:t>
      </w:r>
    </w:p>
    <w:p>
      <w:pPr>
        <w:pStyle w:val="Heading3"/>
        <w:spacing w:after="80" w:before="200"/>
      </w:pPr>
      <w:r>
        <w:rPr>
          <w:rFonts w:ascii="Arial" w:cs="Arial" w:eastAsia="Arial" w:hAnsi="Arial"/>
          <w:b/>
          <w:bCs/>
          <w:color w:val="344033"/>
          <w:sz w:val="22"/>
          <w:szCs w:val="22"/>
        </w:rPr>
        <w:t xml:space="preserve">Coach</w:t>
      </w:r>
    </w:p>
    <w:p>
      <w:pPr>
        <w:spacing w:after="140" w:line="300"/>
      </w:pPr>
      <w:r>
        <w:rPr>
          <w:rFonts w:ascii="Arial" w:cs="Arial" w:eastAsia="Arial" w:hAnsi="Arial"/>
          <w:b/>
          <w:bCs/>
        </w:rPr>
        <w:t xml:space="preserve">Requirement:</w:t>
      </w:r>
      <w:r>
        <w:rPr>
          <w:rFonts w:ascii="Arial" w:cs="Arial" w:eastAsia="Arial" w:hAnsi="Arial"/>
        </w:rPr>
        <w:t xml:space="preserve"> inquiry, consultation, booking, payment, onboarding, sessions. </w:t>
      </w:r>
      <w:r>
        <w:rPr>
          <w:rFonts w:ascii="Arial" w:cs="Arial" w:eastAsia="Arial" w:hAnsi="Arial"/>
          <w:b/>
          <w:bCs/>
        </w:rPr>
        <w:t xml:space="preserve">Dubsado:</w:t>
      </w:r>
      <w:r>
        <w:rPr>
          <w:rFonts w:ascii="Arial" w:cs="Arial" w:eastAsia="Arial" w:hAnsi="Arial"/>
        </w:rPr>
        <w:t xml:space="preserve"> flows can drip emails and forms over time and be started from a lead form; recurring invoices are available. </w:t>
      </w:r>
      <w:r>
        <w:rPr>
          <w:rFonts w:ascii="Arial" w:cs="Arial" w:eastAsia="Arial" w:hAnsi="Arial"/>
          <w:b/>
          <w:bCs/>
        </w:rPr>
        <w:t xml:space="preserve">HoneyBook:</w:t>
      </w:r>
      <w:r>
        <w:rPr>
          <w:rFonts w:ascii="Arial" w:cs="Arial" w:eastAsia="Arial" w:hAnsi="Arial"/>
        </w:rPr>
        <w:t xml:space="preserve"> schedule-and-pay for the first session and automations for onboarding. </w:t>
      </w:r>
      <w:r>
        <w:rPr>
          <w:rFonts w:ascii="Arial" w:cs="Arial" w:eastAsia="Arial" w:hAnsi="Arial"/>
          <w:b/>
          <w:bCs/>
        </w:rPr>
        <w:t xml:space="preserve">Difference:</w:t>
      </w:r>
      <w:r>
        <w:rPr>
          <w:rFonts w:ascii="Arial" w:cs="Arial" w:eastAsia="Arial" w:hAnsi="Arial"/>
        </w:rPr>
        <w:t xml:space="preserve"> structured multi-week delivery points to Dubsado's timing triggers; booking-and-paying in one step points to HoneyBook.</w:t>
      </w:r>
    </w:p>
    <w:p>
      <w:pPr>
        <w:spacing w:after="140" w:line="300"/>
      </w:pPr>
      <w:r>
        <w:rPr>
          <w:rFonts w:ascii="Arial" w:cs="Arial" w:eastAsia="Arial" w:hAnsi="Arial"/>
        </w:rPr>
        <w:t xml:space="preserve">A single sample journey, using only documented steps: </w:t>
      </w:r>
      <w:r>
        <w:rPr>
          <w:rFonts w:ascii="Arial" w:cs="Arial" w:eastAsia="Arial" w:hAnsi="Arial"/>
          <w:b/>
          <w:bCs/>
        </w:rPr>
        <w:t xml:space="preserve">Trigger</w:t>
      </w:r>
      <w:r>
        <w:rPr>
          <w:rFonts w:ascii="Arial" w:cs="Arial" w:eastAsia="Arial" w:hAnsi="Arial"/>
        </w:rPr>
        <w:t xml:space="preserve"> (lead form submitted) → </w:t>
      </w:r>
      <w:r>
        <w:rPr>
          <w:rFonts w:ascii="Arial" w:cs="Arial" w:eastAsia="Arial" w:hAnsi="Arial"/>
          <w:b/>
          <w:bCs/>
        </w:rPr>
        <w:t xml:space="preserve">Action</w:t>
      </w:r>
      <w:r>
        <w:rPr>
          <w:rFonts w:ascii="Arial" w:cs="Arial" w:eastAsia="Arial" w:hAnsi="Arial"/>
        </w:rPr>
        <w:t xml:space="preserve"> (acknowledge by email) → </w:t>
      </w:r>
      <w:r>
        <w:rPr>
          <w:rFonts w:ascii="Arial" w:cs="Arial" w:eastAsia="Arial" w:hAnsi="Arial"/>
          <w:b/>
          <w:bCs/>
        </w:rPr>
        <w:t xml:space="preserve">Timing</w:t>
      </w:r>
      <w:r>
        <w:rPr>
          <w:rFonts w:ascii="Arial" w:cs="Arial" w:eastAsia="Arial" w:hAnsi="Arial"/>
        </w:rPr>
        <w:t xml:space="preserve"> (wait) → </w:t>
      </w:r>
      <w:r>
        <w:rPr>
          <w:rFonts w:ascii="Arial" w:cs="Arial" w:eastAsia="Arial" w:hAnsi="Arial"/>
          <w:b/>
          <w:bCs/>
        </w:rPr>
        <w:t xml:space="preserve">Action</w:t>
      </w:r>
      <w:r>
        <w:rPr>
          <w:rFonts w:ascii="Arial" w:cs="Arial" w:eastAsia="Arial" w:hAnsi="Arial"/>
        </w:rPr>
        <w:t xml:space="preserve"> (send scheduler) → </w:t>
      </w:r>
      <w:r>
        <w:rPr>
          <w:rFonts w:ascii="Arial" w:cs="Arial" w:eastAsia="Arial" w:hAnsi="Arial"/>
          <w:b/>
          <w:bCs/>
        </w:rPr>
        <w:t xml:space="preserve">Trigger</w:t>
      </w:r>
      <w:r>
        <w:rPr>
          <w:rFonts w:ascii="Arial" w:cs="Arial" w:eastAsia="Arial" w:hAnsi="Arial"/>
        </w:rPr>
        <w:t xml:space="preserve"> (call ends) → </w:t>
      </w:r>
      <w:r>
        <w:rPr>
          <w:rFonts w:ascii="Arial" w:cs="Arial" w:eastAsia="Arial" w:hAnsi="Arial"/>
          <w:b/>
          <w:bCs/>
        </w:rPr>
        <w:t xml:space="preserve">Action</w:t>
      </w:r>
      <w:r>
        <w:rPr>
          <w:rFonts w:ascii="Arial" w:cs="Arial" w:eastAsia="Arial" w:hAnsi="Arial"/>
        </w:rPr>
        <w:t xml:space="preserve"> (proposal with contract and payment) → </w:t>
      </w:r>
      <w:r>
        <w:rPr>
          <w:rFonts w:ascii="Arial" w:cs="Arial" w:eastAsia="Arial" w:hAnsi="Arial"/>
          <w:b/>
          <w:bCs/>
        </w:rPr>
        <w:t xml:space="preserve">Outcome</w:t>
      </w:r>
      <w:r>
        <w:rPr>
          <w:rFonts w:ascii="Arial" w:cs="Arial" w:eastAsia="Arial" w:hAnsi="Arial"/>
        </w:rPr>
        <w:t xml:space="preserve"> (signed and deposit paid; project status updated). Both platforms can express most of this; the difference is in the details of timing, branching and where payment is processed.</w:t>
      </w:r>
    </w:p>
    <w:p>
      <w:pPr>
        <w:pStyle w:val="Heading2"/>
        <w:spacing w:after="120" w:before="300"/>
      </w:pPr>
      <w:r>
        <w:rPr>
          <w:rFonts w:ascii="Georgia" w:cs="Georgia" w:eastAsia="Georgia" w:hAnsi="Georgia"/>
          <w:b/>
          <w:bCs/>
          <w:color w:val="344033"/>
          <w:sz w:val="28"/>
          <w:szCs w:val="28"/>
        </w:rPr>
        <w:t xml:space="preserve">Which platform fits which business requirement?</w:t>
      </w:r>
    </w:p>
    <w:p>
      <w:pPr>
        <w:spacing w:after="140" w:line="300"/>
      </w:pPr>
      <w:r>
        <w:rPr>
          <w:rFonts w:ascii="Arial" w:cs="Arial" w:eastAsia="Arial" w:hAnsi="Arial"/>
        </w:rPr>
        <w:t xml:space="preserve">This is a decision aid, not a scorecard. Neither column is better by default.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750"/>
        <w:gridCol w:w="2750"/>
        <w:gridCol w:w="2000"/>
      </w:tblGrid>
      <w:tr>
        <w:trPr>
          <w:tblHeader/>
        </w:trPr>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Requirement</w:t>
            </w:r>
          </w:p>
        </w:tc>
        <w:tc>
          <w:tcPr>
            <w:tcW w:type="dxa" w:w="2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Dubsado</w:t>
            </w:r>
          </w:p>
        </w:tc>
        <w:tc>
          <w:tcPr>
            <w:tcW w:type="dxa" w:w="27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HoneyBook</w:t>
            </w:r>
          </w:p>
        </w:tc>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to consider</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management</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Projects with statuses, tags, table/Kanban.</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Pipeline, custom fields, tags.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much CRM depth is needed?</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Bundle with contract and invoice; styled forms.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 selection, packages, add-ons; tracked opens.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proposal workflow is required?</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Contract and sub-agreement forms.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E-sign contracts and forms.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Who must sign, and in what order?</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15 actions, relative or fixed timing, holds, approvals.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Triggers, waits, conditions, AI builder.</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complex is the journey, and does it branch?</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Payments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Choose processor; ACH, card, PayPal.</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Built-in; card, ACH, wallets.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Fees, payment methods, country.</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Scheduling</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Appointment triggers; calendar sync.</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Scheduler with schedule-and-pay.</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Calendar and meeting tools.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Five form types, custom code.</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Lead forms with plan limits.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complex is intake?</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portal</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Per-client activation.</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On all plans.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should clients see and do?</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Project management</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Table/Kanban, tasks, time tracking.</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Pipeline, tasks, project dates.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complex are projects?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Team and countries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3 additional users reportedly; 39 payment countries.</w:t>
            </w:r>
          </w:p>
        </w:tc>
        <w:tc>
          <w:tcPr>
            <w:tcW w:type="dxa" w:w="27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 users on Essentials; 4 countries.</w:t>
            </w:r>
          </w:p>
        </w:tc>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Team size and where you operate.</w:t>
            </w:r>
          </w:p>
        </w:tc>
      </w:tr>
    </w:tbl>
    <w:p>
      <w:pPr>
        <w:spacing w:after="100"/>
      </w:pPr>
    </w:p>
    <w:p>
      <w:pPr>
        <w:pStyle w:val="Heading2"/>
        <w:spacing w:after="120" w:before="300"/>
      </w:pPr>
      <w:r>
        <w:rPr>
          <w:rFonts w:ascii="Georgia" w:cs="Georgia" w:eastAsia="Georgia" w:hAnsi="Georgia"/>
          <w:b/>
          <w:bCs/>
          <w:color w:val="344033"/>
          <w:sz w:val="28"/>
          <w:szCs w:val="28"/>
        </w:rPr>
        <w:t xml:space="preserve">Consider Dubsado, HoneyBook, or neither</w:t>
      </w:r>
    </w:p>
    <w:p>
      <w:pPr>
        <w:pStyle w:val="Heading3"/>
        <w:spacing w:after="80" w:before="200"/>
      </w:pPr>
      <w:r>
        <w:rPr>
          <w:rFonts w:ascii="Arial" w:cs="Arial" w:eastAsia="Arial" w:hAnsi="Arial"/>
          <w:b/>
          <w:bCs/>
          <w:color w:val="344033"/>
          <w:sz w:val="22"/>
          <w:szCs w:val="22"/>
        </w:rPr>
        <w:t xml:space="preserve">Consider Dubsado when</w:t>
      </w:r>
    </w:p>
    <w:p>
      <w:pPr>
        <w:pStyle w:val="ListParagraph"/>
        <w:numPr>
          <w:ilvl w:val="0"/>
          <w:numId w:val="3"/>
        </w:numPr>
        <w:spacing w:after="80" w:line="290"/>
      </w:pPr>
      <w:r>
        <w:rPr>
          <w:rFonts w:ascii="Arial" w:cs="Arial" w:eastAsia="Arial" w:hAnsi="Arial"/>
        </w:rPr>
        <w:t xml:space="preserve">you operate outside the U.S., Canada, UK or Australia, or serve clients internationally;</w:t>
      </w:r>
    </w:p>
    <w:p>
      <w:pPr>
        <w:pStyle w:val="ListParagraph"/>
        <w:numPr>
          <w:ilvl w:val="0"/>
          <w:numId w:val="3"/>
        </w:numPr>
        <w:spacing w:after="80" w:line="290"/>
      </w:pPr>
      <w:r>
        <w:rPr>
          <w:rFonts w:ascii="Arial" w:cs="Arial" w:eastAsia="Arial" w:hAnsi="Arial"/>
        </w:rPr>
        <w:t xml:space="preserve">you want to choose your payment processor, or need PayPal, Square or Xero;</w:t>
      </w:r>
    </w:p>
    <w:p>
      <w:pPr>
        <w:pStyle w:val="ListParagraph"/>
        <w:numPr>
          <w:ilvl w:val="0"/>
          <w:numId w:val="3"/>
        </w:numPr>
        <w:spacing w:after="80" w:line="290"/>
      </w:pPr>
      <w:r>
        <w:rPr>
          <w:rFonts w:ascii="Arial" w:cs="Arial" w:eastAsia="Arial" w:hAnsi="Arial"/>
        </w:rPr>
        <w:t xml:space="preserve">you want detailed control over forms, branding and the timing of each step, and accept more setup;</w:t>
      </w:r>
    </w:p>
    <w:p>
      <w:pPr>
        <w:pStyle w:val="ListParagraph"/>
        <w:numPr>
          <w:ilvl w:val="0"/>
          <w:numId w:val="3"/>
        </w:numPr>
        <w:spacing w:after="80" w:line="290"/>
      </w:pPr>
      <w:r>
        <w:rPr>
          <w:rFonts w:ascii="Arial" w:cs="Arial" w:eastAsia="Arial" w:hAnsi="Arial"/>
        </w:rPr>
        <w:t xml:space="preserve">your journey depends on events such as an appointment ending or a payment installment being made.</w:t>
      </w:r>
    </w:p>
    <w:p>
      <w:pPr>
        <w:pStyle w:val="Heading3"/>
        <w:spacing w:after="80" w:before="200"/>
      </w:pPr>
      <w:r>
        <w:rPr>
          <w:rFonts w:ascii="Arial" w:cs="Arial" w:eastAsia="Arial" w:hAnsi="Arial"/>
          <w:b/>
          <w:bCs/>
          <w:color w:val="344033"/>
          <w:sz w:val="22"/>
          <w:szCs w:val="22"/>
        </w:rPr>
        <w:t xml:space="preserve">Consider HoneyBook when</w:t>
      </w:r>
    </w:p>
    <w:p>
      <w:pPr>
        <w:pStyle w:val="ListParagraph"/>
        <w:numPr>
          <w:ilvl w:val="0"/>
          <w:numId w:val="3"/>
        </w:numPr>
        <w:spacing w:after="80" w:line="290"/>
      </w:pPr>
      <w:r>
        <w:rPr>
          <w:rFonts w:ascii="Arial" w:cs="Arial" w:eastAsia="Arial" w:hAnsi="Arial"/>
        </w:rPr>
        <w:t xml:space="preserve">you are in a supported country and want payments handled inside the platform;</w:t>
      </w:r>
    </w:p>
    <w:p>
      <w:pPr>
        <w:pStyle w:val="ListParagraph"/>
        <w:numPr>
          <w:ilvl w:val="0"/>
          <w:numId w:val="3"/>
        </w:numPr>
        <w:spacing w:after="80" w:line="290"/>
      </w:pPr>
      <w:r>
        <w:rPr>
          <w:rFonts w:ascii="Arial" w:cs="Arial" w:eastAsia="Arial" w:hAnsi="Arial"/>
        </w:rPr>
        <w:t xml:space="preserve">you want a conditional step documented (for example, remind only if unsigned) and an AI automation builder;</w:t>
      </w:r>
    </w:p>
    <w:p>
      <w:pPr>
        <w:pStyle w:val="ListParagraph"/>
        <w:numPr>
          <w:ilvl w:val="0"/>
          <w:numId w:val="3"/>
        </w:numPr>
        <w:spacing w:after="80" w:line="290"/>
      </w:pPr>
      <w:r>
        <w:rPr>
          <w:rFonts w:ascii="Arial" w:cs="Arial" w:eastAsia="Arial" w:hAnsi="Arial"/>
        </w:rPr>
        <w:t xml:space="preserve">you want a mobile app and a shorter route from inquiry to deposit;</w:t>
      </w:r>
    </w:p>
    <w:p>
      <w:pPr>
        <w:pStyle w:val="ListParagraph"/>
        <w:numPr>
          <w:ilvl w:val="0"/>
          <w:numId w:val="3"/>
        </w:numPr>
        <w:spacing w:after="80" w:line="290"/>
      </w:pPr>
      <w:r>
        <w:rPr>
          <w:rFonts w:ascii="Arial" w:cs="Arial" w:eastAsia="Arial" w:hAnsi="Arial"/>
        </w:rPr>
        <w:t xml:space="preserve">you work with services such as Mailchimp, Flodesk, Asana or Slack that appear on its integration lists.</w:t>
      </w:r>
    </w:p>
    <w:p>
      <w:pPr>
        <w:pStyle w:val="Heading3"/>
        <w:spacing w:after="80" w:before="200"/>
      </w:pPr>
      <w:r>
        <w:rPr>
          <w:rFonts w:ascii="Arial" w:cs="Arial" w:eastAsia="Arial" w:hAnsi="Arial"/>
          <w:b/>
          <w:bCs/>
          <w:color w:val="344033"/>
          <w:sz w:val="22"/>
          <w:szCs w:val="22"/>
        </w:rPr>
        <w:t xml:space="preserve">Consider looking beyond both when</w:t>
      </w:r>
    </w:p>
    <w:p>
      <w:pPr>
        <w:pStyle w:val="ListParagraph"/>
        <w:numPr>
          <w:ilvl w:val="0"/>
          <w:numId w:val="3"/>
        </w:numPr>
        <w:spacing w:after="80" w:line="290"/>
      </w:pPr>
      <w:r>
        <w:rPr>
          <w:rFonts w:ascii="Arial" w:cs="Arial" w:eastAsia="Arial" w:hAnsi="Arial"/>
        </w:rPr>
        <w:t xml:space="preserve">you sell physical products and need inventory and fulfilment (an ecommerce platform);</w:t>
      </w:r>
    </w:p>
    <w:p>
      <w:pPr>
        <w:pStyle w:val="ListParagraph"/>
        <w:numPr>
          <w:ilvl w:val="0"/>
          <w:numId w:val="3"/>
        </w:numPr>
        <w:spacing w:after="80" w:line="290"/>
      </w:pPr>
      <w:r>
        <w:rPr>
          <w:rFonts w:ascii="Arial" w:cs="Arial" w:eastAsia="Arial" w:hAnsi="Arial"/>
        </w:rPr>
        <w:t xml:space="preserve">you need account hierarchies, forecasting or sales-team permissions (an enterprise or sales CRM such as HubSpot);</w:t>
      </w:r>
    </w:p>
    <w:p>
      <w:pPr>
        <w:pStyle w:val="ListParagraph"/>
        <w:numPr>
          <w:ilvl w:val="0"/>
          <w:numId w:val="3"/>
        </w:numPr>
        <w:spacing w:after="80" w:line="290"/>
      </w:pPr>
      <w:r>
        <w:rPr>
          <w:rFonts w:ascii="Arial" w:cs="Arial" w:eastAsia="Arial" w:hAnsi="Arial"/>
        </w:rPr>
        <w:t xml:space="preserve">you need campaign-style marketing automation and complex segmentation (a platform such as </w:t>
      </w:r>
      <w:r>
        <w:rPr>
          <w:rFonts w:ascii="Arial" w:cs="Arial" w:eastAsia="Arial" w:hAnsi="Arial"/>
          <w:b/>
          <w:bCs/>
          <w:highlight w:val="yellow"/>
          <w:highlightCs w:val="yellow"/>
          <w:u w:val="single"/>
        </w:rPr>
        <w:t xml:space="preserve">GoHighLevel</w:t>
      </w:r>
      <w:r>
        <w:rPr>
          <w:rFonts w:ascii="Arial" w:cs="Arial" w:eastAsia="Arial" w:hAnsi="Arial"/>
        </w:rPr>
        <w:t xml:space="preserve">);</w:t>
      </w:r>
    </w:p>
    <w:p>
      <w:pPr>
        <w:pStyle w:val="ListParagraph"/>
        <w:numPr>
          <w:ilvl w:val="0"/>
          <w:numId w:val="3"/>
        </w:numPr>
        <w:spacing w:after="80" w:line="290"/>
      </w:pPr>
      <w:r>
        <w:rPr>
          <w:rFonts w:ascii="Arial" w:cs="Arial" w:eastAsia="Arial" w:hAnsi="Arial"/>
        </w:rPr>
        <w:t xml:space="preserve">you need full bookkeeping, payroll or tax (accounting software, with either platform in front of it).</w:t>
      </w:r>
    </w:p>
    <w:p>
      <w:pPr>
        <w:spacing w:after="140" w:line="300"/>
      </w:pPr>
      <w:r>
        <w:rPr>
          <w:rFonts w:ascii="Arial" w:cs="Arial" w:eastAsia="Arial" w:hAnsi="Arial"/>
          <w:b/>
          <w:bCs/>
        </w:rPr>
        <w:t xml:space="preserve">What neither platform replaces:</w:t>
      </w:r>
      <w:r>
        <w:rPr>
          <w:rFonts w:ascii="Arial" w:cs="Arial" w:eastAsia="Arial" w:hAnsi="Arial"/>
        </w:rPr>
        <w:t xml:space="preserve"> accounting, ecommerce fulfilment, enterprise sales systems and advanced marketing automation. A client management platform is the operational layer around a client relationship; it does not necessarily replace every specialist system.</w:t>
      </w:r>
    </w:p>
    <w:p>
      <w:pPr>
        <w:spacing w:after="140" w:line="300"/>
      </w:pPr>
      <w:r>
        <w:rPr>
          <w:rFonts w:ascii="Arial" w:cs="Arial" w:eastAsia="Arial" w:hAnsi="Arial"/>
        </w:rPr>
        <w:t xml:space="preserve">If you are weighing these against a broader stack, a short </w:t>
      </w:r>
      <w:r>
        <w:rPr>
          <w:rFonts w:ascii="Arial" w:cs="Arial" w:eastAsia="Arial" w:hAnsi="Arial"/>
          <w:b/>
          <w:bCs/>
          <w:highlight w:val="yellow"/>
          <w:highlightCs w:val="yellow"/>
          <w:u w:val="single"/>
        </w:rPr>
        <w:t xml:space="preserve">consultancy</w:t>
      </w:r>
      <w:r>
        <w:rPr>
          <w:rFonts w:ascii="Arial" w:cs="Arial" w:eastAsia="Arial" w:hAnsi="Arial"/>
        </w:rPr>
        <w:t xml:space="preserve"> engagement can map the process before you choose, and </w:t>
      </w:r>
      <w:r>
        <w:rPr>
          <w:rFonts w:ascii="Arial" w:cs="Arial" w:eastAsia="Arial" w:hAnsi="Arial"/>
          <w:b/>
          <w:bCs/>
          <w:highlight w:val="yellow"/>
          <w:highlightCs w:val="yellow"/>
          <w:u w:val="single"/>
        </w:rPr>
        <w:t xml:space="preserve">CRM implementation</w:t>
      </w:r>
      <w:r>
        <w:rPr>
          <w:rFonts w:ascii="Arial" w:cs="Arial" w:eastAsia="Arial" w:hAnsi="Arial"/>
        </w:rPr>
        <w:t xml:space="preserve"> help can configure whichever platform you select.</w:t>
      </w:r>
    </w:p>
    <w:p>
      <w:pPr>
        <w:pStyle w:val="Heading2"/>
        <w:spacing w:after="120" w:before="300"/>
      </w:pPr>
      <w:r>
        <w:rPr>
          <w:rFonts w:ascii="Georgia" w:cs="Georgia" w:eastAsia="Georgia" w:hAnsi="Georgia"/>
          <w:b/>
          <w:bCs/>
          <w:color w:val="344033"/>
          <w:sz w:val="28"/>
          <w:szCs w:val="28"/>
        </w:rPr>
        <w:t xml:space="preserve">What to consider before switching</w:t>
      </w:r>
    </w:p>
    <w:p>
      <w:pPr>
        <w:pStyle w:val="ListParagraph"/>
        <w:numPr>
          <w:ilvl w:val="0"/>
          <w:numId w:val="3"/>
        </w:numPr>
        <w:spacing w:after="80" w:line="290"/>
      </w:pPr>
      <w:r>
        <w:rPr>
          <w:rFonts w:ascii="Arial" w:cs="Arial" w:eastAsia="Arial" w:hAnsi="Arial"/>
          <w:b/>
          <w:bCs/>
        </w:rPr>
        <w:t xml:space="preserve">Contacts are portable; the rest is not.</w:t>
      </w:r>
      <w:r>
        <w:rPr>
          <w:rFonts w:ascii="Arial" w:cs="Arial" w:eastAsia="Arial" w:hAnsi="Arial"/>
        </w:rPr>
        <w:t xml:space="preserve"> HoneyBook documents contact export to CSV and import limits of 500 contacts and 2 MB per file (</w:t>
      </w:r>
      <w:hyperlink w:history="1" r:id="rIdt-ivdtwirurqlcywa32r9">
        <w:r>
          <w:rPr>
            <w:rStyle w:val="Hyperlink"/>
            <w:rFonts w:ascii="Arial" w:cs="Arial" w:eastAsia="Arial" w:hAnsi="Arial"/>
          </w:rPr>
          <w:t xml:space="preserve">export</w:t>
        </w:r>
      </w:hyperlink>
      <w:r>
        <w:rPr>
          <w:rFonts w:ascii="Arial" w:cs="Arial" w:eastAsia="Arial" w:hAnsi="Arial"/>
        </w:rPr>
        <w:t xml:space="preserve">, </w:t>
      </w:r>
      <w:hyperlink w:history="1" r:id="rId3xvqexk-ox1xqzft4kljs">
        <w:r>
          <w:rPr>
            <w:rStyle w:val="Hyperlink"/>
            <w:rFonts w:ascii="Arial" w:cs="Arial" w:eastAsia="Arial" w:hAnsi="Arial"/>
          </w:rPr>
          <w:t xml:space="preserve">import</w:t>
        </w:r>
      </w:hyperlink>
      <w:r>
        <w:rPr>
          <w:rFonts w:ascii="Arial" w:cs="Arial" w:eastAsia="Arial" w:hAnsi="Arial"/>
        </w:rPr>
        <w:t xml:space="preserve">). Dubsado documents CSV export of contacts and projects. Independent migration guides describe moving contacts by CSV and rebuilding forms, templates and workflows by hand; completed contracts and forms are typically carried over as PDFs. We did not verify any automatic transfer of workflows between the two.</w:t>
      </w:r>
    </w:p>
    <w:p>
      <w:pPr>
        <w:pStyle w:val="ListParagraph"/>
        <w:numPr>
          <w:ilvl w:val="0"/>
          <w:numId w:val="3"/>
        </w:numPr>
        <w:spacing w:after="80" w:line="290"/>
      </w:pPr>
      <w:r>
        <w:rPr>
          <w:rFonts w:ascii="Arial" w:cs="Arial" w:eastAsia="Arial" w:hAnsi="Arial"/>
          <w:b/>
          <w:bCs/>
        </w:rPr>
        <w:t xml:space="preserve">Rebuild, don't copy.</w:t>
      </w:r>
      <w:r>
        <w:rPr>
          <w:rFonts w:ascii="Arial" w:cs="Arial" w:eastAsia="Arial" w:hAnsi="Arial"/>
        </w:rPr>
        <w:t xml:space="preserve"> Automations, packages and email templates must be recreated, and logic differs between platforms.</w:t>
      </w:r>
    </w:p>
    <w:p>
      <w:pPr>
        <w:pStyle w:val="ListParagraph"/>
        <w:numPr>
          <w:ilvl w:val="0"/>
          <w:numId w:val="3"/>
        </w:numPr>
        <w:spacing w:after="80" w:line="290"/>
      </w:pPr>
      <w:r>
        <w:rPr>
          <w:rFonts w:ascii="Arial" w:cs="Arial" w:eastAsia="Arial" w:hAnsi="Arial"/>
          <w:b/>
          <w:bCs/>
        </w:rPr>
        <w:t xml:space="preserve">Active clients.</w:t>
      </w:r>
      <w:r>
        <w:rPr>
          <w:rFonts w:ascii="Arial" w:cs="Arial" w:eastAsia="Arial" w:hAnsi="Arial"/>
        </w:rPr>
        <w:t xml:space="preserve"> Several guides suggest finishing in-flight projects on the old platform and starting new clients on the new one.</w:t>
      </w:r>
    </w:p>
    <w:p>
      <w:pPr>
        <w:pStyle w:val="ListParagraph"/>
        <w:numPr>
          <w:ilvl w:val="0"/>
          <w:numId w:val="3"/>
        </w:numPr>
        <w:spacing w:after="80" w:line="290"/>
      </w:pPr>
      <w:r>
        <w:rPr>
          <w:rFonts w:ascii="Arial" w:cs="Arial" w:eastAsia="Arial" w:hAnsi="Arial"/>
          <w:b/>
          <w:bCs/>
        </w:rPr>
        <w:t xml:space="preserve">Payments and autopay.</w:t>
      </w:r>
      <w:r>
        <w:rPr>
          <w:rFonts w:ascii="Arial" w:cs="Arial" w:eastAsia="Arial" w:hAnsi="Arial"/>
        </w:rPr>
        <w:t xml:space="preserve"> Saved payment methods and scheduled installments may not transfer; confirm with each provider before cancelling.</w:t>
      </w:r>
    </w:p>
    <w:p>
      <w:pPr>
        <w:pStyle w:val="ListParagraph"/>
        <w:numPr>
          <w:ilvl w:val="0"/>
          <w:numId w:val="3"/>
        </w:numPr>
        <w:spacing w:after="80" w:line="290"/>
      </w:pPr>
      <w:r>
        <w:rPr>
          <w:rFonts w:ascii="Arial" w:cs="Arial" w:eastAsia="Arial" w:hAnsi="Arial"/>
          <w:b/>
          <w:bCs/>
        </w:rPr>
        <w:t xml:space="preserve">Prices.</w:t>
      </w:r>
      <w:r>
        <w:rPr>
          <w:rFonts w:ascii="Arial" w:cs="Arial" w:eastAsia="Arial" w:hAnsi="Arial"/>
        </w:rPr>
        <w:t xml:space="preserve"> Dubsado states that existing paid subscribers kept their previous rates through its December 2025 increase; check how that applies to you.</w:t>
      </w:r>
    </w:p>
    <w:p>
      <w:pPr>
        <w:pStyle w:val="Heading2"/>
        <w:spacing w:after="120" w:before="300"/>
      </w:pPr>
      <w:r>
        <w:rPr>
          <w:rFonts w:ascii="Georgia" w:cs="Georgia" w:eastAsia="Georgia" w:hAnsi="Georgia"/>
          <w:b/>
          <w:bCs/>
          <w:color w:val="344033"/>
          <w:sz w:val="28"/>
          <w:szCs w:val="28"/>
        </w:rPr>
        <w:t xml:space="preserve">Common complaints and trade-offs</w:t>
      </w:r>
    </w:p>
    <w:p>
      <w:pPr>
        <w:spacing w:after="140" w:line="300"/>
      </w:pPr>
      <w:r>
        <w:rPr>
          <w:rFonts w:ascii="Arial" w:cs="Arial" w:eastAsia="Arial" w:hAnsi="Arial"/>
        </w:rPr>
        <w:t xml:space="preserve">Community and review-site feedback is user experience, not product documentation. Capterra reviewers of Dubsado often mention a steep learning curve and long setup, alongside praise for automation. Reviews of HoneyBook often mention ease of use alongside concerns that some businesses outgrow it, according to independent writers. Pricing changes in both products are discussed widely: HoneyBook's February 2025 repricing and Dubsado's December 2025 increase are both reported by independent sources. These are recurring themes in the sources we read, not universal experiences.</w:t>
      </w:r>
    </w:p>
    <w:p>
      <w:pPr>
        <w:pStyle w:val="Heading2"/>
        <w:spacing w:after="120" w:before="300"/>
      </w:pPr>
      <w:r>
        <w:rPr>
          <w:rFonts w:ascii="Georgia" w:cs="Georgia" w:eastAsia="Georgia" w:hAnsi="Georgia"/>
          <w:b/>
          <w:bCs/>
          <w:color w:val="344033"/>
          <w:sz w:val="28"/>
          <w:szCs w:val="28"/>
        </w:rPr>
        <w:t xml:space="preserve">Dubsado vs HoneyBook FAQ</w:t>
      </w:r>
    </w:p>
    <w:p>
      <w:pPr>
        <w:pStyle w:val="Heading3"/>
        <w:spacing w:after="80" w:before="200"/>
      </w:pPr>
      <w:r>
        <w:rPr>
          <w:rFonts w:ascii="Arial" w:cs="Arial" w:eastAsia="Arial" w:hAnsi="Arial"/>
          <w:b/>
          <w:bCs/>
          <w:color w:val="344033"/>
          <w:sz w:val="22"/>
          <w:szCs w:val="22"/>
        </w:rPr>
        <w:t xml:space="preserve">Is Dubsado better than HoneyBook?</w:t>
      </w:r>
    </w:p>
    <w:p>
      <w:pPr>
        <w:spacing w:after="140" w:line="300"/>
      </w:pPr>
      <w:r>
        <w:rPr>
          <w:rFonts w:ascii="Arial" w:cs="Arial" w:eastAsia="Arial" w:hAnsi="Arial"/>
        </w:rPr>
        <w:t xml:space="preserve">Neither is better in general. Dubsado documents more configurable forms and timing; HoneyBook documents built-in payments and a conditional step. Which matters depends on your process, country and tools.</w:t>
      </w:r>
    </w:p>
    <w:p>
      <w:pPr>
        <w:pStyle w:val="Heading3"/>
        <w:spacing w:after="80" w:before="200"/>
      </w:pPr>
      <w:r>
        <w:rPr>
          <w:rFonts w:ascii="Arial" w:cs="Arial" w:eastAsia="Arial" w:hAnsi="Arial"/>
          <w:b/>
          <w:bCs/>
          <w:color w:val="344033"/>
          <w:sz w:val="22"/>
          <w:szCs w:val="22"/>
        </w:rPr>
        <w:t xml:space="preserve">Which is cheaper, Dubsado or HoneyBook?</w:t>
      </w:r>
    </w:p>
    <w:p>
      <w:pPr>
        <w:spacing w:after="140" w:line="300"/>
      </w:pPr>
      <w:r>
        <w:rPr>
          <w:rFonts w:ascii="Arial" w:cs="Arial" w:eastAsia="Arial" w:hAnsi="Arial"/>
        </w:rPr>
        <w:t xml:space="preserve">HoneyBook's entry plan costs less per month, but automation requires Essentials ($49 a month billed yearly) there and Premier (reported $525 a year) on Dubsado. Processing fees and team size also affect cost.</w:t>
      </w:r>
    </w:p>
    <w:p>
      <w:pPr>
        <w:pStyle w:val="Heading3"/>
        <w:spacing w:after="80" w:before="200"/>
      </w:pPr>
      <w:r>
        <w:rPr>
          <w:rFonts w:ascii="Arial" w:cs="Arial" w:eastAsia="Arial" w:hAnsi="Arial"/>
          <w:b/>
          <w:bCs/>
          <w:color w:val="344033"/>
          <w:sz w:val="22"/>
          <w:szCs w:val="22"/>
        </w:rPr>
        <w:t xml:space="preserve">Does HoneyBook have automation like Dubsado?</w:t>
      </w:r>
    </w:p>
    <w:p>
      <w:pPr>
        <w:spacing w:after="140" w:line="300"/>
      </w:pPr>
      <w:r>
        <w:rPr>
          <w:rFonts w:ascii="Arial" w:cs="Arial" w:eastAsia="Arial" w:hAnsi="Arial"/>
        </w:rPr>
        <w:t xml:space="preserve">Both have automation. HoneyBook documents triggers, waits and conditions; Dubsado documents 15 actions with detailed timing triggers. Branching in Dubsado Flows is an open question.</w:t>
      </w:r>
    </w:p>
    <w:p>
      <w:pPr>
        <w:pStyle w:val="Heading3"/>
        <w:spacing w:after="80" w:before="200"/>
      </w:pPr>
      <w:r>
        <w:rPr>
          <w:rFonts w:ascii="Arial" w:cs="Arial" w:eastAsia="Arial" w:hAnsi="Arial"/>
          <w:b/>
          <w:bCs/>
          <w:color w:val="344033"/>
          <w:sz w:val="22"/>
          <w:szCs w:val="22"/>
        </w:rPr>
        <w:t xml:space="preserve">Can I use Dubsado or HoneyBook outside the US?</w:t>
      </w:r>
    </w:p>
    <w:p>
      <w:pPr>
        <w:spacing w:after="140" w:line="300"/>
      </w:pPr>
      <w:r>
        <w:rPr>
          <w:rFonts w:ascii="Arial" w:cs="Arial" w:eastAsia="Arial" w:hAnsi="Arial"/>
        </w:rPr>
        <w:t xml:space="preserve">HoneyBook supports professionals in the U.S., Canada, UK and Australia. Dubsado Payments supports merchants in 39 countries.</w:t>
      </w:r>
    </w:p>
    <w:p>
      <w:pPr>
        <w:pStyle w:val="Heading3"/>
        <w:spacing w:after="80" w:before="200"/>
      </w:pPr>
      <w:r>
        <w:rPr>
          <w:rFonts w:ascii="Arial" w:cs="Arial" w:eastAsia="Arial" w:hAnsi="Arial"/>
          <w:b/>
          <w:bCs/>
          <w:color w:val="344033"/>
          <w:sz w:val="22"/>
          <w:szCs w:val="22"/>
        </w:rPr>
        <w:t xml:space="preserve">Do either of them replace accounting software?</w:t>
      </w:r>
    </w:p>
    <w:p>
      <w:pPr>
        <w:spacing w:after="140" w:line="300"/>
      </w:pPr>
      <w:r>
        <w:rPr>
          <w:rFonts w:ascii="Arial" w:cs="Arial" w:eastAsia="Arial" w:hAnsi="Arial"/>
        </w:rPr>
        <w:t xml:space="preserve">No. Both integrate with QuickBooks (Dubsado also lists Xero) and neither is described as full accounting.</w:t>
      </w:r>
    </w:p>
    <w:p>
      <w:pPr>
        <w:pStyle w:val="Heading3"/>
        <w:spacing w:after="80" w:before="200"/>
      </w:pPr>
      <w:r>
        <w:rPr>
          <w:rFonts w:ascii="Arial" w:cs="Arial" w:eastAsia="Arial" w:hAnsi="Arial"/>
          <w:b/>
          <w:bCs/>
          <w:color w:val="344033"/>
          <w:sz w:val="22"/>
          <w:szCs w:val="22"/>
        </w:rPr>
        <w:t xml:space="preserve">Can I move my data from HoneyBook to Dubsado?</w:t>
      </w:r>
    </w:p>
    <w:p>
      <w:pPr>
        <w:spacing w:after="140" w:line="300"/>
      </w:pPr>
      <w:r>
        <w:rPr>
          <w:rFonts w:ascii="Arial" w:cs="Arial" w:eastAsia="Arial" w:hAnsi="Arial"/>
        </w:rPr>
        <w:t xml:space="preserve">Contacts can be exported as CSV and imported. Forms, workflows, templates and payment plans generally have to be rebuilt.</w:t>
      </w:r>
    </w:p>
    <w:p>
      <w:pPr>
        <w:pStyle w:val="Heading3"/>
        <w:spacing w:after="80" w:before="200"/>
      </w:pPr>
      <w:r>
        <w:rPr>
          <w:rFonts w:ascii="Arial" w:cs="Arial" w:eastAsia="Arial" w:hAnsi="Arial"/>
          <w:b/>
          <w:bCs/>
          <w:color w:val="344033"/>
          <w:sz w:val="22"/>
          <w:szCs w:val="22"/>
        </w:rPr>
        <w:t xml:space="preserve">Are Dubsado and HoneyBook CRMs?</w:t>
      </w:r>
    </w:p>
    <w:p>
      <w:pPr>
        <w:spacing w:after="140" w:line="300"/>
      </w:pPr>
      <w:r>
        <w:rPr>
          <w:rFonts w:ascii="Arial" w:cs="Arial" w:eastAsia="Arial" w:hAnsi="Arial"/>
        </w:rPr>
        <w:t xml:space="preserve">Both include client management with pipelines and records. Neither is a traditional sales CRM.</w:t>
      </w:r>
    </w:p>
    <w:p>
      <w:pPr>
        <w:pStyle w:val="Heading1"/>
        <w:spacing w:after="160" w:before="360"/>
      </w:pPr>
      <w:r>
        <w:rPr>
          <w:rFonts w:ascii="Georgia" w:cs="Georgia" w:eastAsia="Georgia" w:hAnsi="Georgia"/>
          <w:b/>
          <w:bCs/>
          <w:color w:val="344033"/>
          <w:sz w:val="36"/>
          <w:szCs w:val="36"/>
        </w:rPr>
        <w:t xml:space="preserve">Part 3: Internal link report</w:t>
      </w:r>
    </w:p>
    <w:p>
      <w:pPr>
        <w:spacing w:after="140" w:line="300"/>
      </w:pPr>
      <w:r>
        <w:rPr>
          <w:rFonts w:ascii="Arial" w:cs="Arial" w:eastAsia="Arial" w:hAnsi="Arial"/>
        </w:rPr>
        <w:t xml:space="preserve">Four internal link slots are embedded (highlighted). </w:t>
      </w:r>
      <w:r>
        <w:rPr>
          <w:rFonts w:ascii="Arial" w:cs="Arial" w:eastAsia="Arial" w:hAnsi="Arial"/>
          <w:b/>
          <w:bCs/>
        </w:rPr>
        <w:t xml:space="preserve">None is verified live yet.</w:t>
      </w:r>
      <w:r>
        <w:rPr>
          <w:rFonts w:ascii="Arial" w:cs="Arial" w:eastAsia="Arial" w:hAnsi="Arial"/>
        </w:rPr>
        <w:t xml:space="preserve"> The destinations show intended pages from the Company and Website Brief architecture; each stays unlinked until the live URL is confirmed.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1100"/>
        <w:gridCol w:w="3800"/>
      </w:tblGrid>
      <w:tr>
        <w:trPr>
          <w:tblHeader/>
        </w:trPr>
        <w:tc>
          <w:tcPr>
            <w:tcW w:type="dxa" w:w="2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Anchor text</w:t>
            </w:r>
          </w:p>
        </w:tc>
        <w:tc>
          <w:tcPr>
            <w:tcW w:type="dxa" w:w="2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Intended destination (unverified)</w:t>
            </w:r>
          </w:p>
        </w:tc>
        <w:tc>
          <w:tcPr>
            <w:tcW w:type="dxa" w:w="1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w:t>
            </w:r>
          </w:p>
        </w:tc>
        <w:tc>
          <w:tcPr>
            <w:tcW w:type="dxa" w:w="3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was linked</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what HoneyBook is</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/insights/what-is-honeybook</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Article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Foundational explainer; avoids repeating HoneyBook basics.</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GoHighLevel</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/platforms/gohighlevel</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Platform</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Illustrates a marketing-automation-led alternative.</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consultancy</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/services/consultancy</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Supports the decision of which platform fits.</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CRM implementation</w:t>
            </w:r>
          </w:p>
        </w:tc>
        <w:tc>
          <w:tcPr>
            <w:tcW w:type="dxa" w:w="2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/services/crm-implementation</w:t>
            </w:r>
          </w:p>
        </w:tc>
        <w:tc>
          <w:tcPr>
            <w:tcW w:type="dxa" w:w="1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 (primary)</w:t>
            </w:r>
          </w:p>
        </w:tc>
        <w:tc>
          <w:tcPr>
            <w:tcW w:type="dxa" w:w="3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Closing call to action once a platform is chosen.</w:t>
            </w:r>
          </w:p>
        </w:tc>
      </w:tr>
    </w:tbl>
    <w:p>
      <w:pPr>
        <w:spacing w:after="100"/>
      </w:pPr>
    </w:p>
    <w:p>
      <w:pPr>
        <w:spacing w:after="140" w:line="300"/>
      </w:pPr>
      <w:r>
        <w:rPr>
          <w:rFonts w:ascii="Arial" w:cs="Arial" w:eastAsia="Arial" w:hAnsi="Arial"/>
        </w:rPr>
        <w:t xml:space="preserve">Not linked: a Dubsado platform page (/platforms/dubsado is in the brief's launch list). I deliberately did not link it inside this comparison body to avoid sending readers away mid-decision; add it in the closing section once confirmed live. Also not linked: pricing or alternatives articles, which the brief reserves for separate supporting pieces.</w:t>
      </w:r>
    </w:p>
    <w:p>
      <w:pPr>
        <w:pStyle w:val="Heading1"/>
        <w:spacing w:after="160" w:before="360"/>
      </w:pPr>
      <w:r>
        <w:rPr>
          <w:rFonts w:ascii="Georgia" w:cs="Georgia" w:eastAsia="Georgia" w:hAnsi="Georgia"/>
          <w:b/>
          <w:bCs/>
          <w:color w:val="344033"/>
          <w:sz w:val="36"/>
          <w:szCs w:val="36"/>
        </w:rPr>
        <w:t xml:space="preserve">Part 4: Research detail</w:t>
      </w:r>
    </w:p>
    <w:p>
      <w:pPr>
        <w:pStyle w:val="Heading2"/>
        <w:spacing w:after="120" w:before="300"/>
      </w:pPr>
      <w:r>
        <w:rPr>
          <w:rFonts w:ascii="Georgia" w:cs="Georgia" w:eastAsia="Georgia" w:hAnsi="Georgia"/>
          <w:b/>
          <w:bCs/>
          <w:color w:val="344033"/>
          <w:sz w:val="28"/>
          <w:szCs w:val="28"/>
        </w:rPr>
        <w:t xml:space="preserve">Keyword and intent decisions</w:t>
      </w:r>
    </w:p>
    <w:p>
      <w:pPr>
        <w:spacing w:after="140" w:line="300"/>
      </w:pPr>
      <w:r>
        <w:rPr>
          <w:rFonts w:ascii="Arial" w:cs="Arial" w:eastAsia="Arial" w:hAnsi="Arial"/>
        </w:rPr>
        <w:t xml:space="preserve">Search volume and difficulty could not be verified without a paid tool, so no numbers are claimed. Please validate in Search Console or a keyword tool. People Also Ask boxes could not be read with the tools available.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200"/>
      </w:tblGrid>
      <w:tr>
        <w:trPr>
          <w:tblHeader/>
        </w:trPr>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Candidate</w:t>
            </w:r>
          </w:p>
        </w:tc>
        <w:tc>
          <w:tcPr>
            <w:tcW w:type="dxa" w:w="3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Intent observed</w:t>
            </w:r>
          </w:p>
        </w:tc>
        <w:tc>
          <w:tcPr>
            <w:tcW w:type="dxa" w:w="3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Decision</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Comparison; results are vendor-authored comparison pages (Assembly, Plutio, Agiled), HoneyBook's own page, and creator posts.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 pricing</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Commercial; many pricing pages carry older figures.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Covered concisely; candidate for a separate article.</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Dubsado vs HoneyBook for photographers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Industry fit; creator content.</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Covered in workflow examples.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Switching HoneyBook to Dubsado</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Migration guides by consultants.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Short section; separate article opportunity.</w:t>
            </w:r>
          </w:p>
        </w:tc>
      </w:tr>
    </w:tbl>
    <w:p>
      <w:pPr>
        <w:spacing w:after="100"/>
      </w:pPr>
    </w:p>
    <w:p>
      <w:pPr>
        <w:spacing w:after="140" w:line="300"/>
      </w:pPr>
      <w:r>
        <w:rPr>
          <w:rFonts w:ascii="Arial" w:cs="Arial" w:eastAsia="Arial" w:hAnsi="Arial"/>
          <w:b/>
          <w:bCs/>
        </w:rPr>
        <w:t xml:space="preserve">Decision stage:</w:t>
      </w:r>
      <w:r>
        <w:rPr>
          <w:rFonts w:ascii="Arial" w:cs="Arial" w:eastAsia="Arial" w:hAnsi="Arial"/>
        </w:rPr>
        <w:t xml:space="preserve"> mixed. Many readers are first-time buyers; some are switching, citing price changes or automation needs. The article answers "how do they differ" first, then "which fits my requirements".</w:t>
      </w:r>
    </w:p>
    <w:p>
      <w:pPr>
        <w:pStyle w:val="Heading2"/>
        <w:spacing w:after="120" w:before="300"/>
      </w:pPr>
      <w:r>
        <w:rPr>
          <w:rFonts w:ascii="Georgia" w:cs="Georgia" w:eastAsia="Georgia" w:hAnsi="Georgia"/>
          <w:b/>
          <w:bCs/>
          <w:color w:val="344033"/>
          <w:sz w:val="28"/>
          <w:szCs w:val="28"/>
        </w:rPr>
        <w:t xml:space="preserve">Competitor research summary</w:t>
      </w:r>
    </w:p>
    <w:p>
      <w:pPr>
        <w:spacing w:after="140" w:line="300"/>
        <w:rPr>
          <w:i/>
          <w:iCs/>
        </w:rPr>
      </w:pPr>
      <w:r>
        <w:rPr>
          <w:rFonts w:ascii="Arial" w:cs="Arial" w:eastAsia="Arial" w:hAnsi="Arial"/>
          <w:i/>
          <w:iCs/>
        </w:rPr>
        <w:t xml:space="preserve">Coverage is partial: competitor facts come mainly from directory and comparison pages (several written by competing vendors), not each vendor's official documentation. Treat as market context only.</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00"/>
        <w:gridCol w:w="2300"/>
        <w:gridCol w:w="2400"/>
      </w:tblGrid>
      <w:tr>
        <w:trPr>
          <w:tblHeader/>
        </w:trPr>
        <w:tc>
          <w:tcPr>
            <w:tcW w:type="dxa" w:w="17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Competitor</w:t>
            </w:r>
          </w:p>
        </w:tc>
        <w:tc>
          <w:tcPr>
            <w:tcW w:type="dxa" w:w="2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Category</w:t>
            </w:r>
          </w:p>
        </w:tc>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Overlap with Dubsado</w:t>
            </w:r>
          </w:p>
        </w:tc>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Overlap with HoneyBook</w:t>
            </w:r>
          </w:p>
        </w:tc>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matters</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Bonsai</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Freelancer client and finance suite</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Proposals, contracts, invoices</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Same</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Often cited as faster to set up (vendor-authored claim).</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17hats</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Small-business admin tool</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Forms, invoices, workflows</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Same</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Publishes import guides for both platforms.</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Plutio</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and project suite</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Full overlap</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Full overlap</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Publishes comparison pages; a competing vendor.</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Bloom</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Client management</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Partial</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Compared on HoneyBook's blog</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Shows how HoneyBook positions itself.</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HubSpot / GoHighLevel</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Sales CRM / marketing automation</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Partial</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Partial</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Where businesses go when they outgrow either.</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QuickBooks / Xero</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Accounting</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Integration partner</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QuickBooks Online partner</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layer neither replaces.</w:t>
            </w:r>
          </w:p>
        </w:tc>
      </w:tr>
      <w:tr>
        <w:trPr>
          <w:tblHeader w:val="false"/>
        </w:trPr>
        <w:tc>
          <w:tcPr>
            <w:tcW w:type="dxa" w:w="17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Zapier / Calendly</w:t>
            </w:r>
          </w:p>
        </w:tc>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Automation / scheduling</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Zapier on Premier; scheduler built in</w:t>
            </w:r>
          </w:p>
        </w:tc>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Both listed integrations</w:t>
            </w:r>
          </w:p>
        </w:tc>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Can fill gaps on either platform.</w:t>
            </w:r>
          </w:p>
        </w:tc>
      </w:tr>
    </w:tbl>
    <w:p>
      <w:pPr>
        <w:spacing w:after="100"/>
      </w:pPr>
    </w:p>
    <w:p>
      <w:pPr>
        <w:pStyle w:val="Heading2"/>
        <w:spacing w:after="120" w:before="300"/>
      </w:pPr>
      <w:r>
        <w:rPr>
          <w:rFonts w:ascii="Georgia" w:cs="Georgia" w:eastAsia="Georgia" w:hAnsi="Georgia"/>
          <w:b/>
          <w:bCs/>
          <w:color w:val="344033"/>
          <w:sz w:val="28"/>
          <w:szCs w:val="28"/>
        </w:rPr>
        <w:t xml:space="preserve">Sources</w:t>
      </w:r>
    </w:p>
    <w:p>
      <w:pPr>
        <w:spacing w:after="60"/>
      </w:pPr>
      <w:r>
        <w:rPr>
          <w:rFonts w:ascii="Arial" w:cs="Arial" w:eastAsia="Arial" w:hAnsi="Arial"/>
          <w:b/>
          <w:bCs/>
        </w:rPr>
        <w:t xml:space="preserve">Dubsado sources</w:t>
      </w:r>
    </w:p>
    <w:p>
      <w:pPr>
        <w:pStyle w:val="ListParagraph"/>
        <w:numPr>
          <w:ilvl w:val="0"/>
          <w:numId w:val="3"/>
        </w:numPr>
        <w:spacing w:after="80" w:line="290"/>
      </w:pPr>
      <w:hyperlink w:history="1" r:id="rIdygvzs0okwhkcegyxtfbwt">
        <w:r>
          <w:rPr>
            <w:rStyle w:val="Hyperlink"/>
            <w:rFonts w:ascii="Arial" w:cs="Arial" w:eastAsia="Arial" w:hAnsi="Arial"/>
          </w:rPr>
          <w:t xml:space="preserve">Dubsado 3.0 announcement</w:t>
        </w:r>
      </w:hyperlink>
    </w:p>
    <w:p>
      <w:pPr>
        <w:pStyle w:val="ListParagraph"/>
        <w:numPr>
          <w:ilvl w:val="0"/>
          <w:numId w:val="3"/>
        </w:numPr>
        <w:spacing w:after="80" w:line="290"/>
      </w:pPr>
      <w:hyperlink w:history="1" r:id="rIdnzwycksghptgbuivmoyym">
        <w:r>
          <w:rPr>
            <w:rStyle w:val="Hyperlink"/>
            <w:rFonts w:ascii="Arial" w:cs="Arial" w:eastAsia="Arial" w:hAnsi="Arial"/>
          </w:rPr>
          <w:t xml:space="preserve">Flow actions reference</w:t>
        </w:r>
      </w:hyperlink>
    </w:p>
    <w:p>
      <w:pPr>
        <w:pStyle w:val="ListParagraph"/>
        <w:numPr>
          <w:ilvl w:val="0"/>
          <w:numId w:val="3"/>
        </w:numPr>
        <w:spacing w:after="80" w:line="290"/>
      </w:pPr>
      <w:hyperlink w:history="1" r:id="rIdnlehnzdgqoboh6lh2-euo">
        <w:r>
          <w:rPr>
            <w:rStyle w:val="Hyperlink"/>
            <w:rFonts w:ascii="Arial" w:cs="Arial" w:eastAsia="Arial" w:hAnsi="Arial"/>
          </w:rPr>
          <w:t xml:space="preserve">Flow triggers: general</w:t>
        </w:r>
      </w:hyperlink>
    </w:p>
    <w:p>
      <w:pPr>
        <w:pStyle w:val="ListParagraph"/>
        <w:numPr>
          <w:ilvl w:val="0"/>
          <w:numId w:val="3"/>
        </w:numPr>
        <w:spacing w:after="80" w:line="290"/>
      </w:pPr>
      <w:hyperlink w:history="1" r:id="rIdfoxacdsdhdhap0_67laic">
        <w:r>
          <w:rPr>
            <w:rStyle w:val="Hyperlink"/>
            <w:rFonts w:ascii="Arial" w:cs="Arial" w:eastAsia="Arial" w:hAnsi="Arial"/>
          </w:rPr>
          <w:t xml:space="preserve">Form types</w:t>
        </w:r>
      </w:hyperlink>
    </w:p>
    <w:p>
      <w:pPr>
        <w:pStyle w:val="ListParagraph"/>
        <w:numPr>
          <w:ilvl w:val="0"/>
          <w:numId w:val="3"/>
        </w:numPr>
        <w:spacing w:after="80" w:line="290"/>
      </w:pPr>
      <w:hyperlink w:history="1" r:id="rId_f3rp_nob2wde8k93vvcm">
        <w:r>
          <w:rPr>
            <w:rStyle w:val="Hyperlink"/>
            <w:rFonts w:ascii="Arial" w:cs="Arial" w:eastAsia="Arial" w:hAnsi="Arial"/>
          </w:rPr>
          <w:t xml:space="preserve">Payment processors</w:t>
        </w:r>
      </w:hyperlink>
    </w:p>
    <w:p>
      <w:pPr>
        <w:pStyle w:val="ListParagraph"/>
        <w:numPr>
          <w:ilvl w:val="0"/>
          <w:numId w:val="3"/>
        </w:numPr>
        <w:spacing w:after="80" w:line="290"/>
      </w:pPr>
      <w:hyperlink w:history="1" r:id="rIdbzhb1w-9kbn94qkleful1">
        <w:r>
          <w:rPr>
            <w:rStyle w:val="Hyperlink"/>
            <w:rFonts w:ascii="Arial" w:cs="Arial" w:eastAsia="Arial" w:hAnsi="Arial"/>
          </w:rPr>
          <w:t xml:space="preserve">Dubsado Payments fees</w:t>
        </w:r>
      </w:hyperlink>
    </w:p>
    <w:p>
      <w:pPr>
        <w:pStyle w:val="ListParagraph"/>
        <w:numPr>
          <w:ilvl w:val="0"/>
          <w:numId w:val="3"/>
        </w:numPr>
        <w:spacing w:after="80" w:line="290"/>
      </w:pPr>
      <w:hyperlink w:history="1" r:id="rId05ol04kz6t-1uxh3uouxa">
        <w:r>
          <w:rPr>
            <w:rStyle w:val="Hyperlink"/>
            <w:rFonts w:ascii="Arial" w:cs="Arial" w:eastAsia="Arial" w:hAnsi="Arial"/>
          </w:rPr>
          <w:t xml:space="preserve">ACH fees</w:t>
        </w:r>
      </w:hyperlink>
    </w:p>
    <w:p>
      <w:pPr>
        <w:pStyle w:val="ListParagraph"/>
        <w:numPr>
          <w:ilvl w:val="0"/>
          <w:numId w:val="3"/>
        </w:numPr>
        <w:spacing w:after="80" w:line="290"/>
      </w:pPr>
      <w:hyperlink w:history="1" r:id="rIdzhc-qkqwh949vx02-wbw-">
        <w:r>
          <w:rPr>
            <w:rStyle w:val="Hyperlink"/>
            <w:rFonts w:ascii="Arial" w:cs="Arial" w:eastAsia="Arial" w:hAnsi="Arial"/>
          </w:rPr>
          <w:t xml:space="preserve">Dubsado News Center (changelogs)</w:t>
        </w:r>
      </w:hyperlink>
    </w:p>
    <w:p>
      <w:pPr>
        <w:spacing w:after="60" w:before="120"/>
      </w:pPr>
      <w:r>
        <w:rPr>
          <w:rFonts w:ascii="Arial" w:cs="Arial" w:eastAsia="Arial" w:hAnsi="Arial"/>
          <w:b/>
          <w:bCs/>
        </w:rPr>
        <w:t xml:space="preserve">HoneyBook sources</w:t>
      </w:r>
    </w:p>
    <w:p>
      <w:pPr>
        <w:pStyle w:val="ListParagraph"/>
        <w:numPr>
          <w:ilvl w:val="0"/>
          <w:numId w:val="3"/>
        </w:numPr>
        <w:spacing w:after="80" w:line="290"/>
      </w:pPr>
      <w:hyperlink w:history="1" r:id="rId3nbpynr6av0dvqpjsxd-m">
        <w:r>
          <w:rPr>
            <w:rStyle w:val="Hyperlink"/>
            <w:rFonts w:ascii="Arial" w:cs="Arial" w:eastAsia="Arial" w:hAnsi="Arial"/>
          </w:rPr>
          <w:t xml:space="preserve">Pricing</w:t>
        </w:r>
      </w:hyperlink>
    </w:p>
    <w:p>
      <w:pPr>
        <w:pStyle w:val="ListParagraph"/>
        <w:numPr>
          <w:ilvl w:val="0"/>
          <w:numId w:val="3"/>
        </w:numPr>
        <w:spacing w:after="80" w:line="290"/>
      </w:pPr>
      <w:hyperlink w:history="1" r:id="rIdvi1fge_aufgehgpcbzmb-">
        <w:r>
          <w:rPr>
            <w:rStyle w:val="Hyperlink"/>
            <w:rFonts w:ascii="Arial" w:cs="Arial" w:eastAsia="Arial" w:hAnsi="Arial"/>
          </w:rPr>
          <w:t xml:space="preserve">CRM</w:t>
        </w:r>
      </w:hyperlink>
    </w:p>
    <w:p>
      <w:pPr>
        <w:pStyle w:val="ListParagraph"/>
        <w:numPr>
          <w:ilvl w:val="0"/>
          <w:numId w:val="3"/>
        </w:numPr>
        <w:spacing w:after="80" w:line="290"/>
      </w:pPr>
      <w:hyperlink w:history="1" r:id="rIduue1a7xnkknrxreu72kry">
        <w:r>
          <w:rPr>
            <w:rStyle w:val="Hyperlink"/>
            <w:rFonts w:ascii="Arial" w:cs="Arial" w:eastAsia="Arial" w:hAnsi="Arial"/>
          </w:rPr>
          <w:t xml:space="preserve">Automations</w:t>
        </w:r>
      </w:hyperlink>
    </w:p>
    <w:p>
      <w:pPr>
        <w:pStyle w:val="ListParagraph"/>
        <w:numPr>
          <w:ilvl w:val="0"/>
          <w:numId w:val="3"/>
        </w:numPr>
        <w:spacing w:after="80" w:line="290"/>
      </w:pPr>
      <w:hyperlink w:history="1" r:id="rIdea0hirfbwpv79tuksdoyf">
        <w:r>
          <w:rPr>
            <w:rStyle w:val="Hyperlink"/>
            <w:rFonts w:ascii="Arial" w:cs="Arial" w:eastAsia="Arial" w:hAnsi="Arial"/>
          </w:rPr>
          <w:t xml:space="preserve">Proposals</w:t>
        </w:r>
      </w:hyperlink>
    </w:p>
    <w:p>
      <w:pPr>
        <w:pStyle w:val="ListParagraph"/>
        <w:numPr>
          <w:ilvl w:val="0"/>
          <w:numId w:val="3"/>
        </w:numPr>
        <w:spacing w:after="80" w:line="290"/>
      </w:pPr>
      <w:hyperlink w:history="1" r:id="rId5bc5avifbl4ctnda3rhv6">
        <w:r>
          <w:rPr>
            <w:rStyle w:val="Hyperlink"/>
            <w:rFonts w:ascii="Arial" w:cs="Arial" w:eastAsia="Arial" w:hAnsi="Arial"/>
          </w:rPr>
          <w:t xml:space="preserve">Help Center: Automations 2.0</w:t>
        </w:r>
      </w:hyperlink>
    </w:p>
    <w:p>
      <w:pPr>
        <w:pStyle w:val="ListParagraph"/>
        <w:numPr>
          <w:ilvl w:val="0"/>
          <w:numId w:val="3"/>
        </w:numPr>
        <w:spacing w:after="80" w:line="290"/>
      </w:pPr>
      <w:hyperlink w:history="1" r:id="rId3q9mgobwjoru3bkukyswg">
        <w:r>
          <w:rPr>
            <w:rStyle w:val="Hyperlink"/>
            <w:rFonts w:ascii="Arial" w:cs="Arial" w:eastAsia="Arial" w:hAnsi="Arial"/>
          </w:rPr>
          <w:t xml:space="preserve">Help Center: contact import</w:t>
        </w:r>
      </w:hyperlink>
    </w:p>
    <w:p>
      <w:pPr>
        <w:spacing w:after="60" w:before="120"/>
      </w:pPr>
      <w:r>
        <w:rPr>
          <w:rFonts w:ascii="Arial" w:cs="Arial" w:eastAsia="Arial" w:hAnsi="Arial"/>
          <w:b/>
          <w:bCs/>
        </w:rPr>
        <w:t xml:space="preserve">Independent sources</w:t>
      </w:r>
    </w:p>
    <w:p>
      <w:pPr>
        <w:pStyle w:val="ListParagraph"/>
        <w:numPr>
          <w:ilvl w:val="0"/>
          <w:numId w:val="3"/>
        </w:numPr>
        <w:spacing w:after="80" w:line="290"/>
      </w:pPr>
      <w:hyperlink w:history="1" r:id="rIdjhvycm7qetpc6d2pysh5w">
        <w:r>
          <w:rPr>
            <w:rStyle w:val="Hyperlink"/>
            <w:rFonts w:ascii="Arial" w:cs="Arial" w:eastAsia="Arial" w:hAnsi="Arial"/>
          </w:rPr>
          <w:t xml:space="preserve">TechRadar: HoneyBook CRM review</w:t>
        </w:r>
      </w:hyperlink>
    </w:p>
    <w:p>
      <w:pPr>
        <w:pStyle w:val="ListParagraph"/>
        <w:numPr>
          <w:ilvl w:val="0"/>
          <w:numId w:val="3"/>
        </w:numPr>
        <w:spacing w:after="80" w:line="290"/>
      </w:pPr>
      <w:hyperlink w:history="1" r:id="rIdjnql7nrjf9ddzkdvtsdyb">
        <w:r>
          <w:rPr>
            <w:rStyle w:val="Hyperlink"/>
            <w:rFonts w:ascii="Arial" w:cs="Arial" w:eastAsia="Arial" w:hAnsi="Arial"/>
          </w:rPr>
          <w:t xml:space="preserve">iTechGuides: Dubsado</w:t>
        </w:r>
      </w:hyperlink>
    </w:p>
    <w:p>
      <w:pPr>
        <w:pStyle w:val="ListParagraph"/>
        <w:numPr>
          <w:ilvl w:val="0"/>
          <w:numId w:val="3"/>
        </w:numPr>
        <w:spacing w:after="80" w:line="290"/>
      </w:pPr>
      <w:hyperlink w:history="1" r:id="rIdgzs5dgg5pajnkbynbwmyk">
        <w:r>
          <w:rPr>
            <w:rStyle w:val="Hyperlink"/>
            <w:rFonts w:ascii="Arial" w:cs="Arial" w:eastAsia="Arial" w:hAnsi="Arial"/>
          </w:rPr>
          <w:t xml:space="preserve">Raoura: Dubsado pricing</w:t>
        </w:r>
      </w:hyperlink>
    </w:p>
    <w:p>
      <w:pPr>
        <w:pStyle w:val="ListParagraph"/>
        <w:numPr>
          <w:ilvl w:val="0"/>
          <w:numId w:val="3"/>
        </w:numPr>
        <w:spacing w:after="80" w:line="290"/>
      </w:pPr>
      <w:hyperlink w:history="1" r:id="rIdrhyg8ygldjktiq3puvqax">
        <w:r>
          <w:rPr>
            <w:rStyle w:val="Hyperlink"/>
            <w:rFonts w:ascii="Arial" w:cs="Arial" w:eastAsia="Arial" w:hAnsi="Arial"/>
          </w:rPr>
          <w:t xml:space="preserve">Dubsado 3.0 overview (independent)</w:t>
        </w:r>
      </w:hyperlink>
    </w:p>
    <w:p>
      <w:pPr>
        <w:pStyle w:val="ListParagraph"/>
        <w:numPr>
          <w:ilvl w:val="0"/>
          <w:numId w:val="3"/>
        </w:numPr>
        <w:spacing w:after="80" w:line="290"/>
      </w:pPr>
      <w:hyperlink w:history="1" r:id="rIda5wwaq8kfb75dqahlb7wv">
        <w:r>
          <w:rPr>
            <w:rStyle w:val="Hyperlink"/>
            <w:rFonts w:ascii="Arial" w:cs="Arial" w:eastAsia="Arial" w:hAnsi="Arial"/>
          </w:rPr>
          <w:t xml:space="preserve">Assembly: Dubsado vs HoneyBook (vendor-authored)</w:t>
        </w:r>
      </w:hyperlink>
    </w:p>
    <w:p>
      <w:pPr>
        <w:pStyle w:val="ListParagraph"/>
        <w:numPr>
          <w:ilvl w:val="0"/>
          <w:numId w:val="3"/>
        </w:numPr>
        <w:spacing w:after="80" w:line="290"/>
      </w:pPr>
      <w:hyperlink w:history="1" r:id="rIdco4ornuyfxop4negyz4gw">
        <w:r>
          <w:rPr>
            <w:rStyle w:val="Hyperlink"/>
            <w:rFonts w:ascii="Arial" w:cs="Arial" w:eastAsia="Arial" w:hAnsi="Arial"/>
          </w:rPr>
          <w:t xml:space="preserve">Plutio: HoneyBook vs Dubsado (vendor-authored)</w:t>
        </w:r>
      </w:hyperlink>
    </w:p>
    <w:p>
      <w:pPr>
        <w:spacing w:after="60" w:before="120"/>
      </w:pPr>
      <w:r>
        <w:rPr>
          <w:rFonts w:ascii="Arial" w:cs="Arial" w:eastAsia="Arial" w:hAnsi="Arial"/>
          <w:b/>
          <w:bCs/>
        </w:rPr>
        <w:t xml:space="preserve">Community and user research (experience, not documentation)</w:t>
      </w:r>
    </w:p>
    <w:p>
      <w:pPr>
        <w:pStyle w:val="ListParagraph"/>
        <w:numPr>
          <w:ilvl w:val="0"/>
          <w:numId w:val="3"/>
        </w:numPr>
        <w:spacing w:after="80" w:line="290"/>
      </w:pPr>
      <w:hyperlink w:history="1" r:id="rIdulyqbzxajdjert1acfmzq">
        <w:r>
          <w:rPr>
            <w:rStyle w:val="Hyperlink"/>
            <w:rFonts w:ascii="Arial" w:cs="Arial" w:eastAsia="Arial" w:hAnsi="Arial"/>
          </w:rPr>
          <w:t xml:space="preserve">Capterra: Dubsado reviews</w:t>
        </w:r>
      </w:hyperlink>
    </w:p>
    <w:p>
      <w:pPr>
        <w:pStyle w:val="ListParagraph"/>
        <w:numPr>
          <w:ilvl w:val="0"/>
          <w:numId w:val="3"/>
        </w:numPr>
        <w:spacing w:after="80" w:line="290"/>
      </w:pPr>
      <w:hyperlink w:history="1" r:id="rIdiozdewh-czcriunqyypbq">
        <w:r>
          <w:rPr>
            <w:rStyle w:val="Hyperlink"/>
            <w:rFonts w:ascii="Arial" w:cs="Arial" w:eastAsia="Arial" w:hAnsi="Arial"/>
          </w:rPr>
          <w:t xml:space="preserve">G2: Dubsado reviews</w:t>
        </w:r>
      </w:hyperlink>
    </w:p>
    <w:p>
      <w:pPr>
        <w:pStyle w:val="ListParagraph"/>
        <w:numPr>
          <w:ilvl w:val="0"/>
          <w:numId w:val="3"/>
        </w:numPr>
        <w:spacing w:after="80" w:line="290"/>
      </w:pPr>
      <w:r>
        <w:rPr>
          <w:rFonts w:ascii="Arial" w:cs="Arial" w:eastAsia="Arial" w:hAnsi="Arial"/>
        </w:rPr>
        <w:t xml:space="preserve">Reddit was not directly accessible with the tools available, so Reddit discussions were not used.</w:t>
      </w:r>
    </w:p>
    <w:p>
      <w:pPr>
        <w:pStyle w:val="Heading1"/>
        <w:spacing w:after="160" w:before="360"/>
      </w:pPr>
      <w:r>
        <w:rPr>
          <w:rFonts w:ascii="Georgia" w:cs="Georgia" w:eastAsia="Georgia" w:hAnsi="Georgia"/>
          <w:b/>
          <w:bCs/>
          <w:color w:val="344033"/>
          <w:sz w:val="36"/>
          <w:szCs w:val="36"/>
        </w:rPr>
        <w:t xml:space="preserve">Part 5: Final quality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rPr>
          <w:tblHeader/>
        </w:trPr>
        <w:tc>
          <w:tcPr>
            <w:tcW w:type="dxa" w:w="28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Category</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Result</w:t>
            </w:r>
          </w:p>
        </w:tc>
        <w:tc>
          <w:tcPr>
            <w:tcW w:type="dxa" w:w="5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Note</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Comparison and decision intent addressed first.</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Competitor research</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Partial; based on directories and vendor-authored pages.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Current product research</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Official help centre, pricing and changelogs read on 2 October 2026.</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Feature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Disputed items (branching, form logic on HoneyBook) stated as unverified.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Pricing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HoneyBook official; Dubsado amounts independent. HoneyBook monthly rates unconfirmed.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Workflow accuracy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Examples use documented actions only.</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Comparison depth</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Behaviour compared, not just features.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Business-fit analysis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Five hypothetical business types, labelled.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Industry analysis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official Dubsado industry list; flagged as reasoned reading.</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Decision support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Requirement-based; no winner, score or ranking.</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Information gain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Country availability, processor fees, unresolved branching question.</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AEO / GEO / AI citation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Question headings, direct answers, tables, dated claims.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E-E-A-T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hands-on testing claimed; add author and reviewer.</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Internal linking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Four anchors placed; hyperlinks pending.</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External sourcing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Official sources prioritised; vendor-authored pages labelled.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Link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Sage Kite site unreachable via search.</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Neutrality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Opinions attributed; no superlatives.</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Non-technical comprehension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Short answers first; terms defined.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Expert insight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All seven required insights addressed.</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Repetition audit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FAQ restates briefly by design.</w:t>
            </w:r>
          </w:p>
        </w:tc>
      </w:tr>
      <w:tr>
        <w:trPr>
          <w:tblHeader w:val="false"/>
        </w:trPr>
        <w:tc>
          <w:tcPr>
            <w:tcW w:type="dxa" w:w="28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Publication readiness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Ready after internal links, Dubsado pricing check and byline.</w:t>
            </w:r>
          </w:p>
        </w:tc>
      </w:tr>
    </w:tbl>
    <w:sectPr>
      <w:footerReference w:type="default" r:id="rId7"/>
      <w:pgSz w:w="11906" w:h="16838" w:orient="portrait"/>
      <w:pgMar w:top="1200" w:right="1203" w:bottom="1200" w:left="12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6B57"/>
        <w:sz w:val="16"/>
        <w:szCs w:val="16"/>
      </w:rPr>
      <w:t xml:space="preserve">Sage Kite  |  Page </w:t>
    </w:r>
    <w:r>
      <w:rPr>
        <w:rFonts w:ascii="Arial" w:cs="Arial" w:eastAsia="Arial" w:hAnsi="Arial"/>
        <w:color w:val="596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4F82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bh6xqqdb39ychnk1j8d8" Type="http://schemas.openxmlformats.org/officeDocument/2006/relationships/hyperlink" Target="https://help.dubsado.com/en/collections/16716300-dubsado-3-0" TargetMode="External"/><Relationship Id="rIdlwoz7c6tiohfdnxemvxmv" Type="http://schemas.openxmlformats.org/officeDocument/2006/relationships/hyperlink" Target="https://www.dubsado.com/three-point-o" TargetMode="External"/><Relationship Id="rIdmoqgk8vhxyjpcdbwh_wxh" Type="http://schemas.openxmlformats.org/officeDocument/2006/relationships/hyperlink" Target="https://www.honeybook.com/pricing" TargetMode="External"/><Relationship Id="rIdzvd8khxpdaw8lwuocvqao" Type="http://schemas.openxmlformats.org/officeDocument/2006/relationships/hyperlink" Target="https://www.honeybook.com/product/crm" TargetMode="External"/><Relationship Id="rId74tp7cu2ojpcudz7y_gwq" Type="http://schemas.openxmlformats.org/officeDocument/2006/relationships/hyperlink" Target="https://www.dubsado.com/blog/introducing-dubsado-three-point-o" TargetMode="External"/><Relationship Id="rIdspzioo0hrlukzd_wd0ark" Type="http://schemas.openxmlformats.org/officeDocument/2006/relationships/hyperlink" Target="https://www.honeybook.com/pricing" TargetMode="External"/><Relationship Id="rId3cslbydou_qbhoouyln0p" Type="http://schemas.openxmlformats.org/officeDocument/2006/relationships/hyperlink" Target="https://www.dubsado.com/three-point-o" TargetMode="External"/><Relationship Id="rIdhzepu4facswnugwaokjgc" Type="http://schemas.openxmlformats.org/officeDocument/2006/relationships/hyperlink" Target="https://www.honeybook.com/pricing" TargetMode="External"/><Relationship Id="rId4gsc-c3mudmv0zmhn2zu0" Type="http://schemas.openxmlformats.org/officeDocument/2006/relationships/hyperlink" Target="https://www.techradar.com/pro/software-services/honeybook-crm-review" TargetMode="External"/><Relationship Id="rId93kmehpf3gqjter4fvbw9" Type="http://schemas.openxmlformats.org/officeDocument/2006/relationships/hyperlink" Target="https://help.dubsado.com/en/articles/15668756-flow-actions" TargetMode="External"/><Relationship Id="rIdqdmzwdmcdsw3ffduvg2m9" Type="http://schemas.openxmlformats.org/officeDocument/2006/relationships/hyperlink" Target="https://help.dubsado.com/en/articles/15668762-flow-triggers-general" TargetMode="External"/><Relationship Id="rId4bmzi7xukoezedoq3p9jk" Type="http://schemas.openxmlformats.org/officeDocument/2006/relationships/hyperlink" Target="https://www.honeybook.com/product/automations" TargetMode="External"/><Relationship Id="rIdejgmwe57s9_vw7ft5g_rx" Type="http://schemas.openxmlformats.org/officeDocument/2006/relationships/hyperlink" Target="https://help.honeybook.com/en/articles/9493889-how-to-create-an-automation" TargetMode="External"/><Relationship Id="rIdduntpn1x1eecpu2ppnqdb" Type="http://schemas.openxmlformats.org/officeDocument/2006/relationships/hyperlink" Target="https://help.honeybook.com/en/articles/2463528-customize-your-pipeline-in-honeybook" TargetMode="External"/><Relationship Id="rIds3fi1ltc_ylbmvujkvnmx" Type="http://schemas.openxmlformats.org/officeDocument/2006/relationships/hyperlink" Target="https://help.dubsado.com/en/articles/2880341-dubsado-form-types-and-when-to-use-them" TargetMode="External"/><Relationship Id="rIdki8nccaw6f4-tj0vqjftn" Type="http://schemas.openxmlformats.org/officeDocument/2006/relationships/hyperlink" Target="https://www.dubsado.com/blog/how-to-customize-fonts-buttons-and-form-fields-on-your-dubsado-forms-with-custom-code" TargetMode="External"/><Relationship Id="rIduhfimuapexj81kjytb5tu" Type="http://schemas.openxmlformats.org/officeDocument/2006/relationships/hyperlink" Target="https://www.honeybook.com/pricing" TargetMode="External"/><Relationship Id="rIdu0pxe2wr-vt4hk9xutfmy" Type="http://schemas.openxmlformats.org/officeDocument/2006/relationships/hyperlink" Target="https://help.dubsado.com/en/articles/15668756-flow-actions" TargetMode="External"/><Relationship Id="rIdbin_olq7uvsdov0gdytxk" Type="http://schemas.openxmlformats.org/officeDocument/2006/relationships/hyperlink" Target="https://www.honeybook.com/product/proposal-software" TargetMode="External"/><Relationship Id="rIdutarq77ntqwqswxw14r8w" Type="http://schemas.openxmlformats.org/officeDocument/2006/relationships/hyperlink" Target="https://help.dubsado.com/en/articles/580108-connect-a-payment-processor-with-dubsado-payments-square-or-paypal" TargetMode="External"/><Relationship Id="rIdifxai5io_kdh4kenobh81" Type="http://schemas.openxmlformats.org/officeDocument/2006/relationships/hyperlink" Target="https://help.dubsado.com/en/articles/8901346-dubsado-payments-processing-fees" TargetMode="External"/><Relationship Id="rIdirylxogwvblbacmidvwpv" Type="http://schemas.openxmlformats.org/officeDocument/2006/relationships/hyperlink" Target="https://www.honeybook.com/pricing" TargetMode="External"/><Relationship Id="rId2tgguiviu6wqmtumqznlm" Type="http://schemas.openxmlformats.org/officeDocument/2006/relationships/hyperlink" Target="https://help.dubsado.com/en/articles/8950896-accepting-us-bank-ach-payments-with-dubsado-payments" TargetMode="External"/><Relationship Id="rIdurwaet9sfdhyfe0rimrvd" Type="http://schemas.openxmlformats.org/officeDocument/2006/relationships/hyperlink" Target="https://updates.dubsado.com/" TargetMode="External"/><Relationship Id="rId4t-ootbci84tnwpvo8t3w" Type="http://schemas.openxmlformats.org/officeDocument/2006/relationships/hyperlink" Target="https://www.honeybook.com/pricing" TargetMode="External"/><Relationship Id="rIddm31vqppzicc6tsnvqwcj" Type="http://schemas.openxmlformats.org/officeDocument/2006/relationships/hyperlink" Target="https://www.honeybook.com/pricing" TargetMode="External"/><Relationship Id="rIdxgely0wfxnfi5u_ups6fs" Type="http://schemas.openxmlformats.org/officeDocument/2006/relationships/hyperlink" Target="https://www.itechguides.com/best/professional-services-crm-software/dubsado/" TargetMode="External"/><Relationship Id="rIdtvq-voni9og2mqx-jy5sw" Type="http://schemas.openxmlformats.org/officeDocument/2006/relationships/hyperlink" Target="https://www.raoura.com/blog/dubsado-pricing" TargetMode="External"/><Relationship Id="rIdzkhiyazls8jw1mra0wuie" Type="http://schemas.openxmlformats.org/officeDocument/2006/relationships/hyperlink" Target="https://www.dubsado.com/three-point-o" TargetMode="External"/><Relationship Id="rIdo19gggm9zjq13ahefb5vi" Type="http://schemas.openxmlformats.org/officeDocument/2006/relationships/hyperlink" Target="https://www.honeybook.com/product/crm" TargetMode="External"/><Relationship Id="rIdt-ivdtwirurqlcywa32r9" Type="http://schemas.openxmlformats.org/officeDocument/2006/relationships/hyperlink" Target="https://help.honeybook.com/en/articles/2650752-download-and-export-your-contacts-list-from-honeybook" TargetMode="External"/><Relationship Id="rId3xvqexk-ox1xqzft4kljs" Type="http://schemas.openxmlformats.org/officeDocument/2006/relationships/hyperlink" Target="https://help.honeybook.com/en/articles/9242203-add-and-import-contacts-in-honeybook" TargetMode="External"/><Relationship Id="rIdygvzs0okwhkcegyxtfbwt" Type="http://schemas.openxmlformats.org/officeDocument/2006/relationships/hyperlink" Target="https://www.dubsado.com/three-point-o" TargetMode="External"/><Relationship Id="rIdnzwycksghptgbuivmoyym" Type="http://schemas.openxmlformats.org/officeDocument/2006/relationships/hyperlink" Target="https://help.dubsado.com/en/articles/15668756-flow-actions" TargetMode="External"/><Relationship Id="rIdnlehnzdgqoboh6lh2-euo" Type="http://schemas.openxmlformats.org/officeDocument/2006/relationships/hyperlink" Target="https://help.dubsado.com/en/articles/15668762-flow-triggers-general" TargetMode="External"/><Relationship Id="rIdfoxacdsdhdhap0_67laic" Type="http://schemas.openxmlformats.org/officeDocument/2006/relationships/hyperlink" Target="https://help.dubsado.com/en/articles/2880341-dubsado-form-types-and-when-to-use-them" TargetMode="External"/><Relationship Id="rId_f3rp_nob2wde8k93vvcm" Type="http://schemas.openxmlformats.org/officeDocument/2006/relationships/hyperlink" Target="https://help.dubsado.com/en/articles/580108-connect-a-payment-processor-with-dubsado-payments-square-or-paypal" TargetMode="External"/><Relationship Id="rIdbzhb1w-9kbn94qkleful1" Type="http://schemas.openxmlformats.org/officeDocument/2006/relationships/hyperlink" Target="https://help.dubsado.com/en/articles/8901346-dubsado-payments-processing-fees" TargetMode="External"/><Relationship Id="rId05ol04kz6t-1uxh3uouxa" Type="http://schemas.openxmlformats.org/officeDocument/2006/relationships/hyperlink" Target="https://help.dubsado.com/en/articles/8950896-accepting-us-bank-ach-payments-with-dubsado-payments" TargetMode="External"/><Relationship Id="rIdzhc-qkqwh949vx02-wbw-" Type="http://schemas.openxmlformats.org/officeDocument/2006/relationships/hyperlink" Target="https://updates.dubsado.com/" TargetMode="External"/><Relationship Id="rId3nbpynr6av0dvqpjsxd-m" Type="http://schemas.openxmlformats.org/officeDocument/2006/relationships/hyperlink" Target="https://www.honeybook.com/pricing" TargetMode="External"/><Relationship Id="rIdvi1fge_aufgehgpcbzmb-" Type="http://schemas.openxmlformats.org/officeDocument/2006/relationships/hyperlink" Target="https://www.honeybook.com/product/crm" TargetMode="External"/><Relationship Id="rIduue1a7xnkknrxreu72kry" Type="http://schemas.openxmlformats.org/officeDocument/2006/relationships/hyperlink" Target="https://www.honeybook.com/product/automations" TargetMode="External"/><Relationship Id="rIdea0hirfbwpv79tuksdoyf" Type="http://schemas.openxmlformats.org/officeDocument/2006/relationships/hyperlink" Target="https://www.honeybook.com/product/proposal-software" TargetMode="External"/><Relationship Id="rId5bc5avifbl4ctnda3rhv6" Type="http://schemas.openxmlformats.org/officeDocument/2006/relationships/hyperlink" Target="https://help.honeybook.com/en/articles/10148874-getting-started-guide-automations-2-0" TargetMode="External"/><Relationship Id="rId3q9mgobwjoru3bkukyswg" Type="http://schemas.openxmlformats.org/officeDocument/2006/relationships/hyperlink" Target="https://help.honeybook.com/en/articles/9242203-add-and-import-contacts-in-honeybook" TargetMode="External"/><Relationship Id="rIdjhvycm7qetpc6d2pysh5w" Type="http://schemas.openxmlformats.org/officeDocument/2006/relationships/hyperlink" Target="https://www.techradar.com/pro/software-services/honeybook-crm-review" TargetMode="External"/><Relationship Id="rIdjnql7nrjf9ddzkdvtsdyb" Type="http://schemas.openxmlformats.org/officeDocument/2006/relationships/hyperlink" Target="https://www.itechguides.com/best/professional-services-crm-software/dubsado/" TargetMode="External"/><Relationship Id="rIdgzs5dgg5pajnkbynbwmyk" Type="http://schemas.openxmlformats.org/officeDocument/2006/relationships/hyperlink" Target="https://www.raoura.com/blog/dubsado-pricing" TargetMode="External"/><Relationship Id="rIdrhyg8ygldjktiq3puvqax" Type="http://schemas.openxmlformats.org/officeDocument/2006/relationships/hyperlink" Target="https://www.emakatiraee.com/blog/dubsado-3-0-new-features-overview" TargetMode="External"/><Relationship Id="rIda5wwaq8kfb75dqahlb7wv" Type="http://schemas.openxmlformats.org/officeDocument/2006/relationships/hyperlink" Target="https://assembly.com/blog/dubsado-vs-honeybook" TargetMode="External"/><Relationship Id="rIdco4ornuyfxop4negyz4gw" Type="http://schemas.openxmlformats.org/officeDocument/2006/relationships/hyperlink" Target="https://www.plutio.com/compare/honeybook-vs-dubsado" TargetMode="External"/><Relationship Id="rIdulyqbzxajdjert1acfmzq" Type="http://schemas.openxmlformats.org/officeDocument/2006/relationships/hyperlink" Target="https://capterra.com/p/206389/Dubsado/reviews/" TargetMode="External"/><Relationship Id="rIdiozdewh-czcriunqyypbq" Type="http://schemas.openxmlformats.org/officeDocument/2006/relationships/hyperlink" Target="https://www.g2.com/products/dubsado" TargetMode="External"/><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Dubsado vs HoneyBook: Sage Kite blog draft</dc:title>
  <dc:creator>Sage Kite</dc:creator>
  <cp:lastModifiedBy>Un-named</cp:lastModifiedBy>
  <cp:revision>1</cp:revision>
  <dcterms:created xsi:type="dcterms:W3CDTF">2026-10-02T12:40:06.056Z</dcterms:created>
  <dcterms:modified xsi:type="dcterms:W3CDTF">2026-10-02T12:40:06.056Z</dcterms:modified>
</cp:coreProperties>
</file>

<file path=docProps/custom.xml><?xml version="1.0" encoding="utf-8"?>
<Properties xmlns="http://schemas.openxmlformats.org/officeDocument/2006/custom-properties" xmlns:vt="http://schemas.openxmlformats.org/officeDocument/2006/docPropsVTypes"/>
</file>