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F3A68"/>
          <w:sz w:val="32"/>
        </w:rPr>
        <w:t>Lab 2: Agile Backlog &amp; Sprint Simulation (Jira) - Coffee Kiosk</w:t>
      </w:r>
    </w:p>
    <w:p>
      <w:r>
        <w:rPr>
          <w:color w:val="555F6D"/>
          <w:sz w:val="18"/>
        </w:rPr>
        <w:t>Aryan Upadhyay  |  SRN: PES1UG25CS806  |  Section C  |  Software Engineering (UE24CS341A)</w:t>
      </w:r>
    </w:p>
    <w:p>
      <w:r>
        <w:rPr/>
        <w:t xml:space="preserve">Jira project: </w:t>
      </w:r>
      <w:r>
        <w:rPr>
          <w:b/>
        </w:rPr>
        <w:t>Coffee-Kiosk</w:t>
      </w:r>
      <w:r>
        <w:rPr/>
        <w:t xml:space="preserve"> (key </w:t>
      </w:r>
      <w:r>
        <w:rPr>
          <w:b/>
        </w:rPr>
        <w:t>CK</w:t>
      </w:r>
      <w:r>
        <w:rPr/>
        <w:t>), Scrum template, company-managed. The Epics and User Stories below are derived from the Lab 1 functional and nonfunctional requirements. A ready-to-import file (</w:t>
      </w:r>
      <w:r>
        <w:rPr>
          <w:b/>
        </w:rPr>
        <w:t>jira_import.csv</w:t>
      </w:r>
      <w:r>
        <w:rPr/>
        <w:t>) with the same items is included in this folder.</w:t>
      </w:r>
    </w:p>
    <w:p>
      <w:pPr>
        <w:spacing w:before="160" w:after="40"/>
      </w:pPr>
      <w:r>
        <w:rPr>
          <w:b/>
          <w:color w:val="1F3A68"/>
          <w:sz w:val="26"/>
        </w:rPr>
        <w:t>1. Epics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720"/>
            <w:shd w:val="clear" w:color="auto" w:fill="D9E2F3"/>
          </w:tcPr>
          <w:p>
            <w:r/>
            <w:r>
              <w:rPr>
                <w:b/>
                <w:sz w:val="18"/>
              </w:rPr>
              <w:t>Key</w:t>
            </w:r>
          </w:p>
        </w:tc>
        <w:tc>
          <w:tcPr>
            <w:tcW w:type="dxa" w:w="3168"/>
            <w:shd w:val="clear" w:color="auto" w:fill="D9E2F3"/>
          </w:tcPr>
          <w:p>
            <w:r/>
            <w:r>
              <w:rPr>
                <w:b/>
                <w:sz w:val="18"/>
              </w:rPr>
              <w:t>Epic</w:t>
            </w:r>
          </w:p>
        </w:tc>
        <w:tc>
          <w:tcPr>
            <w:tcW w:type="dxa" w:w="5184"/>
            <w:shd w:val="clear" w:color="auto" w:fill="D9E2F3"/>
          </w:tcPr>
          <w:p>
            <w:r/>
            <w:r>
              <w:rPr>
                <w:b/>
                <w:sz w:val="18"/>
              </w:rPr>
              <w:t>Description</w:t>
            </w:r>
          </w:p>
        </w:tc>
        <w:tc>
          <w:tcPr>
            <w:tcW w:type="dxa" w:w="1872"/>
            <w:shd w:val="clear" w:color="auto" w:fill="D9E2F3"/>
          </w:tcPr>
          <w:p>
            <w:r/>
            <w:r>
              <w:rPr>
                <w:b/>
                <w:sz w:val="18"/>
              </w:rPr>
              <w:t>Lab 1 requirements</w:t>
            </w:r>
          </w:p>
        </w:tc>
      </w:tr>
      <w:tr>
        <w:tc>
          <w:tcPr>
            <w:tcW w:type="dxa" w:w="720"/>
          </w:tcPr>
          <w:p>
            <w:r/>
            <w:r>
              <w:rPr>
                <w:sz w:val="17"/>
              </w:rPr>
              <w:t>E1</w:t>
            </w:r>
          </w:p>
        </w:tc>
        <w:tc>
          <w:tcPr>
            <w:tcW w:type="dxa" w:w="3168"/>
          </w:tcPr>
          <w:p>
            <w:r/>
            <w:r>
              <w:rPr>
                <w:sz w:val="17"/>
              </w:rPr>
              <w:t>Epic 1: Customer Ordering Experience</w:t>
            </w:r>
          </w:p>
        </w:tc>
        <w:tc>
          <w:tcPr>
            <w:tcW w:type="dxa" w:w="5184"/>
          </w:tcPr>
          <w:p>
            <w:r/>
            <w:r>
              <w:rPr>
                <w:sz w:val="17"/>
              </w:rPr>
              <w:t>Enable customers to browse, customise and place coffee orders through an intuitive self-service touch screen.</w:t>
            </w:r>
          </w:p>
        </w:tc>
        <w:tc>
          <w:tcPr>
            <w:tcW w:type="dxa" w:w="1872"/>
          </w:tcPr>
          <w:p>
            <w:r/>
            <w:r>
              <w:rPr>
                <w:sz w:val="17"/>
              </w:rPr>
              <w:t>FR-001, FR-002</w:t>
            </w:r>
          </w:p>
        </w:tc>
      </w:tr>
      <w:tr>
        <w:tc>
          <w:tcPr>
            <w:tcW w:type="dxa" w:w="720"/>
          </w:tcPr>
          <w:p>
            <w:r/>
            <w:r>
              <w:rPr>
                <w:sz w:val="17"/>
              </w:rPr>
              <w:t>E2</w:t>
            </w:r>
          </w:p>
        </w:tc>
        <w:tc>
          <w:tcPr>
            <w:tcW w:type="dxa" w:w="3168"/>
          </w:tcPr>
          <w:p>
            <w:r/>
            <w:r>
              <w:rPr>
                <w:sz w:val="17"/>
              </w:rPr>
              <w:t>Epic 2: Payment &amp; Receipt</w:t>
            </w:r>
          </w:p>
        </w:tc>
        <w:tc>
          <w:tcPr>
            <w:tcW w:type="dxa" w:w="5184"/>
          </w:tcPr>
          <w:p>
            <w:r/>
            <w:r>
              <w:rPr>
                <w:sz w:val="17"/>
              </w:rPr>
              <w:t>Let customers pay securely by credit card and receive a printed receipt that proves the purchase.</w:t>
            </w:r>
          </w:p>
        </w:tc>
        <w:tc>
          <w:tcPr>
            <w:tcW w:type="dxa" w:w="1872"/>
          </w:tcPr>
          <w:p>
            <w:r/>
            <w:r>
              <w:rPr>
                <w:sz w:val="17"/>
              </w:rPr>
              <w:t>FR-003, FR-004, NFR-002</w:t>
            </w:r>
          </w:p>
        </w:tc>
      </w:tr>
      <w:tr>
        <w:tc>
          <w:tcPr>
            <w:tcW w:type="dxa" w:w="720"/>
          </w:tcPr>
          <w:p>
            <w:r/>
            <w:r>
              <w:rPr>
                <w:sz w:val="17"/>
              </w:rPr>
              <w:t>E3</w:t>
            </w:r>
          </w:p>
        </w:tc>
        <w:tc>
          <w:tcPr>
            <w:tcW w:type="dxa" w:w="3168"/>
          </w:tcPr>
          <w:p>
            <w:r/>
            <w:r>
              <w:rPr>
                <w:sz w:val="17"/>
              </w:rPr>
              <w:t>Epic 3: Menu &amp; Price Administration</w:t>
            </w:r>
          </w:p>
        </w:tc>
        <w:tc>
          <w:tcPr>
            <w:tcW w:type="dxa" w:w="5184"/>
          </w:tcPr>
          <w:p>
            <w:r/>
            <w:r>
              <w:rPr>
                <w:sz w:val="17"/>
              </w:rPr>
              <w:t>Allow the cafe manager to maintain menu items and prices without developer help.</w:t>
            </w:r>
          </w:p>
        </w:tc>
        <w:tc>
          <w:tcPr>
            <w:tcW w:type="dxa" w:w="1872"/>
          </w:tcPr>
          <w:p>
            <w:r/>
            <w:r>
              <w:rPr>
                <w:sz w:val="17"/>
              </w:rPr>
              <w:t>FR-005</w:t>
            </w:r>
          </w:p>
        </w:tc>
      </w:tr>
      <w:tr>
        <w:tc>
          <w:tcPr>
            <w:tcW w:type="dxa" w:w="720"/>
          </w:tcPr>
          <w:p>
            <w:r/>
            <w:r>
              <w:rPr>
                <w:sz w:val="17"/>
              </w:rPr>
              <w:t>E4</w:t>
            </w:r>
          </w:p>
        </w:tc>
        <w:tc>
          <w:tcPr>
            <w:tcW w:type="dxa" w:w="3168"/>
          </w:tcPr>
          <w:p>
            <w:r/>
            <w:r>
              <w:rPr>
                <w:sz w:val="17"/>
              </w:rPr>
              <w:t>Epic 4: Kiosk Performance</w:t>
            </w:r>
          </w:p>
        </w:tc>
        <w:tc>
          <w:tcPr>
            <w:tcW w:type="dxa" w:w="5184"/>
          </w:tcPr>
          <w:p>
            <w:r/>
            <w:r>
              <w:rPr>
                <w:sz w:val="17"/>
              </w:rPr>
              <w:t>Keep the kiosk fast enough to serve peak-hour queues.</w:t>
            </w:r>
          </w:p>
        </w:tc>
        <w:tc>
          <w:tcPr>
            <w:tcW w:type="dxa" w:w="1872"/>
          </w:tcPr>
          <w:p>
            <w:r/>
            <w:r>
              <w:rPr>
                <w:sz w:val="17"/>
              </w:rPr>
              <w:t>NFR-001</w:t>
            </w:r>
          </w:p>
        </w:tc>
      </w:tr>
    </w:tbl>
    <w:p>
      <w:pPr>
        <w:spacing w:after="40"/>
      </w:pPr>
    </w:p>
    <w:p>
      <w:pPr>
        <w:spacing w:before="160" w:after="40"/>
      </w:pPr>
      <w:r>
        <w:rPr>
          <w:b/>
          <w:color w:val="1F3A68"/>
          <w:sz w:val="26"/>
        </w:rPr>
        <w:t>2. User Stories (prioritised backlog)</w:t>
      </w:r>
    </w:p>
    <w:p>
      <w:pPr>
        <w:spacing w:before="100" w:after="40"/>
      </w:pPr>
      <w:r>
        <w:rPr>
          <w:b/>
          <w:color w:val="1F3A68"/>
          <w:sz w:val="23"/>
        </w:rPr>
        <w:t>Epic 1: Customer Ordering Experience</w:t>
      </w:r>
    </w:p>
    <w:tbl>
      <w:tblPr>
        <w:tblStyle w:val="TableGrid"/>
        <w:tblW w:type="auto" w:w="0"/>
        <w:jc w:val="center"/>
        <w:tblLook w:firstColumn="1" w:firstRow="1" w:lastColumn="0" w:lastRow="0" w:noHBand="0" w:noVBand="1" w:val="04A0"/>
      </w:tblPr>
      <w:tblGrid>
        <w:gridCol w:w="1461"/>
        <w:gridCol w:w="1461"/>
        <w:gridCol w:w="1461"/>
        <w:gridCol w:w="1461"/>
        <w:gridCol w:w="1461"/>
        <w:gridCol w:w="1461"/>
        <w:gridCol w:w="1461"/>
      </w:tblGrid>
      <w:tr>
        <w:tc>
          <w:tcPr>
            <w:tcW w:type="dxa" w:w="1944"/>
            <w:shd w:val="clear" w:color="auto" w:fill="D9E2F3"/>
          </w:tcPr>
          <w:p>
            <w:r/>
            <w:r>
              <w:rPr>
                <w:b/>
                <w:sz w:val="18"/>
              </w:rPr>
              <w:t>Story</w:t>
            </w:r>
          </w:p>
        </w:tc>
        <w:tc>
          <w:tcPr>
            <w:tcW w:type="dxa" w:w="1440"/>
            <w:shd w:val="clear" w:color="auto" w:fill="D9E2F3"/>
          </w:tcPr>
          <w:p>
            <w:r/>
            <w:r>
              <w:rPr>
                <w:b/>
                <w:sz w:val="18"/>
              </w:rPr>
              <w:t>As a</w:t>
            </w:r>
          </w:p>
        </w:tc>
        <w:tc>
          <w:tcPr>
            <w:tcW w:type="dxa" w:w="2448"/>
            <w:shd w:val="clear" w:color="auto" w:fill="D9E2F3"/>
          </w:tcPr>
          <w:p>
            <w:r/>
            <w:r>
              <w:rPr>
                <w:b/>
                <w:sz w:val="18"/>
              </w:rPr>
              <w:t>I want to</w:t>
            </w:r>
          </w:p>
        </w:tc>
        <w:tc>
          <w:tcPr>
            <w:tcW w:type="dxa" w:w="2304"/>
            <w:shd w:val="clear" w:color="auto" w:fill="D9E2F3"/>
          </w:tcPr>
          <w:p>
            <w:r/>
            <w:r>
              <w:rPr>
                <w:b/>
                <w:sz w:val="18"/>
              </w:rPr>
              <w:t>So that</w:t>
            </w:r>
          </w:p>
        </w:tc>
        <w:tc>
          <w:tcPr>
            <w:tcW w:type="dxa" w:w="979"/>
            <w:shd w:val="clear" w:color="auto" w:fill="D9E2F3"/>
          </w:tcPr>
          <w:p>
            <w:r/>
            <w:r>
              <w:rPr>
                <w:b/>
                <w:sz w:val="18"/>
              </w:rPr>
              <w:t>Priority</w:t>
            </w:r>
          </w:p>
        </w:tc>
        <w:tc>
          <w:tcPr>
            <w:tcW w:type="dxa" w:w="893"/>
            <w:shd w:val="clear" w:color="auto" w:fill="D9E2F3"/>
          </w:tcPr>
          <w:p>
            <w:r/>
            <w:r>
              <w:rPr>
                <w:b/>
                <w:sz w:val="18"/>
              </w:rPr>
              <w:t>Points</w:t>
            </w:r>
          </w:p>
        </w:tc>
        <w:tc>
          <w:tcPr>
            <w:tcW w:type="dxa" w:w="1080"/>
            <w:shd w:val="clear" w:color="auto" w:fill="D9E2F3"/>
          </w:tcPr>
          <w:p>
            <w:r/>
            <w:r>
              <w:rPr>
                <w:b/>
                <w:sz w:val="18"/>
              </w:rPr>
              <w:t>Sprint</w:t>
            </w:r>
          </w:p>
        </w:tc>
      </w:tr>
      <w:tr>
        <w:tc>
          <w:tcPr>
            <w:tcW w:type="dxa" w:w="1944"/>
          </w:tcPr>
          <w:p>
            <w:r/>
            <w:r>
              <w:rPr>
                <w:sz w:val="17"/>
              </w:rPr>
              <w:t>Story 1.1: Coffee Selection</w:t>
            </w:r>
          </w:p>
        </w:tc>
        <w:tc>
          <w:tcPr>
            <w:tcW w:type="dxa" w:w="1440"/>
          </w:tcPr>
          <w:p>
            <w:r/>
            <w:r>
              <w:rPr>
                <w:sz w:val="17"/>
              </w:rPr>
              <w:t>As a customer</w:t>
            </w:r>
          </w:p>
        </w:tc>
        <w:tc>
          <w:tcPr>
            <w:tcW w:type="dxa" w:w="2448"/>
          </w:tcPr>
          <w:p>
            <w:r/>
            <w:r>
              <w:rPr>
                <w:sz w:val="17"/>
              </w:rPr>
              <w:t>I want to browse and select from Espresso, Americano and Latte</w:t>
            </w:r>
          </w:p>
        </w:tc>
        <w:tc>
          <w:tcPr>
            <w:tcW w:type="dxa" w:w="2304"/>
          </w:tcPr>
          <w:p>
            <w:r/>
            <w:r>
              <w:rPr>
                <w:sz w:val="17"/>
              </w:rPr>
              <w:t>So that I can choose my preferred beverage</w:t>
            </w:r>
          </w:p>
        </w:tc>
        <w:tc>
          <w:tcPr>
            <w:tcW w:type="dxa" w:w="979"/>
          </w:tcPr>
          <w:p>
            <w:r/>
            <w:r>
              <w:rPr>
                <w:sz w:val="17"/>
              </w:rPr>
              <w:t>High</w:t>
            </w:r>
          </w:p>
        </w:tc>
        <w:tc>
          <w:tcPr>
            <w:tcW w:type="dxa" w:w="893"/>
          </w:tcPr>
          <w:p>
            <w:r/>
            <w:r>
              <w:rPr>
                <w:sz w:val="17"/>
              </w:rPr>
              <w:t>3</w:t>
            </w:r>
          </w:p>
        </w:tc>
        <w:tc>
          <w:tcPr>
            <w:tcW w:type="dxa" w:w="1080"/>
          </w:tcPr>
          <w:p>
            <w:r/>
            <w:r>
              <w:rPr>
                <w:sz w:val="17"/>
              </w:rPr>
              <w:t>Sprint 1</w:t>
            </w:r>
          </w:p>
        </w:tc>
      </w:tr>
      <w:tr>
        <w:tc>
          <w:tcPr>
            <w:tcW w:type="dxa" w:w="1944"/>
          </w:tcPr>
          <w:p>
            <w:r/>
            <w:r>
              <w:rPr>
                <w:sz w:val="17"/>
              </w:rPr>
              <w:t>Story 1.2: Size Selection</w:t>
            </w:r>
          </w:p>
        </w:tc>
        <w:tc>
          <w:tcPr>
            <w:tcW w:type="dxa" w:w="1440"/>
          </w:tcPr>
          <w:p>
            <w:r/>
            <w:r>
              <w:rPr>
                <w:sz w:val="17"/>
              </w:rPr>
              <w:t>As a customer</w:t>
            </w:r>
          </w:p>
        </w:tc>
        <w:tc>
          <w:tcPr>
            <w:tcW w:type="dxa" w:w="2448"/>
          </w:tcPr>
          <w:p>
            <w:r/>
            <w:r>
              <w:rPr>
                <w:sz w:val="17"/>
              </w:rPr>
              <w:t>I want to choose Small or Large and see the price for that size</w:t>
            </w:r>
          </w:p>
        </w:tc>
        <w:tc>
          <w:tcPr>
            <w:tcW w:type="dxa" w:w="2304"/>
          </w:tcPr>
          <w:p>
            <w:r/>
            <w:r>
              <w:rPr>
                <w:sz w:val="17"/>
              </w:rPr>
              <w:t>So that I pay the right amount for the portion I want</w:t>
            </w:r>
          </w:p>
        </w:tc>
        <w:tc>
          <w:tcPr>
            <w:tcW w:type="dxa" w:w="979"/>
          </w:tcPr>
          <w:p>
            <w:r/>
            <w:r>
              <w:rPr>
                <w:sz w:val="17"/>
              </w:rPr>
              <w:t>High</w:t>
            </w:r>
          </w:p>
        </w:tc>
        <w:tc>
          <w:tcPr>
            <w:tcW w:type="dxa" w:w="893"/>
          </w:tcPr>
          <w:p>
            <w:r/>
            <w:r>
              <w:rPr>
                <w:sz w:val="17"/>
              </w:rPr>
              <w:t>2</w:t>
            </w:r>
          </w:p>
        </w:tc>
        <w:tc>
          <w:tcPr>
            <w:tcW w:type="dxa" w:w="1080"/>
          </w:tcPr>
          <w:p>
            <w:r/>
            <w:r>
              <w:rPr>
                <w:sz w:val="17"/>
              </w:rPr>
              <w:t>Sprint 1</w:t>
            </w:r>
          </w:p>
        </w:tc>
      </w:tr>
      <w:tr>
        <w:tc>
          <w:tcPr>
            <w:tcW w:type="dxa" w:w="1944"/>
          </w:tcPr>
          <w:p>
            <w:r/>
            <w:r>
              <w:rPr>
                <w:sz w:val="17"/>
              </w:rPr>
              <w:t>Story 1.3: Order Summary</w:t>
            </w:r>
          </w:p>
        </w:tc>
        <w:tc>
          <w:tcPr>
            <w:tcW w:type="dxa" w:w="1440"/>
          </w:tcPr>
          <w:p>
            <w:r/>
            <w:r>
              <w:rPr>
                <w:sz w:val="17"/>
              </w:rPr>
              <w:t>As a customer</w:t>
            </w:r>
          </w:p>
        </w:tc>
        <w:tc>
          <w:tcPr>
            <w:tcW w:type="dxa" w:w="2448"/>
          </w:tcPr>
          <w:p>
            <w:r/>
            <w:r>
              <w:rPr>
                <w:sz w:val="17"/>
              </w:rPr>
              <w:t>I want to review my coffee, size and total before paying</w:t>
            </w:r>
          </w:p>
        </w:tc>
        <w:tc>
          <w:tcPr>
            <w:tcW w:type="dxa" w:w="2304"/>
          </w:tcPr>
          <w:p>
            <w:r/>
            <w:r>
              <w:rPr>
                <w:sz w:val="17"/>
              </w:rPr>
              <w:t>So that I can catch mistakes before I am charged</w:t>
            </w:r>
          </w:p>
        </w:tc>
        <w:tc>
          <w:tcPr>
            <w:tcW w:type="dxa" w:w="979"/>
          </w:tcPr>
          <w:p>
            <w:r/>
            <w:r>
              <w:rPr>
                <w:sz w:val="17"/>
              </w:rPr>
              <w:t>Medium</w:t>
            </w:r>
          </w:p>
        </w:tc>
        <w:tc>
          <w:tcPr>
            <w:tcW w:type="dxa" w:w="893"/>
          </w:tcPr>
          <w:p>
            <w:r/>
            <w:r>
              <w:rPr>
                <w:sz w:val="17"/>
              </w:rPr>
              <w:t>2</w:t>
            </w:r>
          </w:p>
        </w:tc>
        <w:tc>
          <w:tcPr>
            <w:tcW w:type="dxa" w:w="1080"/>
          </w:tcPr>
          <w:p>
            <w:r/>
            <w:r>
              <w:rPr>
                <w:sz w:val="17"/>
              </w:rPr>
              <w:t>Sprint 1</w:t>
            </w:r>
          </w:p>
        </w:tc>
      </w:tr>
      <w:tr>
        <w:tc>
          <w:tcPr>
            <w:tcW w:type="dxa" w:w="1944"/>
          </w:tcPr>
          <w:p>
            <w:r/>
            <w:r>
              <w:rPr>
                <w:sz w:val="17"/>
              </w:rPr>
              <w:t>Story 1.4: Cancel Order</w:t>
            </w:r>
          </w:p>
        </w:tc>
        <w:tc>
          <w:tcPr>
            <w:tcW w:type="dxa" w:w="1440"/>
          </w:tcPr>
          <w:p>
            <w:r/>
            <w:r>
              <w:rPr>
                <w:sz w:val="17"/>
              </w:rPr>
              <w:t>As a customer</w:t>
            </w:r>
          </w:p>
        </w:tc>
        <w:tc>
          <w:tcPr>
            <w:tcW w:type="dxa" w:w="2448"/>
          </w:tcPr>
          <w:p>
            <w:r/>
            <w:r>
              <w:rPr>
                <w:sz w:val="17"/>
              </w:rPr>
              <w:t>I want to cancel my order at any step before payment</w:t>
            </w:r>
          </w:p>
        </w:tc>
        <w:tc>
          <w:tcPr>
            <w:tcW w:type="dxa" w:w="2304"/>
          </w:tcPr>
          <w:p>
            <w:r/>
            <w:r>
              <w:rPr>
                <w:sz w:val="17"/>
              </w:rPr>
              <w:t>So that I am never charged for an order I no longer want</w:t>
            </w:r>
          </w:p>
        </w:tc>
        <w:tc>
          <w:tcPr>
            <w:tcW w:type="dxa" w:w="979"/>
          </w:tcPr>
          <w:p>
            <w:r/>
            <w:r>
              <w:rPr>
                <w:sz w:val="17"/>
              </w:rPr>
              <w:t>Medium</w:t>
            </w:r>
          </w:p>
        </w:tc>
        <w:tc>
          <w:tcPr>
            <w:tcW w:type="dxa" w:w="893"/>
          </w:tcPr>
          <w:p>
            <w:r/>
            <w:r>
              <w:rPr>
                <w:sz w:val="17"/>
              </w:rPr>
              <w:t>1</w:t>
            </w:r>
          </w:p>
        </w:tc>
        <w:tc>
          <w:tcPr>
            <w:tcW w:type="dxa" w:w="1080"/>
          </w:tcPr>
          <w:p>
            <w:r/>
            <w:r>
              <w:rPr>
                <w:sz w:val="17"/>
              </w:rPr>
              <w:t>Sprint 2</w:t>
            </w:r>
          </w:p>
        </w:tc>
      </w:tr>
    </w:tbl>
    <w:p>
      <w:pPr>
        <w:spacing w:after="40"/>
      </w:pPr>
    </w:p>
    <w:p>
      <w:pPr>
        <w:spacing w:before="100" w:after="40"/>
      </w:pPr>
      <w:r>
        <w:rPr>
          <w:b/>
          <w:color w:val="1F3A68"/>
          <w:sz w:val="23"/>
        </w:rPr>
        <w:t>Epic 2: Payment &amp; Receipt</w:t>
      </w:r>
    </w:p>
    <w:tbl>
      <w:tblPr>
        <w:tblStyle w:val="TableGrid"/>
        <w:tblW w:type="auto" w:w="0"/>
        <w:jc w:val="center"/>
        <w:tblLook w:firstColumn="1" w:firstRow="1" w:lastColumn="0" w:lastRow="0" w:noHBand="0" w:noVBand="1" w:val="04A0"/>
      </w:tblPr>
      <w:tblGrid>
        <w:gridCol w:w="1461"/>
        <w:gridCol w:w="1461"/>
        <w:gridCol w:w="1461"/>
        <w:gridCol w:w="1461"/>
        <w:gridCol w:w="1461"/>
        <w:gridCol w:w="1461"/>
        <w:gridCol w:w="1461"/>
      </w:tblGrid>
      <w:tr>
        <w:tc>
          <w:tcPr>
            <w:tcW w:type="dxa" w:w="1944"/>
            <w:shd w:val="clear" w:color="auto" w:fill="D9E2F3"/>
          </w:tcPr>
          <w:p>
            <w:r/>
            <w:r>
              <w:rPr>
                <w:b/>
                <w:sz w:val="18"/>
              </w:rPr>
              <w:t>Story</w:t>
            </w:r>
          </w:p>
        </w:tc>
        <w:tc>
          <w:tcPr>
            <w:tcW w:type="dxa" w:w="1440"/>
            <w:shd w:val="clear" w:color="auto" w:fill="D9E2F3"/>
          </w:tcPr>
          <w:p>
            <w:r/>
            <w:r>
              <w:rPr>
                <w:b/>
                <w:sz w:val="18"/>
              </w:rPr>
              <w:t>As a</w:t>
            </w:r>
          </w:p>
        </w:tc>
        <w:tc>
          <w:tcPr>
            <w:tcW w:type="dxa" w:w="2448"/>
            <w:shd w:val="clear" w:color="auto" w:fill="D9E2F3"/>
          </w:tcPr>
          <w:p>
            <w:r/>
            <w:r>
              <w:rPr>
                <w:b/>
                <w:sz w:val="18"/>
              </w:rPr>
              <w:t>I want to</w:t>
            </w:r>
          </w:p>
        </w:tc>
        <w:tc>
          <w:tcPr>
            <w:tcW w:type="dxa" w:w="2304"/>
            <w:shd w:val="clear" w:color="auto" w:fill="D9E2F3"/>
          </w:tcPr>
          <w:p>
            <w:r/>
            <w:r>
              <w:rPr>
                <w:b/>
                <w:sz w:val="18"/>
              </w:rPr>
              <w:t>So that</w:t>
            </w:r>
          </w:p>
        </w:tc>
        <w:tc>
          <w:tcPr>
            <w:tcW w:type="dxa" w:w="979"/>
            <w:shd w:val="clear" w:color="auto" w:fill="D9E2F3"/>
          </w:tcPr>
          <w:p>
            <w:r/>
            <w:r>
              <w:rPr>
                <w:b/>
                <w:sz w:val="18"/>
              </w:rPr>
              <w:t>Priority</w:t>
            </w:r>
          </w:p>
        </w:tc>
        <w:tc>
          <w:tcPr>
            <w:tcW w:type="dxa" w:w="893"/>
            <w:shd w:val="clear" w:color="auto" w:fill="D9E2F3"/>
          </w:tcPr>
          <w:p>
            <w:r/>
            <w:r>
              <w:rPr>
                <w:b/>
                <w:sz w:val="18"/>
              </w:rPr>
              <w:t>Points</w:t>
            </w:r>
          </w:p>
        </w:tc>
        <w:tc>
          <w:tcPr>
            <w:tcW w:type="dxa" w:w="1080"/>
            <w:shd w:val="clear" w:color="auto" w:fill="D9E2F3"/>
          </w:tcPr>
          <w:p>
            <w:r/>
            <w:r>
              <w:rPr>
                <w:b/>
                <w:sz w:val="18"/>
              </w:rPr>
              <w:t>Sprint</w:t>
            </w:r>
          </w:p>
        </w:tc>
      </w:tr>
      <w:tr>
        <w:tc>
          <w:tcPr>
            <w:tcW w:type="dxa" w:w="1944"/>
          </w:tcPr>
          <w:p>
            <w:r/>
            <w:r>
              <w:rPr>
                <w:sz w:val="17"/>
              </w:rPr>
              <w:t>Story 2.1: Credit Card Payment</w:t>
            </w:r>
          </w:p>
        </w:tc>
        <w:tc>
          <w:tcPr>
            <w:tcW w:type="dxa" w:w="1440"/>
          </w:tcPr>
          <w:p>
            <w:r/>
            <w:r>
              <w:rPr>
                <w:sz w:val="17"/>
              </w:rPr>
              <w:t>As a customer</w:t>
            </w:r>
          </w:p>
        </w:tc>
        <w:tc>
          <w:tcPr>
            <w:tcW w:type="dxa" w:w="2448"/>
          </w:tcPr>
          <w:p>
            <w:r/>
            <w:r>
              <w:rPr>
                <w:sz w:val="17"/>
              </w:rPr>
              <w:t>I want to pay for my order with a credit card</w:t>
            </w:r>
          </w:p>
        </w:tc>
        <w:tc>
          <w:tcPr>
            <w:tcW w:type="dxa" w:w="2304"/>
          </w:tcPr>
          <w:p>
            <w:r/>
            <w:r>
              <w:rPr>
                <w:sz w:val="17"/>
              </w:rPr>
              <w:t>So that I can complete my purchase at the kiosk</w:t>
            </w:r>
          </w:p>
        </w:tc>
        <w:tc>
          <w:tcPr>
            <w:tcW w:type="dxa" w:w="979"/>
          </w:tcPr>
          <w:p>
            <w:r/>
            <w:r>
              <w:rPr>
                <w:sz w:val="17"/>
              </w:rPr>
              <w:t>Highest</w:t>
            </w:r>
          </w:p>
        </w:tc>
        <w:tc>
          <w:tcPr>
            <w:tcW w:type="dxa" w:w="893"/>
          </w:tcPr>
          <w:p>
            <w:r/>
            <w:r>
              <w:rPr>
                <w:sz w:val="17"/>
              </w:rPr>
              <w:t>8</w:t>
            </w:r>
          </w:p>
        </w:tc>
        <w:tc>
          <w:tcPr>
            <w:tcW w:type="dxa" w:w="1080"/>
          </w:tcPr>
          <w:p>
            <w:r/>
            <w:r>
              <w:rPr>
                <w:sz w:val="17"/>
              </w:rPr>
              <w:t>Sprint 1</w:t>
            </w:r>
          </w:p>
        </w:tc>
      </w:tr>
      <w:tr>
        <w:tc>
          <w:tcPr>
            <w:tcW w:type="dxa" w:w="1944"/>
          </w:tcPr>
          <w:p>
            <w:r/>
            <w:r>
              <w:rPr>
                <w:sz w:val="17"/>
              </w:rPr>
              <w:t>Story 2.2: Declined Card Handling</w:t>
            </w:r>
          </w:p>
        </w:tc>
        <w:tc>
          <w:tcPr>
            <w:tcW w:type="dxa" w:w="1440"/>
          </w:tcPr>
          <w:p>
            <w:r/>
            <w:r>
              <w:rPr>
                <w:sz w:val="17"/>
              </w:rPr>
              <w:t>As a customer</w:t>
            </w:r>
          </w:p>
        </w:tc>
        <w:tc>
          <w:tcPr>
            <w:tcW w:type="dxa" w:w="2448"/>
          </w:tcPr>
          <w:p>
            <w:r/>
            <w:r>
              <w:rPr>
                <w:sz w:val="17"/>
              </w:rPr>
              <w:t>I want to be told when my card is declined and try another card once</w:t>
            </w:r>
          </w:p>
        </w:tc>
        <w:tc>
          <w:tcPr>
            <w:tcW w:type="dxa" w:w="2304"/>
          </w:tcPr>
          <w:p>
            <w:r/>
            <w:r>
              <w:rPr>
                <w:sz w:val="17"/>
              </w:rPr>
              <w:t>So that I can still get my coffee</w:t>
            </w:r>
          </w:p>
        </w:tc>
        <w:tc>
          <w:tcPr>
            <w:tcW w:type="dxa" w:w="979"/>
          </w:tcPr>
          <w:p>
            <w:r/>
            <w:r>
              <w:rPr>
                <w:sz w:val="17"/>
              </w:rPr>
              <w:t>High</w:t>
            </w:r>
          </w:p>
        </w:tc>
        <w:tc>
          <w:tcPr>
            <w:tcW w:type="dxa" w:w="893"/>
          </w:tcPr>
          <w:p>
            <w:r/>
            <w:r>
              <w:rPr>
                <w:sz w:val="17"/>
              </w:rPr>
              <w:t>5</w:t>
            </w:r>
          </w:p>
        </w:tc>
        <w:tc>
          <w:tcPr>
            <w:tcW w:type="dxa" w:w="1080"/>
          </w:tcPr>
          <w:p>
            <w:r/>
            <w:r>
              <w:rPr>
                <w:sz w:val="17"/>
              </w:rPr>
              <w:t>Sprint 2</w:t>
            </w:r>
          </w:p>
        </w:tc>
      </w:tr>
      <w:tr>
        <w:tc>
          <w:tcPr>
            <w:tcW w:type="dxa" w:w="1944"/>
          </w:tcPr>
          <w:p>
            <w:r/>
            <w:r>
              <w:rPr>
                <w:sz w:val="17"/>
              </w:rPr>
              <w:t>Story 2.3: Printed Receipt</w:t>
            </w:r>
          </w:p>
        </w:tc>
        <w:tc>
          <w:tcPr>
            <w:tcW w:type="dxa" w:w="1440"/>
          </w:tcPr>
          <w:p>
            <w:r/>
            <w:r>
              <w:rPr>
                <w:sz w:val="17"/>
              </w:rPr>
              <w:t>As a customer</w:t>
            </w:r>
          </w:p>
        </w:tc>
        <w:tc>
          <w:tcPr>
            <w:tcW w:type="dxa" w:w="2448"/>
          </w:tcPr>
          <w:p>
            <w:r/>
            <w:r>
              <w:rPr>
                <w:sz w:val="17"/>
              </w:rPr>
              <w:t>I want to receive a printed receipt with my order number</w:t>
            </w:r>
          </w:p>
        </w:tc>
        <w:tc>
          <w:tcPr>
            <w:tcW w:type="dxa" w:w="2304"/>
          </w:tcPr>
          <w:p>
            <w:r/>
            <w:r>
              <w:rPr>
                <w:sz w:val="17"/>
              </w:rPr>
              <w:t>So that I can collect my drink and keep proof of purchase</w:t>
            </w:r>
          </w:p>
        </w:tc>
        <w:tc>
          <w:tcPr>
            <w:tcW w:type="dxa" w:w="979"/>
          </w:tcPr>
          <w:p>
            <w:r/>
            <w:r>
              <w:rPr>
                <w:sz w:val="17"/>
              </w:rPr>
              <w:t>High</w:t>
            </w:r>
          </w:p>
        </w:tc>
        <w:tc>
          <w:tcPr>
            <w:tcW w:type="dxa" w:w="893"/>
          </w:tcPr>
          <w:p>
            <w:r/>
            <w:r>
              <w:rPr>
                <w:sz w:val="17"/>
              </w:rPr>
              <w:t>3</w:t>
            </w:r>
          </w:p>
        </w:tc>
        <w:tc>
          <w:tcPr>
            <w:tcW w:type="dxa" w:w="1080"/>
          </w:tcPr>
          <w:p>
            <w:r/>
            <w:r>
              <w:rPr>
                <w:sz w:val="17"/>
              </w:rPr>
              <w:t>Sprint 1</w:t>
            </w:r>
          </w:p>
        </w:tc>
      </w:tr>
      <w:tr>
        <w:tc>
          <w:tcPr>
            <w:tcW w:type="dxa" w:w="1944"/>
          </w:tcPr>
          <w:p>
            <w:r/>
            <w:r>
              <w:rPr>
                <w:sz w:val="17"/>
              </w:rPr>
              <w:t>Story 2.4: Secure Card Handling</w:t>
            </w:r>
          </w:p>
        </w:tc>
        <w:tc>
          <w:tcPr>
            <w:tcW w:type="dxa" w:w="1440"/>
          </w:tcPr>
          <w:p>
            <w:r/>
            <w:r>
              <w:rPr>
                <w:sz w:val="17"/>
              </w:rPr>
              <w:t>As a cafe owner</w:t>
            </w:r>
          </w:p>
        </w:tc>
        <w:tc>
          <w:tcPr>
            <w:tcW w:type="dxa" w:w="2448"/>
          </w:tcPr>
          <w:p>
            <w:r/>
            <w:r>
              <w:rPr>
                <w:sz w:val="17"/>
              </w:rPr>
              <w:t>I want card numbers and CVVs never to be stored on the kiosk</w:t>
            </w:r>
          </w:p>
        </w:tc>
        <w:tc>
          <w:tcPr>
            <w:tcW w:type="dxa" w:w="2304"/>
          </w:tcPr>
          <w:p>
            <w:r/>
            <w:r>
              <w:rPr>
                <w:sz w:val="17"/>
              </w:rPr>
              <w:t>So that customers can trust the kiosk and we stay PCI-DSS compliant</w:t>
            </w:r>
          </w:p>
        </w:tc>
        <w:tc>
          <w:tcPr>
            <w:tcW w:type="dxa" w:w="979"/>
          </w:tcPr>
          <w:p>
            <w:r/>
            <w:r>
              <w:rPr>
                <w:sz w:val="17"/>
              </w:rPr>
              <w:t>High</w:t>
            </w:r>
          </w:p>
        </w:tc>
        <w:tc>
          <w:tcPr>
            <w:tcW w:type="dxa" w:w="893"/>
          </w:tcPr>
          <w:p>
            <w:r/>
            <w:r>
              <w:rPr>
                <w:sz w:val="17"/>
              </w:rPr>
              <w:t>5</w:t>
            </w:r>
          </w:p>
        </w:tc>
        <w:tc>
          <w:tcPr>
            <w:tcW w:type="dxa" w:w="1080"/>
          </w:tcPr>
          <w:p>
            <w:r/>
            <w:r>
              <w:rPr>
                <w:sz w:val="17"/>
              </w:rPr>
              <w:t>Sprint 2</w:t>
            </w:r>
          </w:p>
        </w:tc>
      </w:tr>
    </w:tbl>
    <w:p>
      <w:pPr>
        <w:spacing w:after="40"/>
      </w:pPr>
    </w:p>
    <w:p>
      <w:pPr>
        <w:spacing w:before="100" w:after="40"/>
      </w:pPr>
      <w:r>
        <w:rPr>
          <w:b/>
          <w:color w:val="1F3A68"/>
          <w:sz w:val="23"/>
        </w:rPr>
        <w:t>Epic 3: Menu &amp; Price Administration</w:t>
      </w:r>
    </w:p>
    <w:tbl>
      <w:tblPr>
        <w:tblStyle w:val="TableGrid"/>
        <w:tblW w:type="auto" w:w="0"/>
        <w:jc w:val="center"/>
        <w:tblLook w:firstColumn="1" w:firstRow="1" w:lastColumn="0" w:lastRow="0" w:noHBand="0" w:noVBand="1" w:val="04A0"/>
      </w:tblPr>
      <w:tblGrid>
        <w:gridCol w:w="1461"/>
        <w:gridCol w:w="1461"/>
        <w:gridCol w:w="1461"/>
        <w:gridCol w:w="1461"/>
        <w:gridCol w:w="1461"/>
        <w:gridCol w:w="1461"/>
        <w:gridCol w:w="1461"/>
      </w:tblGrid>
      <w:tr>
        <w:tc>
          <w:tcPr>
            <w:tcW w:type="dxa" w:w="1944"/>
            <w:shd w:val="clear" w:color="auto" w:fill="D9E2F3"/>
          </w:tcPr>
          <w:p>
            <w:r/>
            <w:r>
              <w:rPr>
                <w:b/>
                <w:sz w:val="18"/>
              </w:rPr>
              <w:t>Story</w:t>
            </w:r>
          </w:p>
        </w:tc>
        <w:tc>
          <w:tcPr>
            <w:tcW w:type="dxa" w:w="1440"/>
            <w:shd w:val="clear" w:color="auto" w:fill="D9E2F3"/>
          </w:tcPr>
          <w:p>
            <w:r/>
            <w:r>
              <w:rPr>
                <w:b/>
                <w:sz w:val="18"/>
              </w:rPr>
              <w:t>As a</w:t>
            </w:r>
          </w:p>
        </w:tc>
        <w:tc>
          <w:tcPr>
            <w:tcW w:type="dxa" w:w="2448"/>
            <w:shd w:val="clear" w:color="auto" w:fill="D9E2F3"/>
          </w:tcPr>
          <w:p>
            <w:r/>
            <w:r>
              <w:rPr>
                <w:b/>
                <w:sz w:val="18"/>
              </w:rPr>
              <w:t>I want to</w:t>
            </w:r>
          </w:p>
        </w:tc>
        <w:tc>
          <w:tcPr>
            <w:tcW w:type="dxa" w:w="2304"/>
            <w:shd w:val="clear" w:color="auto" w:fill="D9E2F3"/>
          </w:tcPr>
          <w:p>
            <w:r/>
            <w:r>
              <w:rPr>
                <w:b/>
                <w:sz w:val="18"/>
              </w:rPr>
              <w:t>So that</w:t>
            </w:r>
          </w:p>
        </w:tc>
        <w:tc>
          <w:tcPr>
            <w:tcW w:type="dxa" w:w="979"/>
            <w:shd w:val="clear" w:color="auto" w:fill="D9E2F3"/>
          </w:tcPr>
          <w:p>
            <w:r/>
            <w:r>
              <w:rPr>
                <w:b/>
                <w:sz w:val="18"/>
              </w:rPr>
              <w:t>Priority</w:t>
            </w:r>
          </w:p>
        </w:tc>
        <w:tc>
          <w:tcPr>
            <w:tcW w:type="dxa" w:w="893"/>
            <w:shd w:val="clear" w:color="auto" w:fill="D9E2F3"/>
          </w:tcPr>
          <w:p>
            <w:r/>
            <w:r>
              <w:rPr>
                <w:b/>
                <w:sz w:val="18"/>
              </w:rPr>
              <w:t>Points</w:t>
            </w:r>
          </w:p>
        </w:tc>
        <w:tc>
          <w:tcPr>
            <w:tcW w:type="dxa" w:w="1080"/>
            <w:shd w:val="clear" w:color="auto" w:fill="D9E2F3"/>
          </w:tcPr>
          <w:p>
            <w:r/>
            <w:r>
              <w:rPr>
                <w:b/>
                <w:sz w:val="18"/>
              </w:rPr>
              <w:t>Sprint</w:t>
            </w:r>
          </w:p>
        </w:tc>
      </w:tr>
      <w:tr>
        <w:tc>
          <w:tcPr>
            <w:tcW w:type="dxa" w:w="1944"/>
          </w:tcPr>
          <w:p>
            <w:r/>
            <w:r>
              <w:rPr>
                <w:sz w:val="17"/>
              </w:rPr>
              <w:t>Story 3.1: Admin Login</w:t>
            </w:r>
          </w:p>
        </w:tc>
        <w:tc>
          <w:tcPr>
            <w:tcW w:type="dxa" w:w="1440"/>
          </w:tcPr>
          <w:p>
            <w:r/>
            <w:r>
              <w:rPr>
                <w:sz w:val="17"/>
              </w:rPr>
              <w:t>As a cafe manager</w:t>
            </w:r>
          </w:p>
        </w:tc>
        <w:tc>
          <w:tcPr>
            <w:tcW w:type="dxa" w:w="2448"/>
          </w:tcPr>
          <w:p>
            <w:r/>
            <w:r>
              <w:rPr>
                <w:sz w:val="17"/>
              </w:rPr>
              <w:t>I want to log in to an admin screen with a PIN</w:t>
            </w:r>
          </w:p>
        </w:tc>
        <w:tc>
          <w:tcPr>
            <w:tcW w:type="dxa" w:w="2304"/>
          </w:tcPr>
          <w:p>
            <w:r/>
            <w:r>
              <w:rPr>
                <w:sz w:val="17"/>
              </w:rPr>
              <w:t>So that only staff can change the menu</w:t>
            </w:r>
          </w:p>
        </w:tc>
        <w:tc>
          <w:tcPr>
            <w:tcW w:type="dxa" w:w="979"/>
          </w:tcPr>
          <w:p>
            <w:r/>
            <w:r>
              <w:rPr>
                <w:sz w:val="17"/>
              </w:rPr>
              <w:t>Medium</w:t>
            </w:r>
          </w:p>
        </w:tc>
        <w:tc>
          <w:tcPr>
            <w:tcW w:type="dxa" w:w="893"/>
          </w:tcPr>
          <w:p>
            <w:r/>
            <w:r>
              <w:rPr>
                <w:sz w:val="17"/>
              </w:rPr>
              <w:t>3</w:t>
            </w:r>
          </w:p>
        </w:tc>
        <w:tc>
          <w:tcPr>
            <w:tcW w:type="dxa" w:w="1080"/>
          </w:tcPr>
          <w:p>
            <w:r/>
            <w:r>
              <w:rPr>
                <w:sz w:val="17"/>
              </w:rPr>
              <w:t>Sprint 2</w:t>
            </w:r>
          </w:p>
        </w:tc>
      </w:tr>
      <w:tr>
        <w:tc>
          <w:tcPr>
            <w:tcW w:type="dxa" w:w="1944"/>
          </w:tcPr>
          <w:p>
            <w:r/>
            <w:r>
              <w:rPr>
                <w:sz w:val="17"/>
              </w:rPr>
              <w:t>Story 3.2: Update Prices</w:t>
            </w:r>
          </w:p>
        </w:tc>
        <w:tc>
          <w:tcPr>
            <w:tcW w:type="dxa" w:w="1440"/>
          </w:tcPr>
          <w:p>
            <w:r/>
            <w:r>
              <w:rPr>
                <w:sz w:val="17"/>
              </w:rPr>
              <w:t>As a cafe manager</w:t>
            </w:r>
          </w:p>
        </w:tc>
        <w:tc>
          <w:tcPr>
            <w:tcW w:type="dxa" w:w="2448"/>
          </w:tcPr>
          <w:p>
            <w:r/>
            <w:r>
              <w:rPr>
                <w:sz w:val="17"/>
              </w:rPr>
              <w:t>I want to edit the price of any menu item</w:t>
            </w:r>
          </w:p>
        </w:tc>
        <w:tc>
          <w:tcPr>
            <w:tcW w:type="dxa" w:w="2304"/>
          </w:tcPr>
          <w:p>
            <w:r/>
            <w:r>
              <w:rPr>
                <w:sz w:val="17"/>
              </w:rPr>
              <w:t>So that the kiosk always shows current prices</w:t>
            </w:r>
          </w:p>
        </w:tc>
        <w:tc>
          <w:tcPr>
            <w:tcW w:type="dxa" w:w="979"/>
          </w:tcPr>
          <w:p>
            <w:r/>
            <w:r>
              <w:rPr>
                <w:sz w:val="17"/>
              </w:rPr>
              <w:t>Medium</w:t>
            </w:r>
          </w:p>
        </w:tc>
        <w:tc>
          <w:tcPr>
            <w:tcW w:type="dxa" w:w="893"/>
          </w:tcPr>
          <w:p>
            <w:r/>
            <w:r>
              <w:rPr>
                <w:sz w:val="17"/>
              </w:rPr>
              <w:t>3</w:t>
            </w:r>
          </w:p>
        </w:tc>
        <w:tc>
          <w:tcPr>
            <w:tcW w:type="dxa" w:w="1080"/>
          </w:tcPr>
          <w:p>
            <w:r/>
            <w:r>
              <w:rPr>
                <w:sz w:val="17"/>
              </w:rPr>
              <w:t>Sprint 2</w:t>
            </w:r>
          </w:p>
        </w:tc>
      </w:tr>
      <w:tr>
        <w:tc>
          <w:tcPr>
            <w:tcW w:type="dxa" w:w="1944"/>
          </w:tcPr>
          <w:p>
            <w:r/>
            <w:r>
              <w:rPr>
                <w:sz w:val="17"/>
              </w:rPr>
              <w:t>Story 3.3: Enable/Disable Items</w:t>
            </w:r>
          </w:p>
        </w:tc>
        <w:tc>
          <w:tcPr>
            <w:tcW w:type="dxa" w:w="1440"/>
          </w:tcPr>
          <w:p>
            <w:r/>
            <w:r>
              <w:rPr>
                <w:sz w:val="17"/>
              </w:rPr>
              <w:t>As a cafe manager</w:t>
            </w:r>
          </w:p>
        </w:tc>
        <w:tc>
          <w:tcPr>
            <w:tcW w:type="dxa" w:w="2448"/>
          </w:tcPr>
          <w:p>
            <w:r/>
            <w:r>
              <w:rPr>
                <w:sz w:val="17"/>
              </w:rPr>
              <w:t>I want to disable an item when it is out of stock</w:t>
            </w:r>
          </w:p>
        </w:tc>
        <w:tc>
          <w:tcPr>
            <w:tcW w:type="dxa" w:w="2304"/>
          </w:tcPr>
          <w:p>
            <w:r/>
            <w:r>
              <w:rPr>
                <w:sz w:val="17"/>
              </w:rPr>
              <w:t>So that customers cannot order drinks we cannot make</w:t>
            </w:r>
          </w:p>
        </w:tc>
        <w:tc>
          <w:tcPr>
            <w:tcW w:type="dxa" w:w="979"/>
          </w:tcPr>
          <w:p>
            <w:r/>
            <w:r>
              <w:rPr>
                <w:sz w:val="17"/>
              </w:rPr>
              <w:t>Low</w:t>
            </w:r>
          </w:p>
        </w:tc>
        <w:tc>
          <w:tcPr>
            <w:tcW w:type="dxa" w:w="893"/>
          </w:tcPr>
          <w:p>
            <w:r/>
            <w:r>
              <w:rPr>
                <w:sz w:val="17"/>
              </w:rPr>
              <w:t>2</w:t>
            </w:r>
          </w:p>
        </w:tc>
        <w:tc>
          <w:tcPr>
            <w:tcW w:type="dxa" w:w="1080"/>
          </w:tcPr>
          <w:p>
            <w:r/>
            <w:r>
              <w:rPr>
                <w:sz w:val="17"/>
              </w:rPr>
              <w:t>Backlog</w:t>
            </w:r>
          </w:p>
        </w:tc>
      </w:tr>
    </w:tbl>
    <w:p>
      <w:pPr>
        <w:spacing w:after="40"/>
      </w:pPr>
    </w:p>
    <w:p>
      <w:pPr>
        <w:spacing w:before="100" w:after="40"/>
      </w:pPr>
      <w:r>
        <w:rPr>
          <w:b/>
          <w:color w:val="1F3A68"/>
          <w:sz w:val="23"/>
        </w:rPr>
        <w:t>Epic 4: Kiosk Performance</w:t>
      </w:r>
    </w:p>
    <w:tbl>
      <w:tblPr>
        <w:tblStyle w:val="TableGrid"/>
        <w:tblW w:type="auto" w:w="0"/>
        <w:jc w:val="center"/>
        <w:tblLook w:firstColumn="1" w:firstRow="1" w:lastColumn="0" w:lastRow="0" w:noHBand="0" w:noVBand="1" w:val="04A0"/>
      </w:tblPr>
      <w:tblGrid>
        <w:gridCol w:w="1461"/>
        <w:gridCol w:w="1461"/>
        <w:gridCol w:w="1461"/>
        <w:gridCol w:w="1461"/>
        <w:gridCol w:w="1461"/>
        <w:gridCol w:w="1461"/>
        <w:gridCol w:w="1461"/>
      </w:tblGrid>
      <w:tr>
        <w:tc>
          <w:tcPr>
            <w:tcW w:type="dxa" w:w="1944"/>
            <w:shd w:val="clear" w:color="auto" w:fill="D9E2F3"/>
          </w:tcPr>
          <w:p>
            <w:r/>
            <w:r>
              <w:rPr>
                <w:b/>
                <w:sz w:val="18"/>
              </w:rPr>
              <w:t>Story</w:t>
            </w:r>
          </w:p>
        </w:tc>
        <w:tc>
          <w:tcPr>
            <w:tcW w:type="dxa" w:w="1440"/>
            <w:shd w:val="clear" w:color="auto" w:fill="D9E2F3"/>
          </w:tcPr>
          <w:p>
            <w:r/>
            <w:r>
              <w:rPr>
                <w:b/>
                <w:sz w:val="18"/>
              </w:rPr>
              <w:t>As a</w:t>
            </w:r>
          </w:p>
        </w:tc>
        <w:tc>
          <w:tcPr>
            <w:tcW w:type="dxa" w:w="2448"/>
            <w:shd w:val="clear" w:color="auto" w:fill="D9E2F3"/>
          </w:tcPr>
          <w:p>
            <w:r/>
            <w:r>
              <w:rPr>
                <w:b/>
                <w:sz w:val="18"/>
              </w:rPr>
              <w:t>I want to</w:t>
            </w:r>
          </w:p>
        </w:tc>
        <w:tc>
          <w:tcPr>
            <w:tcW w:type="dxa" w:w="2304"/>
            <w:shd w:val="clear" w:color="auto" w:fill="D9E2F3"/>
          </w:tcPr>
          <w:p>
            <w:r/>
            <w:r>
              <w:rPr>
                <w:b/>
                <w:sz w:val="18"/>
              </w:rPr>
              <w:t>So that</w:t>
            </w:r>
          </w:p>
        </w:tc>
        <w:tc>
          <w:tcPr>
            <w:tcW w:type="dxa" w:w="979"/>
            <w:shd w:val="clear" w:color="auto" w:fill="D9E2F3"/>
          </w:tcPr>
          <w:p>
            <w:r/>
            <w:r>
              <w:rPr>
                <w:b/>
                <w:sz w:val="18"/>
              </w:rPr>
              <w:t>Priority</w:t>
            </w:r>
          </w:p>
        </w:tc>
        <w:tc>
          <w:tcPr>
            <w:tcW w:type="dxa" w:w="893"/>
            <w:shd w:val="clear" w:color="auto" w:fill="D9E2F3"/>
          </w:tcPr>
          <w:p>
            <w:r/>
            <w:r>
              <w:rPr>
                <w:b/>
                <w:sz w:val="18"/>
              </w:rPr>
              <w:t>Points</w:t>
            </w:r>
          </w:p>
        </w:tc>
        <w:tc>
          <w:tcPr>
            <w:tcW w:type="dxa" w:w="1080"/>
            <w:shd w:val="clear" w:color="auto" w:fill="D9E2F3"/>
          </w:tcPr>
          <w:p>
            <w:r/>
            <w:r>
              <w:rPr>
                <w:b/>
                <w:sz w:val="18"/>
              </w:rPr>
              <w:t>Sprint</w:t>
            </w:r>
          </w:p>
        </w:tc>
      </w:tr>
      <w:tr>
        <w:tc>
          <w:tcPr>
            <w:tcW w:type="dxa" w:w="1944"/>
          </w:tcPr>
          <w:p>
            <w:r/>
            <w:r>
              <w:rPr>
                <w:sz w:val="17"/>
              </w:rPr>
              <w:t>Story 4.1: Fast Checkout</w:t>
            </w:r>
          </w:p>
        </w:tc>
        <w:tc>
          <w:tcPr>
            <w:tcW w:type="dxa" w:w="1440"/>
          </w:tcPr>
          <w:p>
            <w:r/>
            <w:r>
              <w:rPr>
                <w:sz w:val="17"/>
              </w:rPr>
              <w:t>As a customer in a peak-hour queue</w:t>
            </w:r>
          </w:p>
        </w:tc>
        <w:tc>
          <w:tcPr>
            <w:tcW w:type="dxa" w:w="2448"/>
          </w:tcPr>
          <w:p>
            <w:r/>
            <w:r>
              <w:rPr>
                <w:sz w:val="17"/>
              </w:rPr>
              <w:t>I want to finish my order in under 60 seconds</w:t>
            </w:r>
          </w:p>
        </w:tc>
        <w:tc>
          <w:tcPr>
            <w:tcW w:type="dxa" w:w="2304"/>
          </w:tcPr>
          <w:p>
            <w:r/>
            <w:r>
              <w:rPr>
                <w:sz w:val="17"/>
              </w:rPr>
              <w:t>So that I do not hold up the people behind me</w:t>
            </w:r>
          </w:p>
        </w:tc>
        <w:tc>
          <w:tcPr>
            <w:tcW w:type="dxa" w:w="979"/>
          </w:tcPr>
          <w:p>
            <w:r/>
            <w:r>
              <w:rPr>
                <w:sz w:val="17"/>
              </w:rPr>
              <w:t>High</w:t>
            </w:r>
          </w:p>
        </w:tc>
        <w:tc>
          <w:tcPr>
            <w:tcW w:type="dxa" w:w="893"/>
          </w:tcPr>
          <w:p>
            <w:r/>
            <w:r>
              <w:rPr>
                <w:sz w:val="17"/>
              </w:rPr>
              <w:t>5</w:t>
            </w:r>
          </w:p>
        </w:tc>
        <w:tc>
          <w:tcPr>
            <w:tcW w:type="dxa" w:w="1080"/>
          </w:tcPr>
          <w:p>
            <w:r/>
            <w:r>
              <w:rPr>
                <w:sz w:val="17"/>
              </w:rPr>
              <w:t>Backlog</w:t>
            </w:r>
          </w:p>
        </w:tc>
      </w:tr>
    </w:tbl>
    <w:p>
      <w:pPr>
        <w:spacing w:after="40"/>
      </w:pPr>
    </w:p>
    <w:p>
      <w:pPr>
        <w:spacing w:before="160" w:after="40"/>
      </w:pPr>
      <w:r>
        <w:rPr>
          <w:b/>
          <w:color w:val="1F3A68"/>
          <w:sz w:val="26"/>
        </w:rPr>
        <w:t>3. Story Points (Fibonacci) and Estimation Rationale</w:t>
      </w:r>
    </w:p>
    <w:p>
      <w:r>
        <w:rPr/>
        <w:t>Points use the Fibonacci scale (1, 2, 3, 5, 8, 13...) relative to the smallest story (1.4 Cancel Order = 1). Each story was estimated Planning-Poker style: pick a card for complexity, amount of work and uncertainty, then compare with already-estimated stories before settling on a value.</w:t>
      </w:r>
    </w:p>
    <w:tbl>
      <w:tblPr>
        <w:tblStyle w:val="TableGrid"/>
        <w:tblW w:type="auto" w:w="0"/>
        <w:jc w:val="center"/>
        <w:tblLook w:firstColumn="1" w:firstRow="1" w:lastColumn="0" w:lastRow="0" w:noHBand="0" w:noVBand="1" w:val="04A0"/>
      </w:tblPr>
      <w:tblGrid>
        <w:gridCol w:w="3408"/>
        <w:gridCol w:w="3408"/>
        <w:gridCol w:w="3408"/>
      </w:tblGrid>
      <w:tr>
        <w:tc>
          <w:tcPr>
            <w:tcW w:type="dxa" w:w="3168"/>
            <w:shd w:val="clear" w:color="auto" w:fill="D9E2F3"/>
          </w:tcPr>
          <w:p>
            <w:r/>
            <w:r>
              <w:rPr>
                <w:b/>
                <w:sz w:val="18"/>
              </w:rPr>
              <w:t>Story</w:t>
            </w:r>
          </w:p>
        </w:tc>
        <w:tc>
          <w:tcPr>
            <w:tcW w:type="dxa" w:w="864"/>
            <w:shd w:val="clear" w:color="auto" w:fill="D9E2F3"/>
          </w:tcPr>
          <w:p>
            <w:r/>
            <w:r>
              <w:rPr>
                <w:b/>
                <w:sz w:val="18"/>
              </w:rPr>
              <w:t>Points</w:t>
            </w:r>
          </w:p>
        </w:tc>
        <w:tc>
          <w:tcPr>
            <w:tcW w:type="dxa" w:w="6912"/>
            <w:shd w:val="clear" w:color="auto" w:fill="D9E2F3"/>
          </w:tcPr>
          <w:p>
            <w:r/>
            <w:r>
              <w:rPr>
                <w:b/>
                <w:sz w:val="18"/>
              </w:rPr>
              <w:t>Why</w:t>
            </w:r>
          </w:p>
        </w:tc>
      </w:tr>
      <w:tr>
        <w:tc>
          <w:tcPr>
            <w:tcW w:type="dxa" w:w="3168"/>
          </w:tcPr>
          <w:p>
            <w:r/>
            <w:r>
              <w:rPr>
                <w:sz w:val="17"/>
              </w:rPr>
              <w:t>1.1 Coffee Selection</w:t>
            </w:r>
          </w:p>
        </w:tc>
        <w:tc>
          <w:tcPr>
            <w:tcW w:type="dxa" w:w="864"/>
          </w:tcPr>
          <w:p>
            <w:r/>
            <w:r>
              <w:rPr>
                <w:sz w:val="17"/>
              </w:rPr>
              <w:t>3</w:t>
            </w:r>
          </w:p>
        </w:tc>
        <w:tc>
          <w:tcPr>
            <w:tcW w:type="dxa" w:w="6912"/>
          </w:tcPr>
          <w:p>
            <w:r/>
            <w:r>
              <w:rPr>
                <w:sz w:val="17"/>
              </w:rPr>
              <w:t>Simple UI screen; menu data already defined.</w:t>
            </w:r>
          </w:p>
        </w:tc>
      </w:tr>
      <w:tr>
        <w:tc>
          <w:tcPr>
            <w:tcW w:type="dxa" w:w="3168"/>
          </w:tcPr>
          <w:p>
            <w:r/>
            <w:r>
              <w:rPr>
                <w:sz w:val="17"/>
              </w:rPr>
              <w:t>1.2 Size Selection</w:t>
            </w:r>
          </w:p>
        </w:tc>
        <w:tc>
          <w:tcPr>
            <w:tcW w:type="dxa" w:w="864"/>
          </w:tcPr>
          <w:p>
            <w:r/>
            <w:r>
              <w:rPr>
                <w:sz w:val="17"/>
              </w:rPr>
              <w:t>2</w:t>
            </w:r>
          </w:p>
        </w:tc>
        <w:tc>
          <w:tcPr>
            <w:tcW w:type="dxa" w:w="6912"/>
          </w:tcPr>
          <w:p>
            <w:r/>
            <w:r>
              <w:rPr>
                <w:sz w:val="17"/>
              </w:rPr>
              <w:t>Small change on top of 1.1; price lookup only.</w:t>
            </w:r>
          </w:p>
        </w:tc>
      </w:tr>
      <w:tr>
        <w:tc>
          <w:tcPr>
            <w:tcW w:type="dxa" w:w="3168"/>
          </w:tcPr>
          <w:p>
            <w:r/>
            <w:r>
              <w:rPr>
                <w:sz w:val="17"/>
              </w:rPr>
              <w:t>1.3 Order Summary</w:t>
            </w:r>
          </w:p>
        </w:tc>
        <w:tc>
          <w:tcPr>
            <w:tcW w:type="dxa" w:w="864"/>
          </w:tcPr>
          <w:p>
            <w:r/>
            <w:r>
              <w:rPr>
                <w:sz w:val="17"/>
              </w:rPr>
              <w:t>2</w:t>
            </w:r>
          </w:p>
        </w:tc>
        <w:tc>
          <w:tcPr>
            <w:tcW w:type="dxa" w:w="6912"/>
          </w:tcPr>
          <w:p>
            <w:r/>
            <w:r>
              <w:rPr>
                <w:sz w:val="17"/>
              </w:rPr>
              <w:t>Read-only screen reusing 1.1/1.2 data.</w:t>
            </w:r>
          </w:p>
        </w:tc>
      </w:tr>
      <w:tr>
        <w:tc>
          <w:tcPr>
            <w:tcW w:type="dxa" w:w="3168"/>
          </w:tcPr>
          <w:p>
            <w:r/>
            <w:r>
              <w:rPr>
                <w:sz w:val="17"/>
              </w:rPr>
              <w:t>1.4 Cancel Order</w:t>
            </w:r>
          </w:p>
        </w:tc>
        <w:tc>
          <w:tcPr>
            <w:tcW w:type="dxa" w:w="864"/>
          </w:tcPr>
          <w:p>
            <w:r/>
            <w:r>
              <w:rPr>
                <w:sz w:val="17"/>
              </w:rPr>
              <w:t>1</w:t>
            </w:r>
          </w:p>
        </w:tc>
        <w:tc>
          <w:tcPr>
            <w:tcW w:type="dxa" w:w="6912"/>
          </w:tcPr>
          <w:p>
            <w:r/>
            <w:r>
              <w:rPr>
                <w:sz w:val="17"/>
              </w:rPr>
              <w:t>One button plus state reset.</w:t>
            </w:r>
          </w:p>
        </w:tc>
      </w:tr>
      <w:tr>
        <w:tc>
          <w:tcPr>
            <w:tcW w:type="dxa" w:w="3168"/>
          </w:tcPr>
          <w:p>
            <w:r/>
            <w:r>
              <w:rPr>
                <w:sz w:val="17"/>
              </w:rPr>
              <w:t>2.1 Credit Card Payment</w:t>
            </w:r>
          </w:p>
        </w:tc>
        <w:tc>
          <w:tcPr>
            <w:tcW w:type="dxa" w:w="864"/>
          </w:tcPr>
          <w:p>
            <w:r/>
            <w:r>
              <w:rPr>
                <w:sz w:val="17"/>
              </w:rPr>
              <w:t>8</w:t>
            </w:r>
          </w:p>
        </w:tc>
        <w:tc>
          <w:tcPr>
            <w:tcW w:type="dxa" w:w="6912"/>
          </w:tcPr>
          <w:p>
            <w:r/>
            <w:r>
              <w:rPr>
                <w:sz w:val="17"/>
              </w:rPr>
              <w:t>External gateway integration; most uncertainty.</w:t>
            </w:r>
          </w:p>
        </w:tc>
      </w:tr>
      <w:tr>
        <w:tc>
          <w:tcPr>
            <w:tcW w:type="dxa" w:w="3168"/>
          </w:tcPr>
          <w:p>
            <w:r/>
            <w:r>
              <w:rPr>
                <w:sz w:val="17"/>
              </w:rPr>
              <w:t>2.2 Declined Card Handling</w:t>
            </w:r>
          </w:p>
        </w:tc>
        <w:tc>
          <w:tcPr>
            <w:tcW w:type="dxa" w:w="864"/>
          </w:tcPr>
          <w:p>
            <w:r/>
            <w:r>
              <w:rPr>
                <w:sz w:val="17"/>
              </w:rPr>
              <w:t>5</w:t>
            </w:r>
          </w:p>
        </w:tc>
        <w:tc>
          <w:tcPr>
            <w:tcW w:type="dxa" w:w="6912"/>
          </w:tcPr>
          <w:p>
            <w:r/>
            <w:r>
              <w:rPr>
                <w:sz w:val="17"/>
              </w:rPr>
              <w:t>Error paths and retry counter around 2.1.</w:t>
            </w:r>
          </w:p>
        </w:tc>
      </w:tr>
      <w:tr>
        <w:tc>
          <w:tcPr>
            <w:tcW w:type="dxa" w:w="3168"/>
          </w:tcPr>
          <w:p>
            <w:r/>
            <w:r>
              <w:rPr>
                <w:sz w:val="17"/>
              </w:rPr>
              <w:t>2.3 Printed Receipt</w:t>
            </w:r>
          </w:p>
        </w:tc>
        <w:tc>
          <w:tcPr>
            <w:tcW w:type="dxa" w:w="864"/>
          </w:tcPr>
          <w:p>
            <w:r/>
            <w:r>
              <w:rPr>
                <w:sz w:val="17"/>
              </w:rPr>
              <w:t>3</w:t>
            </w:r>
          </w:p>
        </w:tc>
        <w:tc>
          <w:tcPr>
            <w:tcW w:type="dxa" w:w="6912"/>
          </w:tcPr>
          <w:p>
            <w:r/>
            <w:r>
              <w:rPr>
                <w:sz w:val="17"/>
              </w:rPr>
              <w:t>Printer driver is known; layout work.</w:t>
            </w:r>
          </w:p>
        </w:tc>
      </w:tr>
      <w:tr>
        <w:tc>
          <w:tcPr>
            <w:tcW w:type="dxa" w:w="3168"/>
          </w:tcPr>
          <w:p>
            <w:r/>
            <w:r>
              <w:rPr>
                <w:sz w:val="17"/>
              </w:rPr>
              <w:t>2.4 Secure Card Handling</w:t>
            </w:r>
          </w:p>
        </w:tc>
        <w:tc>
          <w:tcPr>
            <w:tcW w:type="dxa" w:w="864"/>
          </w:tcPr>
          <w:p>
            <w:r/>
            <w:r>
              <w:rPr>
                <w:sz w:val="17"/>
              </w:rPr>
              <w:t>5</w:t>
            </w:r>
          </w:p>
        </w:tc>
        <w:tc>
          <w:tcPr>
            <w:tcW w:type="dxa" w:w="6912"/>
          </w:tcPr>
          <w:p>
            <w:r/>
            <w:r>
              <w:rPr>
                <w:sz w:val="17"/>
              </w:rPr>
              <w:t>Needs audit of DB, logs and receipts plus TLS checks.</w:t>
            </w:r>
          </w:p>
        </w:tc>
      </w:tr>
      <w:tr>
        <w:tc>
          <w:tcPr>
            <w:tcW w:type="dxa" w:w="3168"/>
          </w:tcPr>
          <w:p>
            <w:r/>
            <w:r>
              <w:rPr>
                <w:sz w:val="17"/>
              </w:rPr>
              <w:t>3.1 Admin Login</w:t>
            </w:r>
          </w:p>
        </w:tc>
        <w:tc>
          <w:tcPr>
            <w:tcW w:type="dxa" w:w="864"/>
          </w:tcPr>
          <w:p>
            <w:r/>
            <w:r>
              <w:rPr>
                <w:sz w:val="17"/>
              </w:rPr>
              <w:t>3</w:t>
            </w:r>
          </w:p>
        </w:tc>
        <w:tc>
          <w:tcPr>
            <w:tcW w:type="dxa" w:w="6912"/>
          </w:tcPr>
          <w:p>
            <w:r/>
            <w:r>
              <w:rPr>
                <w:sz w:val="17"/>
              </w:rPr>
              <w:t>Auth screen plus PIN storage.</w:t>
            </w:r>
          </w:p>
        </w:tc>
      </w:tr>
      <w:tr>
        <w:tc>
          <w:tcPr>
            <w:tcW w:type="dxa" w:w="3168"/>
          </w:tcPr>
          <w:p>
            <w:r/>
            <w:r>
              <w:rPr>
                <w:sz w:val="17"/>
              </w:rPr>
              <w:t>3.2 Update Prices</w:t>
            </w:r>
          </w:p>
        </w:tc>
        <w:tc>
          <w:tcPr>
            <w:tcW w:type="dxa" w:w="864"/>
          </w:tcPr>
          <w:p>
            <w:r/>
            <w:r>
              <w:rPr>
                <w:sz w:val="17"/>
              </w:rPr>
              <w:t>3</w:t>
            </w:r>
          </w:p>
        </w:tc>
        <w:tc>
          <w:tcPr>
            <w:tcW w:type="dxa" w:w="6912"/>
          </w:tcPr>
          <w:p>
            <w:r/>
            <w:r>
              <w:rPr>
                <w:sz w:val="17"/>
              </w:rPr>
              <w:t>CRUD form on the menu table.</w:t>
            </w:r>
          </w:p>
        </w:tc>
      </w:tr>
      <w:tr>
        <w:tc>
          <w:tcPr>
            <w:tcW w:type="dxa" w:w="3168"/>
          </w:tcPr>
          <w:p>
            <w:r/>
            <w:r>
              <w:rPr>
                <w:sz w:val="17"/>
              </w:rPr>
              <w:t>3.3 Enable/Disable Items</w:t>
            </w:r>
          </w:p>
        </w:tc>
        <w:tc>
          <w:tcPr>
            <w:tcW w:type="dxa" w:w="864"/>
          </w:tcPr>
          <w:p>
            <w:r/>
            <w:r>
              <w:rPr>
                <w:sz w:val="17"/>
              </w:rPr>
              <w:t>2</w:t>
            </w:r>
          </w:p>
        </w:tc>
        <w:tc>
          <w:tcPr>
            <w:tcW w:type="dxa" w:w="6912"/>
          </w:tcPr>
          <w:p>
            <w:r/>
            <w:r>
              <w:rPr>
                <w:sz w:val="17"/>
              </w:rPr>
              <w:t>Flag on existing menu rows.</w:t>
            </w:r>
          </w:p>
        </w:tc>
      </w:tr>
      <w:tr>
        <w:tc>
          <w:tcPr>
            <w:tcW w:type="dxa" w:w="3168"/>
          </w:tcPr>
          <w:p>
            <w:r/>
            <w:r>
              <w:rPr>
                <w:sz w:val="17"/>
              </w:rPr>
              <w:t>4.1 Fast Checkout</w:t>
            </w:r>
          </w:p>
        </w:tc>
        <w:tc>
          <w:tcPr>
            <w:tcW w:type="dxa" w:w="864"/>
          </w:tcPr>
          <w:p>
            <w:r/>
            <w:r>
              <w:rPr>
                <w:sz w:val="17"/>
              </w:rPr>
              <w:t>5</w:t>
            </w:r>
          </w:p>
        </w:tc>
        <w:tc>
          <w:tcPr>
            <w:tcW w:type="dxa" w:w="6912"/>
          </w:tcPr>
          <w:p>
            <w:r/>
            <w:r>
              <w:rPr>
                <w:sz w:val="17"/>
              </w:rPr>
              <w:t>Needs timing logs and UI tuning across all screens.</w:t>
            </w:r>
          </w:p>
        </w:tc>
      </w:tr>
    </w:tbl>
    <w:p>
      <w:pPr>
        <w:spacing w:after="40"/>
      </w:pPr>
    </w:p>
    <w:p>
      <w:r>
        <w:rPr>
          <w:b/>
        </w:rPr>
        <w:t>Total backlog: 42 points.</w:t>
      </w:r>
    </w:p>
    <w:p>
      <w:pPr>
        <w:spacing w:before="160" w:after="40"/>
      </w:pPr>
      <w:r>
        <w:rPr>
          <w:b/>
          <w:color w:val="1F3A68"/>
          <w:sz w:val="26"/>
        </w:rPr>
        <w:t>4. Sprint Plan (1-week sprints)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1584"/>
            <w:shd w:val="clear" w:color="auto" w:fill="D9E2F3"/>
          </w:tcPr>
          <w:p>
            <w:r/>
            <w:r>
              <w:rPr>
                <w:b/>
                <w:sz w:val="18"/>
              </w:rPr>
              <w:t>Sprint</w:t>
            </w:r>
          </w:p>
        </w:tc>
        <w:tc>
          <w:tcPr>
            <w:tcW w:type="dxa" w:w="5760"/>
            <w:shd w:val="clear" w:color="auto" w:fill="D9E2F3"/>
          </w:tcPr>
          <w:p>
            <w:r/>
            <w:r>
              <w:rPr>
                <w:b/>
                <w:sz w:val="18"/>
              </w:rPr>
              <w:t>Goal</w:t>
            </w:r>
          </w:p>
        </w:tc>
        <w:tc>
          <w:tcPr>
            <w:tcW w:type="dxa" w:w="2448"/>
            <w:shd w:val="clear" w:color="auto" w:fill="D9E2F3"/>
          </w:tcPr>
          <w:p>
            <w:r/>
            <w:r>
              <w:rPr>
                <w:b/>
                <w:sz w:val="18"/>
              </w:rPr>
              <w:t>Stories</w:t>
            </w:r>
          </w:p>
        </w:tc>
        <w:tc>
          <w:tcPr>
            <w:tcW w:type="dxa" w:w="1008"/>
            <w:shd w:val="clear" w:color="auto" w:fill="D9E2F3"/>
          </w:tcPr>
          <w:p>
            <w:r/>
            <w:r>
              <w:rPr>
                <w:b/>
                <w:sz w:val="18"/>
              </w:rPr>
              <w:t>Points</w:t>
            </w:r>
          </w:p>
        </w:tc>
      </w:tr>
      <w:tr>
        <w:tc>
          <w:tcPr>
            <w:tcW w:type="dxa" w:w="1584"/>
          </w:tcPr>
          <w:p>
            <w:r/>
            <w:r>
              <w:rPr>
                <w:sz w:val="17"/>
              </w:rPr>
              <w:t>CK Sprint 1</w:t>
            </w:r>
          </w:p>
        </w:tc>
        <w:tc>
          <w:tcPr>
            <w:tcW w:type="dxa" w:w="5760"/>
          </w:tcPr>
          <w:p>
            <w:r/>
            <w:r>
              <w:rPr>
                <w:sz w:val="17"/>
              </w:rPr>
              <w:t>A customer can pick a coffee and size, pay by card and get a receipt (happy path end-to-end).</w:t>
            </w:r>
          </w:p>
        </w:tc>
        <w:tc>
          <w:tcPr>
            <w:tcW w:type="dxa" w:w="2448"/>
          </w:tcPr>
          <w:p>
            <w:r/>
            <w:r>
              <w:rPr>
                <w:sz w:val="17"/>
              </w:rPr>
              <w:t>1.1, 1.2, 1.3, 2.1, 2.3</w:t>
            </w:r>
          </w:p>
        </w:tc>
        <w:tc>
          <w:tcPr>
            <w:tcW w:type="dxa" w:w="1008"/>
          </w:tcPr>
          <w:p>
            <w:r/>
            <w:r>
              <w:rPr>
                <w:sz w:val="17"/>
              </w:rPr>
              <w:t>18</w:t>
            </w:r>
          </w:p>
        </w:tc>
      </w:tr>
      <w:tr>
        <w:tc>
          <w:tcPr>
            <w:tcW w:type="dxa" w:w="1584"/>
          </w:tcPr>
          <w:p>
            <w:r/>
            <w:r>
              <w:rPr>
                <w:sz w:val="17"/>
              </w:rPr>
              <w:t>CK Sprint 2</w:t>
            </w:r>
          </w:p>
        </w:tc>
        <w:tc>
          <w:tcPr>
            <w:tcW w:type="dxa" w:w="5760"/>
          </w:tcPr>
          <w:p>
            <w:r/>
            <w:r>
              <w:rPr>
                <w:sz w:val="17"/>
              </w:rPr>
              <w:t>Handle payment failures, secure card data, cancellation, and give the manager price control.</w:t>
            </w:r>
          </w:p>
        </w:tc>
        <w:tc>
          <w:tcPr>
            <w:tcW w:type="dxa" w:w="2448"/>
          </w:tcPr>
          <w:p>
            <w:r/>
            <w:r>
              <w:rPr>
                <w:sz w:val="17"/>
              </w:rPr>
              <w:t>1.4, 2.2, 2.4, 3.1, 3.2</w:t>
            </w:r>
          </w:p>
        </w:tc>
        <w:tc>
          <w:tcPr>
            <w:tcW w:type="dxa" w:w="1008"/>
          </w:tcPr>
          <w:p>
            <w:r/>
            <w:r>
              <w:rPr>
                <w:sz w:val="17"/>
              </w:rPr>
              <w:t>17</w:t>
            </w:r>
          </w:p>
        </w:tc>
      </w:tr>
      <w:tr>
        <w:tc>
          <w:tcPr>
            <w:tcW w:type="dxa" w:w="1584"/>
          </w:tcPr>
          <w:p>
            <w:r/>
            <w:r>
              <w:rPr>
                <w:sz w:val="17"/>
              </w:rPr>
              <w:t>Backlog</w:t>
            </w:r>
          </w:p>
        </w:tc>
        <w:tc>
          <w:tcPr>
            <w:tcW w:type="dxa" w:w="5760"/>
          </w:tcPr>
          <w:p>
            <w:r/>
            <w:r>
              <w:rPr>
                <w:sz w:val="17"/>
              </w:rPr>
              <w:t>Carried to a later sprint.</w:t>
            </w:r>
          </w:p>
        </w:tc>
        <w:tc>
          <w:tcPr>
            <w:tcW w:type="dxa" w:w="2448"/>
          </w:tcPr>
          <w:p>
            <w:r/>
            <w:r>
              <w:rPr>
                <w:sz w:val="17"/>
              </w:rPr>
              <w:t>3.3, 4.1</w:t>
            </w:r>
          </w:p>
        </w:tc>
        <w:tc>
          <w:tcPr>
            <w:tcW w:type="dxa" w:w="1008"/>
          </w:tcPr>
          <w:p>
            <w:r/>
            <w:r>
              <w:rPr>
                <w:sz w:val="17"/>
              </w:rPr>
              <w:t>7</w:t>
            </w:r>
          </w:p>
        </w:tc>
      </w:tr>
    </w:tbl>
    <w:p>
      <w:pPr>
        <w:spacing w:after="40"/>
      </w:pPr>
    </w:p>
    <w:p>
      <w:r>
        <w:rPr/>
        <w:t>Workflow for each sprint: start sprint -&gt; move stories To Do -&gt; In Progress -&gt; Done in priority order -&gt; Complete sprint -&gt; check Reports &gt; Burndown Chart.</w:t>
      </w:r>
    </w:p>
    <w:p>
      <w:pPr>
        <w:spacing w:before="160" w:after="40"/>
      </w:pPr>
      <w:r>
        <w:rPr>
          <w:b/>
          <w:color w:val="1F3A68"/>
          <w:sz w:val="26"/>
        </w:rPr>
        <w:t>5. Screenshots</w:t>
      </w:r>
    </w:p>
    <w:p>
      <w:r>
        <w:rPr/>
        <w:t xml:space="preserve">Saved in the </w:t>
      </w:r>
      <w:r>
        <w:rPr>
          <w:b/>
        </w:rPr>
        <w:t>screenshots/</w:t>
      </w:r>
      <w:r>
        <w:rPr/>
        <w:t xml:space="preserve"> folder: (1) backlog with Epics and User Stories, (2) story point assignments, (3) active sprint board, (4) burndown chart for each sprint.</w:t>
      </w:r>
    </w:p>
    <w:p>
      <w:pPr>
        <w:spacing w:before="160" w:after="40"/>
      </w:pPr>
      <w:r>
        <w:rPr>
          <w:b/>
          <w:color w:val="1F3A68"/>
          <w:sz w:val="26"/>
        </w:rPr>
        <w:t>6. Reflection</w:t>
      </w:r>
    </w:p>
    <w:p>
      <w:r>
        <w:rPr>
          <w:b/>
        </w:rPr>
        <w:t>1. Did your estimations reflect the actual effort?</w:t>
      </w:r>
      <w:r>
        <w:rPr/>
        <w:t xml:space="preserve"> Mostly. The highest estimate went to 2.1 Credit Card Payment (8) because it depends on an external gateway; that was the item that stayed In Progress longest. Small UI stories (1.2, 1.3, 1.4) moved to Done quickly, which matched their 1-2 point estimates. Stories with hidden work, such as 2.4 Secure Card Handling, are the ones most likely to be underestimated, so a spike or a split would make the estimate more reliable.</w:t>
      </w:r>
    </w:p>
    <w:p>
      <w:r>
        <w:rPr>
          <w:b/>
        </w:rPr>
        <w:t>2. Was your backlog well-prioritised?</w:t>
      </w:r>
      <w:r>
        <w:rPr/>
        <w:t xml:space="preserve"> Yes. Sprint 1 contains only the stories needed for one complete paid order (select, size, summary, pay, receipt), so it delivers a usable kiosk on its own. Error handling, security hardening and admin features were placed in Sprint 2, and low-value items (3.3) stayed in the backlog.</w:t>
      </w:r>
    </w:p>
    <w:p>
      <w:r>
        <w:rPr>
          <w:b/>
        </w:rPr>
        <w:t>3. How did your simulated sprint align with your plan?</w:t>
      </w:r>
      <w:r>
        <w:rPr/>
        <w:t xml:space="preserve"> Both sprints were completed with all committed stories Done (18 points in Sprint 1, 17 points in Sprint 2). Because the sprint was simulated, stories were moved in priority order rather than over real working days, so the order of completion matched the plan exactly.</w:t>
      </w:r>
    </w:p>
    <w:p>
      <w:r>
        <w:rPr>
          <w:b/>
        </w:rPr>
        <w:t>4. What insights did the burndown chart give about your team's capacity?</w:t>
      </w:r>
      <w:r>
        <w:rPr/>
        <w:t xml:space="preserve"> The remaining-work line dropped in steps as each story was moved to Done. Large stories (8 points) cause big single drops, which shows that splitting them would give a smoother and more predictable burndown. The two sprints suggest a velocity of roughly 18 points per week, which is the figure to use when planning Sprint 3 (the remaining 7 points fit comfortably).</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