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Post-Experiments Exercise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731.99996948242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Extended Theory: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(soft copy) </w:t>
      </w:r>
    </w:p>
    <w:p w:rsidR="00000000" w:rsidDel="00000000" w:rsidP="00000000" w:rsidRDefault="00000000" w:rsidRPr="00000000" w14:paraId="0000000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primary goal of Nagios in IT infrastructure monitoring?</w:t>
      </w:r>
    </w:p>
    <w:p w:rsidR="00000000" w:rsidDel="00000000" w:rsidP="00000000" w:rsidRDefault="00000000" w:rsidRPr="00000000" w14:paraId="0000000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Nagios in IT infrastructure monitoring is to detect and alert on problems as soon as possible so that corrective action can be taken before they cause major disruptions.</w:t>
      </w:r>
    </w:p>
    <w:p w:rsidR="00000000" w:rsidDel="00000000" w:rsidP="00000000" w:rsidRDefault="00000000" w:rsidRPr="00000000" w14:paraId="0000000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Nagios does this by continuously monitoring a variety of IT systems and components, including servers, networks, applications, and services. If Nagios detects a problem, it will send an alert to the appropriate personnel so that they can take action to resolve the issue.</w:t>
      </w:r>
    </w:p>
    <w:p w:rsidR="00000000" w:rsidDel="00000000" w:rsidP="00000000" w:rsidRDefault="00000000" w:rsidRPr="00000000" w14:paraId="0000000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does continuous monitoring benefit IT operations?</w:t>
      </w:r>
    </w:p>
    <w:p w:rsidR="00000000" w:rsidDel="00000000" w:rsidP="00000000" w:rsidRDefault="00000000" w:rsidRPr="00000000" w14:paraId="0000000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benefits IT operations in a number of ways, including:</w:t>
      </w:r>
    </w:p>
    <w:p w:rsidR="00000000" w:rsidDel="00000000" w:rsidP="00000000" w:rsidRDefault="00000000" w:rsidRPr="00000000" w14:paraId="00000008">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downtime:</w:t>
      </w:r>
      <w:r w:rsidDel="00000000" w:rsidR="00000000" w:rsidRPr="00000000">
        <w:rPr>
          <w:rFonts w:ascii="Times New Roman" w:cs="Times New Roman" w:eastAsia="Times New Roman" w:hAnsi="Times New Roman"/>
          <w:sz w:val="24"/>
          <w:szCs w:val="24"/>
          <w:rtl w:val="0"/>
        </w:rPr>
        <w:t xml:space="preserve"> By detecting problems early on, continuous monitoring can help to reduce the amount of downtime that IT systems experience.</w:t>
      </w:r>
    </w:p>
    <w:p w:rsidR="00000000" w:rsidDel="00000000" w:rsidP="00000000" w:rsidRDefault="00000000" w:rsidRPr="00000000" w14:paraId="00000009">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performance:</w:t>
      </w:r>
      <w:r w:rsidDel="00000000" w:rsidR="00000000" w:rsidRPr="00000000">
        <w:rPr>
          <w:rFonts w:ascii="Times New Roman" w:cs="Times New Roman" w:eastAsia="Times New Roman" w:hAnsi="Times New Roman"/>
          <w:sz w:val="24"/>
          <w:szCs w:val="24"/>
          <w:rtl w:val="0"/>
        </w:rPr>
        <w:t xml:space="preserve"> By monitoring the performance of IT systems, continuous monitoring can help to identify areas where performance can be improved.</w:t>
      </w:r>
    </w:p>
    <w:p w:rsidR="00000000" w:rsidDel="00000000" w:rsidP="00000000" w:rsidRDefault="00000000" w:rsidRPr="00000000" w14:paraId="0000000A">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Increased efficiency:</w:t>
      </w:r>
      <w:r w:rsidDel="00000000" w:rsidR="00000000" w:rsidRPr="00000000">
        <w:rPr>
          <w:rFonts w:ascii="Times New Roman" w:cs="Times New Roman" w:eastAsia="Times New Roman" w:hAnsi="Times New Roman"/>
          <w:sz w:val="24"/>
          <w:szCs w:val="24"/>
          <w:rtl w:val="0"/>
        </w:rPr>
        <w:t xml:space="preserve"> By automating the monitoring process, continuous monitoring can help to free up IT staff to focus on other tasks.</w:t>
      </w:r>
    </w:p>
    <w:p w:rsidR="00000000" w:rsidDel="00000000" w:rsidP="00000000" w:rsidRDefault="00000000" w:rsidRPr="00000000" w14:paraId="0000000B">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decision-making:</w:t>
      </w:r>
      <w:r w:rsidDel="00000000" w:rsidR="00000000" w:rsidRPr="00000000">
        <w:rPr>
          <w:rFonts w:ascii="Times New Roman" w:cs="Times New Roman" w:eastAsia="Times New Roman" w:hAnsi="Times New Roman"/>
          <w:sz w:val="24"/>
          <w:szCs w:val="24"/>
          <w:rtl w:val="0"/>
        </w:rPr>
        <w:t xml:space="preserve"> By providing insights into the performance and health of IT systems, continuous monitoring can help IT staff to make better decisions about how to manage and improve their infrastructure.</w:t>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types of items can Nagios monitor within an IT environment?</w:t>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Nagios can monitor a wide variety of items within an IT environment, including:</w:t>
      </w:r>
    </w:p>
    <w:p w:rsidR="00000000" w:rsidDel="00000000" w:rsidP="00000000" w:rsidRDefault="00000000" w:rsidRPr="00000000" w14:paraId="0000000E">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w:t>
      </w:r>
      <w:r w:rsidDel="00000000" w:rsidR="00000000" w:rsidRPr="00000000">
        <w:rPr>
          <w:rFonts w:ascii="Times New Roman" w:cs="Times New Roman" w:eastAsia="Times New Roman" w:hAnsi="Times New Roman"/>
          <w:sz w:val="24"/>
          <w:szCs w:val="24"/>
          <w:rtl w:val="0"/>
        </w:rPr>
        <w:t xml:space="preserve"> Nagios can monitor the availability and performance of servers, including CPU usage, memory usage, disk usage, and network traffic.</w:t>
      </w:r>
    </w:p>
    <w:p w:rsidR="00000000" w:rsidDel="00000000" w:rsidP="00000000" w:rsidRDefault="00000000" w:rsidRPr="00000000" w14:paraId="0000000F">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Nagios can monitor the availability and performance of networks, including switches, routers, and firewalls.</w:t>
      </w:r>
    </w:p>
    <w:p w:rsidR="00000000" w:rsidDel="00000000" w:rsidP="00000000" w:rsidRDefault="00000000" w:rsidRPr="00000000" w14:paraId="00000010">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r w:rsidDel="00000000" w:rsidR="00000000" w:rsidRPr="00000000">
        <w:rPr>
          <w:rFonts w:ascii="Times New Roman" w:cs="Times New Roman" w:eastAsia="Times New Roman" w:hAnsi="Times New Roman"/>
          <w:sz w:val="24"/>
          <w:szCs w:val="24"/>
          <w:rtl w:val="0"/>
        </w:rPr>
        <w:t xml:space="preserve"> Nagios can monitor the availability and performance of applications, including web applications, database applications, and email servers.</w:t>
      </w:r>
    </w:p>
    <w:p w:rsidR="00000000" w:rsidDel="00000000" w:rsidP="00000000" w:rsidRDefault="00000000" w:rsidRPr="00000000" w14:paraId="00000011">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Nagios can monitor the availability and performance of services, such as DNS, HTTP, and FTP.</w:t>
      </w:r>
    </w:p>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Name some key features of Nagios?</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rewritten:</w:t>
      </w:r>
      <w:r w:rsidDel="00000000" w:rsidR="00000000" w:rsidRPr="00000000">
        <w:rPr>
          <w:rFonts w:ascii="Times New Roman" w:cs="Times New Roman" w:eastAsia="Times New Roman" w:hAnsi="Times New Roman"/>
          <w:sz w:val="24"/>
          <w:szCs w:val="24"/>
          <w:rtl w:val="0"/>
        </w:rPr>
        <w:t xml:space="preserve"> What are some of the main features of Nagios?</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Some of the key features of Nagios include:</w:t>
      </w:r>
    </w:p>
    <w:p w:rsidR="00000000" w:rsidDel="00000000" w:rsidP="00000000" w:rsidRDefault="00000000" w:rsidRPr="00000000" w14:paraId="00000015">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monitoring:</w:t>
      </w:r>
      <w:r w:rsidDel="00000000" w:rsidR="00000000" w:rsidRPr="00000000">
        <w:rPr>
          <w:rFonts w:ascii="Times New Roman" w:cs="Times New Roman" w:eastAsia="Times New Roman" w:hAnsi="Times New Roman"/>
          <w:sz w:val="24"/>
          <w:szCs w:val="24"/>
          <w:rtl w:val="0"/>
        </w:rPr>
        <w:t xml:space="preserve"> Nagios can monitor a wide variety of items within an IT environment, including servers, networks, applications, and services.</w:t>
      </w:r>
    </w:p>
    <w:p w:rsidR="00000000" w:rsidDel="00000000" w:rsidP="00000000" w:rsidRDefault="00000000" w:rsidRPr="00000000" w14:paraId="00000016">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alerting:</w:t>
      </w:r>
      <w:r w:rsidDel="00000000" w:rsidR="00000000" w:rsidRPr="00000000">
        <w:rPr>
          <w:rFonts w:ascii="Times New Roman" w:cs="Times New Roman" w:eastAsia="Times New Roman" w:hAnsi="Times New Roman"/>
          <w:sz w:val="24"/>
          <w:szCs w:val="24"/>
          <w:rtl w:val="0"/>
        </w:rPr>
        <w:t xml:space="preserve"> Nagios can send alerts to a variety of destinations, including email, SMS, and Slack.</w:t>
      </w:r>
    </w:p>
    <w:p w:rsidR="00000000" w:rsidDel="00000000" w:rsidP="00000000" w:rsidRDefault="00000000" w:rsidRPr="00000000" w14:paraId="00000017">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dashboards:</w:t>
      </w:r>
      <w:r w:rsidDel="00000000" w:rsidR="00000000" w:rsidRPr="00000000">
        <w:rPr>
          <w:rFonts w:ascii="Times New Roman" w:cs="Times New Roman" w:eastAsia="Times New Roman" w:hAnsi="Times New Roman"/>
          <w:sz w:val="24"/>
          <w:szCs w:val="24"/>
          <w:rtl w:val="0"/>
        </w:rPr>
        <w:t xml:space="preserve"> Nagios provides a variety of customizable dashboards that can be used to visualize the performance of IT systems.</w:t>
      </w:r>
    </w:p>
    <w:p w:rsidR="00000000" w:rsidDel="00000000" w:rsidP="00000000" w:rsidRDefault="00000000" w:rsidRPr="00000000" w14:paraId="00000018">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Nagios can be scaled to monitor large and complex IT environments.</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challenges the company faces before implementing Nagios?</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challenges that companies face when implementing Nagios include:</w:t>
      </w:r>
    </w:p>
    <w:p w:rsidR="00000000" w:rsidDel="00000000" w:rsidP="00000000" w:rsidRDefault="00000000" w:rsidRPr="00000000" w14:paraId="0000001B">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Fonts w:ascii="Times New Roman" w:cs="Times New Roman" w:eastAsia="Times New Roman" w:hAnsi="Times New Roman"/>
          <w:sz w:val="24"/>
          <w:szCs w:val="24"/>
          <w:rtl w:val="0"/>
        </w:rPr>
        <w:t xml:space="preserve"> Nagios can be a resource-intensive application, so companies need to ensure that they have the necessary hardware and software resources in place before implementing it.</w:t>
      </w:r>
    </w:p>
    <w:p w:rsidR="00000000" w:rsidDel="00000000" w:rsidP="00000000" w:rsidRDefault="00000000" w:rsidRPr="00000000" w14:paraId="0000001C">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Nagios can be a complex application to configure and manage, so companies need to have staff with the necessary skills and experience.</w:t>
      </w:r>
    </w:p>
    <w:p w:rsidR="00000000" w:rsidDel="00000000" w:rsidP="00000000" w:rsidRDefault="00000000" w:rsidRPr="00000000" w14:paraId="0000001D">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curve:</w:t>
      </w:r>
      <w:r w:rsidDel="00000000" w:rsidR="00000000" w:rsidRPr="00000000">
        <w:rPr>
          <w:rFonts w:ascii="Times New Roman" w:cs="Times New Roman" w:eastAsia="Times New Roman" w:hAnsi="Times New Roman"/>
          <w:sz w:val="24"/>
          <w:szCs w:val="24"/>
          <w:rtl w:val="0"/>
        </w:rPr>
        <w:t xml:space="preserve"> There is a learning curve associated with using Nagios, so companies need to invest in training for their staff.</w:t>
      </w:r>
    </w:p>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challenges, Nagios is a powerful tool that can help companies to improve the performance and reliability of their IT infrastructure.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9044189453125" w:line="240" w:lineRule="auto"/>
        <w:ind w:left="24.239959716796875" w:right="0" w:firstLine="0"/>
        <w:jc w:val="left"/>
        <w:rPr>
          <w:rFonts w:ascii="Times New Roman" w:cs="Times New Roman" w:eastAsia="Times New Roman" w:hAnsi="Times New Roman"/>
          <w:sz w:val="24"/>
          <w:szCs w:val="24"/>
        </w:rPr>
      </w:pPr>
      <w:r w:rsidDel="00000000" w:rsidR="00000000" w:rsidRPr="00000000">
        <w:rPr>
          <w:rtl w:val="0"/>
        </w:rPr>
      </w:r>
    </w:p>
    <w:sectPr>
      <w:pgSz w:h="16840" w:w="11920" w:orient="portrait"/>
      <w:pgMar w:bottom="995.2005767822266" w:top="1207.60009765625" w:left="1443.8400268554688" w:right="665.560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