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310DD" w14:textId="3100B8E9" w:rsidR="008361BF" w:rsidRPr="00D87A91" w:rsidRDefault="00602DC4" w:rsidP="00D87A91">
      <w:pPr>
        <w:pStyle w:val="Heading1"/>
      </w:pPr>
      <w:r w:rsidRPr="00D87A91">
        <w:t>Project Scope</w:t>
      </w:r>
      <w:r w:rsidR="000D36A3" w:rsidRPr="00D87A91">
        <w:t xml:space="preserve"> - </w:t>
      </w:r>
      <w:r w:rsidRPr="00D87A91">
        <w:t>AI-Powered Employee Capability Development &amp; Improvement System</w:t>
      </w:r>
    </w:p>
    <w:p w14:paraId="587EFACF" w14:textId="77777777" w:rsidR="000D36A3" w:rsidRPr="000D36A3" w:rsidRDefault="000D36A3" w:rsidP="000D36A3"/>
    <w:p w14:paraId="2ABB269D" w14:textId="1089F34B" w:rsidR="00602DC4" w:rsidRPr="008361BF" w:rsidRDefault="008361BF" w:rsidP="008361BF">
      <w:r w:rsidRPr="008361BF">
        <w:t>The AI-Powered Employee Capability Development &amp; Improvement System helps organizations identify employee development needs, create personalized development plans, provide suitable learning and practical activities, evaluate employee capabilities</w:t>
      </w:r>
      <w:r>
        <w:t>,</w:t>
      </w:r>
      <w:r w:rsidRPr="008361BF">
        <w:t xml:space="preserve"> and measure improvement.</w:t>
      </w:r>
      <w:r w:rsidRPr="008361BF">
        <w:br/>
        <w:t>The system uses AI to analyze an employee's designation, role, responsibilities, current competencies</w:t>
      </w:r>
      <w:r>
        <w:t>,</w:t>
      </w:r>
      <w:r w:rsidRPr="008361BF">
        <w:t xml:space="preserve"> and previous assessment results. Based on this information, AI recommends suitable development areas, courses, practical labs</w:t>
      </w:r>
      <w:r>
        <w:t>,</w:t>
      </w:r>
      <w:r w:rsidRPr="008361BF">
        <w:t xml:space="preserve"> and assessments. The Administrator reviews these recommendations, creates or modifies the development plan and assigns it to the employee. The Administrator can also assign the same development plan to multiple employees with similar development needs.</w:t>
      </w:r>
      <w:r w:rsidRPr="008361BF">
        <w:br/>
        <w:t>The Employee follows the assigned development plan, completes the required courses, labs, workshops</w:t>
      </w:r>
      <w:r>
        <w:t>,</w:t>
      </w:r>
      <w:r w:rsidRPr="008361BF">
        <w:t xml:space="preserve"> and assessments</w:t>
      </w:r>
      <w:r>
        <w:t>,</w:t>
      </w:r>
      <w:r w:rsidRPr="008361BF">
        <w:t xml:space="preserve"> and submits practical work for evaluation. AI evaluates eligible submissions and provides scores, competency levels</w:t>
      </w:r>
      <w:r>
        <w:t>,</w:t>
      </w:r>
      <w:r w:rsidRPr="008361BF">
        <w:t xml:space="preserve"> and feedback. The Evaluator/Authorized Official reviews the AI-generated evaluation, verifies or modifies the results</w:t>
      </w:r>
      <w:r>
        <w:t>,</w:t>
      </w:r>
      <w:r w:rsidRPr="008361BF">
        <w:t xml:space="preserve"> and publishes the outcome. The system then identifies remaining skill gaps, recommends further development activities</w:t>
      </w:r>
      <w:r>
        <w:t>,</w:t>
      </w:r>
      <w:r w:rsidRPr="008361BF">
        <w:t xml:space="preserve"> and supports reassessment to measure the employee's improvement.</w:t>
      </w:r>
    </w:p>
    <w:p w14:paraId="15CAB80C" w14:textId="77777777" w:rsidR="0021143E" w:rsidRPr="00726787" w:rsidRDefault="0021143E" w:rsidP="00726787"/>
    <w:sectPr w:rsidR="0021143E" w:rsidRPr="007267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27C0E"/>
    <w:multiLevelType w:val="multilevel"/>
    <w:tmpl w:val="E3FC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06950"/>
    <w:multiLevelType w:val="multilevel"/>
    <w:tmpl w:val="CB8C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05C7C"/>
    <w:multiLevelType w:val="multilevel"/>
    <w:tmpl w:val="BB22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4A5B18"/>
    <w:multiLevelType w:val="multilevel"/>
    <w:tmpl w:val="C68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863598">
    <w:abstractNumId w:val="0"/>
  </w:num>
  <w:num w:numId="2" w16cid:durableId="713310113">
    <w:abstractNumId w:val="3"/>
  </w:num>
  <w:num w:numId="3" w16cid:durableId="53162916">
    <w:abstractNumId w:val="1"/>
  </w:num>
  <w:num w:numId="4" w16cid:durableId="616376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6E8"/>
    <w:rsid w:val="000326E8"/>
    <w:rsid w:val="000D36A3"/>
    <w:rsid w:val="00175F3E"/>
    <w:rsid w:val="0021143E"/>
    <w:rsid w:val="002441F7"/>
    <w:rsid w:val="00267B12"/>
    <w:rsid w:val="00333658"/>
    <w:rsid w:val="00602DC4"/>
    <w:rsid w:val="00726787"/>
    <w:rsid w:val="008361BF"/>
    <w:rsid w:val="00C76E66"/>
    <w:rsid w:val="00D87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4C05"/>
  <w15:chartTrackingRefBased/>
  <w15:docId w15:val="{46046CD5-A6B2-4811-9370-5DB94EA6E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6E8"/>
    <w:rPr>
      <w:rFonts w:eastAsiaTheme="majorEastAsia" w:cstheme="majorBidi"/>
      <w:color w:val="272727" w:themeColor="text1" w:themeTint="D8"/>
    </w:rPr>
  </w:style>
  <w:style w:type="paragraph" w:styleId="Title">
    <w:name w:val="Title"/>
    <w:basedOn w:val="Normal"/>
    <w:next w:val="Normal"/>
    <w:link w:val="TitleChar"/>
    <w:uiPriority w:val="10"/>
    <w:qFormat/>
    <w:rsid w:val="00032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6E8"/>
    <w:pPr>
      <w:spacing w:before="160"/>
      <w:jc w:val="center"/>
    </w:pPr>
    <w:rPr>
      <w:i/>
      <w:iCs/>
      <w:color w:val="404040" w:themeColor="text1" w:themeTint="BF"/>
    </w:rPr>
  </w:style>
  <w:style w:type="character" w:customStyle="1" w:styleId="QuoteChar">
    <w:name w:val="Quote Char"/>
    <w:basedOn w:val="DefaultParagraphFont"/>
    <w:link w:val="Quote"/>
    <w:uiPriority w:val="29"/>
    <w:rsid w:val="000326E8"/>
    <w:rPr>
      <w:i/>
      <w:iCs/>
      <w:color w:val="404040" w:themeColor="text1" w:themeTint="BF"/>
    </w:rPr>
  </w:style>
  <w:style w:type="paragraph" w:styleId="ListParagraph">
    <w:name w:val="List Paragraph"/>
    <w:basedOn w:val="Normal"/>
    <w:uiPriority w:val="34"/>
    <w:qFormat/>
    <w:rsid w:val="000326E8"/>
    <w:pPr>
      <w:ind w:left="720"/>
      <w:contextualSpacing/>
    </w:pPr>
  </w:style>
  <w:style w:type="character" w:styleId="IntenseEmphasis">
    <w:name w:val="Intense Emphasis"/>
    <w:basedOn w:val="DefaultParagraphFont"/>
    <w:uiPriority w:val="21"/>
    <w:qFormat/>
    <w:rsid w:val="000326E8"/>
    <w:rPr>
      <w:i/>
      <w:iCs/>
      <w:color w:val="0F4761" w:themeColor="accent1" w:themeShade="BF"/>
    </w:rPr>
  </w:style>
  <w:style w:type="paragraph" w:styleId="IntenseQuote">
    <w:name w:val="Intense Quote"/>
    <w:basedOn w:val="Normal"/>
    <w:next w:val="Normal"/>
    <w:link w:val="IntenseQuoteChar"/>
    <w:uiPriority w:val="30"/>
    <w:qFormat/>
    <w:rsid w:val="00032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6E8"/>
    <w:rPr>
      <w:i/>
      <w:iCs/>
      <w:color w:val="0F4761" w:themeColor="accent1" w:themeShade="BF"/>
    </w:rPr>
  </w:style>
  <w:style w:type="character" w:styleId="IntenseReference">
    <w:name w:val="Intense Reference"/>
    <w:basedOn w:val="DefaultParagraphFont"/>
    <w:uiPriority w:val="32"/>
    <w:qFormat/>
    <w:rsid w:val="00032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205</Words>
  <Characters>1171</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Shaji</dc:creator>
  <cp:keywords/>
  <dc:description/>
  <cp:lastModifiedBy>Arya Shaji</cp:lastModifiedBy>
  <cp:revision>9</cp:revision>
  <dcterms:created xsi:type="dcterms:W3CDTF">2026-10-08T12:25:00Z</dcterms:created>
  <dcterms:modified xsi:type="dcterms:W3CDTF">2026-10-08T12:39:00Z</dcterms:modified>
</cp:coreProperties>
</file>