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8" w:after="0"/>
        <w:rPr/>
      </w:pPr>
      <w:r>
        <w:rPr/>
      </w:r>
    </w:p>
    <w:p>
      <w:pPr>
        <w:pStyle w:val="Heading4"/>
        <w:spacing w:before="101" w:after="40"/>
        <w:ind w:left="651" w:hanging="0"/>
        <w:rPr/>
      </w:pPr>
      <w:r>
        <w:rPr/>
      </w:r>
    </w:p>
    <w:p>
      <w:pPr>
        <w:pStyle w:val="TextBody"/>
        <w:spacing w:before="1" w:after="0"/>
        <w:rPr>
          <w:b/>
          <w:b/>
          <w:sz w:val="9"/>
        </w:rPr>
      </w:pPr>
      <w:r>
        <w:rPr>
          <w:b/>
          <w:sz w:val="9"/>
        </w:rPr>
      </w:r>
    </w:p>
    <w:tbl>
      <w:tblPr>
        <w:tblW w:w="15877" w:type="dxa"/>
        <w:jc w:val="left"/>
        <w:tblInd w:w="-1008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val="01e0" w:noHBand="0" w:noVBand="0" w:firstColumn="1" w:lastRow="1" w:lastColumn="1" w:firstRow="1"/>
      </w:tblPr>
      <w:tblGrid>
        <w:gridCol w:w="851"/>
        <w:gridCol w:w="1560"/>
        <w:gridCol w:w="991"/>
        <w:gridCol w:w="6522"/>
        <w:gridCol w:w="1416"/>
        <w:gridCol w:w="2269"/>
        <w:gridCol w:w="2267"/>
      </w:tblGrid>
      <w:tr>
        <w:trPr>
          <w:trHeight w:val="900" w:hRule="atLeast"/>
        </w:trPr>
        <w:tc>
          <w:tcPr>
            <w:tcW w:w="8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Sr. No</w:t>
            </w:r>
          </w:p>
        </w:tc>
        <w:tc>
          <w:tcPr>
            <w:tcW w:w="15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Name of the Laboratory</w:t>
            </w:r>
          </w:p>
        </w:tc>
        <w:tc>
          <w:tcPr>
            <w:tcW w:w="9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No. of students per setup</w:t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(Batch Size)</w:t>
            </w:r>
          </w:p>
        </w:tc>
        <w:tc>
          <w:tcPr>
            <w:tcW w:w="652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Name of the Important equipment</w:t>
            </w:r>
          </w:p>
        </w:tc>
        <w:tc>
          <w:tcPr>
            <w:tcW w:w="141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Weekly utilization status</w:t>
            </w:r>
          </w:p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(all the courses for which the lab is utilized)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900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tcW w:w="99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tcW w:w="6522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tcW w:w="1416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BTech</w:t>
            </w:r>
          </w:p>
        </w:tc>
        <w:tc>
          <w:tcPr>
            <w:tcW w:w="2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right="107" w:hanging="0"/>
              <w:jc w:val="center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MTech</w:t>
            </w:r>
          </w:p>
        </w:tc>
      </w:tr>
      <w:tr>
        <w:trPr>
          <w:trHeight w:val="447" w:hRule="atLeast"/>
        </w:trPr>
        <w:tc>
          <w:tcPr>
            <w:tcW w:w="8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15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Computing Lab 18</w:t>
            </w:r>
          </w:p>
        </w:tc>
        <w:tc>
          <w:tcPr>
            <w:tcW w:w="9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 xml:space="preserve">HP 200 Pro G4 All-in-One PC, 10TH Generation Intel Core i5-processor ,16GB </w:t>
            </w:r>
          </w:p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DDR4RAM/SSD-512GB/1TB 7200 rpm SATA/W11 HP 21.5" Monitor-3yw</w:t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26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DS, DISL, ISL, POSL</w:t>
            </w:r>
          </w:p>
        </w:tc>
        <w:tc>
          <w:tcPr>
            <w:tcW w:w="226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NIL</w:t>
            </w:r>
          </w:p>
        </w:tc>
      </w:tr>
      <w:tr>
        <w:trPr>
          <w:trHeight w:val="447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99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 xml:space="preserve">HP 280 G1 MT, HP V193 LED Backlit Monitor,500GB 7200 RPM SATA 6GB 3.5 HDD, Universal USB wired W8 KEYBOARD, HP USB MOUSE, windows 8.1 (EM) 64BIT os,8GB ddr 3L-1600 DIMM(2*4GB) RAM ,3/3/3 MT Warranty, INTEL core I5-459S 3.0G HD 4600 CPU </w:t>
            </w: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>ORACLE SERVER</w:t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69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267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>
          <w:trHeight w:val="447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  <w:t xml:space="preserve">LCD PROJECTOR: </w:t>
            </w: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Epson projector EB X49 (Serial No: X8B62400616)</w:t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69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267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>
          <w:trHeight w:val="450" w:hRule="atLeast"/>
        </w:trPr>
        <w:tc>
          <w:tcPr>
            <w:tcW w:w="8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.</w:t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Computing Lab 17</w:t>
            </w:r>
          </w:p>
        </w:tc>
        <w:tc>
          <w:tcPr>
            <w:tcW w:w="9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26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26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</w:tr>
      <w:tr>
        <w:trPr>
          <w:trHeight w:val="450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99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269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267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>
          <w:trHeight w:val="209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269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267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>
          <w:trHeight w:val="1388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ind w:left="105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9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269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267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>
          <w:trHeight w:val="445" w:hRule="atLeast"/>
        </w:trPr>
        <w:tc>
          <w:tcPr>
            <w:tcW w:w="8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ind w:left="105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24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bCs/>
                <w:sz w:val="18"/>
                <w:szCs w:val="18"/>
              </w:rPr>
            </w:pPr>
            <w:r>
              <w:rPr/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4536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>
          <w:trHeight w:val="445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ind w:left="105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24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9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4536" w:type="dxa"/>
            <w:gridSpan w:val="2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>
          <w:trHeight w:val="445" w:hRule="atLeast"/>
        </w:trPr>
        <w:tc>
          <w:tcPr>
            <w:tcW w:w="8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ind w:left="105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60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24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9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5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widowControl w:val="false"/>
              <w:spacing w:before="240" w:after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4536" w:type="dxa"/>
            <w:gridSpan w:val="2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 w:val="false"/>
              <w:spacing w:before="0"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</w:tbl>
    <w:p>
      <w:pPr>
        <w:sectPr>
          <w:type w:val="nextPage"/>
          <w:pgSz w:orient="landscape" w:w="16838" w:h="11906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20"/>
          <w:tab w:val="left" w:pos="3570" w:leader="none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5610" w:leader="none"/>
        </w:tabs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Verdana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86ea1"/>
    <w:pPr>
      <w:widowControl w:val="false"/>
      <w:bidi w:val="0"/>
      <w:spacing w:lineRule="auto" w:line="240" w:before="0" w:after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98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8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8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98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8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8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8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8f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8f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0198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0198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0198f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0198f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0198f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0198f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0198f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0198f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0198f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0198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0198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0198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0198f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01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8f"/>
    <w:rPr>
      <w:b/>
      <w:bCs/>
      <w:smallCaps/>
      <w:color w:val="0F4761" w:themeColor="accent1" w:themeShade="bf"/>
      <w:spacing w:val="5"/>
    </w:rPr>
  </w:style>
  <w:style w:type="character" w:styleId="BodyTextChar" w:customStyle="1">
    <w:name w:val="Body Text Char"/>
    <w:basedOn w:val="DefaultParagraphFont"/>
    <w:uiPriority w:val="1"/>
    <w:qFormat/>
    <w:rsid w:val="00586ea1"/>
    <w:rPr>
      <w:rFonts w:ascii="Verdana" w:hAnsi="Verdana" w:eastAsia="Verdana" w:cs="Verdana"/>
      <w:kern w:val="0"/>
      <w:sz w:val="18"/>
      <w:szCs w:val="18"/>
      <w:lang w:val="en-US"/>
      <w14:ligatures w14:val="none"/>
    </w:rPr>
  </w:style>
  <w:style w:type="character" w:styleId="Font221" w:customStyle="1">
    <w:name w:val="font221"/>
    <w:basedOn w:val="DefaultParagraphFont"/>
    <w:qFormat/>
    <w:rsid w:val="00605470"/>
    <w:rPr>
      <w:rFonts w:ascii="Times New Roman" w:hAnsi="Times New Roman" w:cs="Times New Roman"/>
      <w:b w:val="false"/>
      <w:bCs w:val="false"/>
      <w:i/>
      <w:iCs/>
      <w:strike w:val="false"/>
      <w:dstrike w:val="false"/>
      <w:color w:val="000000"/>
      <w:sz w:val="20"/>
      <w:szCs w:val="20"/>
      <w:u w:val="none"/>
      <w:effect w:val="none"/>
    </w:rPr>
  </w:style>
  <w:style w:type="character" w:styleId="Font181" w:customStyle="1">
    <w:name w:val="font181"/>
    <w:basedOn w:val="DefaultParagraphFont"/>
    <w:qFormat/>
    <w:rsid w:val="00605470"/>
    <w:rPr>
      <w:rFonts w:ascii="Times New Roman" w:hAnsi="Times New Roman" w:cs="Times New Roman"/>
      <w:b w:val="false"/>
      <w:bCs w:val="false"/>
      <w:i w:val="false"/>
      <w:iCs w:val="false"/>
      <w:strike w:val="false"/>
      <w:dstrike w:val="false"/>
      <w:color w:val="000000"/>
      <w:sz w:val="20"/>
      <w:szCs w:val="20"/>
      <w:u w:val="none"/>
      <w:effect w:val="none"/>
    </w:rPr>
  </w:style>
  <w:style w:type="character" w:styleId="ListParagraphChar" w:customStyle="1">
    <w:name w:val="List Paragraph Char"/>
    <w:link w:val="ListParagraph"/>
    <w:uiPriority w:val="34"/>
    <w:qFormat/>
    <w:locked/>
    <w:rsid w:val="00945591"/>
    <w:rPr>
      <w:rFonts w:ascii="Verdana" w:hAnsi="Verdana" w:eastAsia="Verdana" w:cs="Verdana"/>
      <w:kern w:val="0"/>
      <w:lang w:val="en-US"/>
      <w14:ligatures w14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586ea1"/>
    <w:pPr/>
    <w:rPr>
      <w:sz w:val="18"/>
      <w:szCs w:val="1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0198f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8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8f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0198f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8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TableParagraph" w:customStyle="1">
    <w:name w:val="Table Paragraph"/>
    <w:basedOn w:val="Normal"/>
    <w:uiPriority w:val="1"/>
    <w:qFormat/>
    <w:rsid w:val="00586ea1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F01D8-4FE5-44EC-A13F-D9E621F67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LibreOffice/7.3.7.2$Linux_X86_64 LibreOffice_project/30$Build-2</Application>
  <AppVersion>15.0000</AppVersion>
  <Pages>3</Pages>
  <Words>125</Words>
  <Characters>593</Characters>
  <CharactersWithSpaces>692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Poornalatha G [MAHE-MIT]</dc:creator>
  <dc:description/>
  <dc:language>en-IN</dc:language>
  <cp:lastModifiedBy/>
  <dcterms:modified xsi:type="dcterms:W3CDTF">2025-12-08T23:01:25Z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