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i w:val="0"/>
          <w:iCs w:val="0"/>
          <w:color w:val="17365d"/>
          <w:sz w:val="56"/>
          <w:szCs w:val="56"/>
          <w:rtl w:val="0"/>
        </w:rPr>
        <w:t xml:space="preserve">VIRTUAL DATA SCIENCE WITH PYTHON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i w:val="0"/>
          <w:iCs w:val="0"/>
          <w:sz w:val="44"/>
          <w:szCs w:val="44"/>
          <w:rtl w:val="0"/>
        </w:rPr>
        <w:t xml:space="preserve">WEEK 1 PROJECT REPORT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0"/>
          <w:bCs w:val="0"/>
          <w:i w:val="1"/>
          <w:iCs w:val="1"/>
          <w:sz w:val="26"/>
          <w:szCs w:val="26"/>
          <w:rtl w:val="0"/>
        </w:rPr>
        <w:t xml:space="preserve">Data Acquisition, Exploration, Cleaning, Preprocessing &amp; Visualization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0"/>
          <w:bCs w:val="0"/>
          <w:i w:val="0"/>
          <w:iCs w:val="0"/>
          <w:sz w:val="24"/>
          <w:szCs w:val="24"/>
          <w:rtl w:val="0"/>
        </w:rPr>
        <w:t xml:space="preserve">Prepared by</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i w:val="0"/>
          <w:iCs w:val="0"/>
          <w:sz w:val="44"/>
          <w:szCs w:val="44"/>
          <w:rtl w:val="0"/>
        </w:rPr>
        <w:t xml:space="preserve">Aryav Kumar</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8">
            <w:pPr>
              <w:rPr/>
            </w:pPr>
            <w:r w:rsidDel="00000000" w:rsidR="00000000" w:rsidRPr="00000000">
              <w:rPr>
                <w:b w:val="0"/>
                <w:bCs w:val="0"/>
                <w:sz w:val="18"/>
                <w:szCs w:val="18"/>
                <w:rtl w:val="0"/>
              </w:rPr>
              <w:t xml:space="preserve">Project</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0"/>
                <w:bCs w:val="0"/>
                <w:sz w:val="18"/>
                <w:szCs w:val="18"/>
                <w:rtl w:val="0"/>
              </w:rPr>
              <w:t xml:space="preserve">Virtual Data Science with Python — Week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Adult Income Dataset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Initial shape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48,842 rows × 15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Final shape</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48,813 rows × 15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Processed file</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data/processed/adult_cleaned.csv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Repository</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github.com/aryav191/virtual-data-science-python-week1</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Objective</w:t>
      </w:r>
    </w:p>
    <w:p w:rsidR="00000000" w:rsidDel="00000000" w:rsidP="00000000" w:rsidRDefault="00000000" w:rsidRPr="00000000" w14:paraId="00000016">
      <w:pPr>
        <w:rPr/>
      </w:pPr>
      <w:r w:rsidDel="00000000" w:rsidR="00000000" w:rsidRPr="00000000">
        <w:rPr>
          <w:rtl w:val="0"/>
        </w:rPr>
        <w:t xml:space="preserve">The objective of this Week 1 project was to demonstrate a practical end-to-end data-science workflow using Python: acquire a relevant dataset, understand its structure, assess data quality, identify missing values and duplicates, inspect numerical outliers, perform preprocessing, generate exploratory visualizations, and export a processed dataset suitable for downstream analysis.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Acquire and load the Adult Income dataset from local project files.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 dimensions, columns, data types, sample records and descriptive statistics.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Quantify missing values by count and percentage.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Detects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potential numerical outliers using the Interquartile Range (IQR) method.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duplicates and reduce redundant records.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 documented preprocessing and validation.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visualizations for age, working hours, income category and numerical correlations.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 reproducible project structure and Git/GitHub repository.</w:t>
      </w:r>
    </w:p>
    <w:p w:rsidR="00000000" w:rsidDel="00000000" w:rsidP="00000000" w:rsidRDefault="00000000" w:rsidRPr="00000000" w14:paraId="0000001F">
      <w:pPr>
        <w:pStyle w:val="Heading1"/>
        <w:rPr/>
      </w:pPr>
      <w:r w:rsidDel="00000000" w:rsidR="00000000" w:rsidRPr="00000000">
        <w:rPr>
          <w:rtl w:val="0"/>
        </w:rPr>
        <w:t xml:space="preserve">2. Dataset Source</w:t>
      </w:r>
    </w:p>
    <w:p w:rsidR="00000000" w:rsidDel="00000000" w:rsidP="00000000" w:rsidRDefault="00000000" w:rsidRPr="00000000" w14:paraId="00000020">
      <w:pPr>
        <w:rPr/>
      </w:pPr>
      <w:r w:rsidDel="00000000" w:rsidR="00000000" w:rsidRPr="00000000">
        <w:rPr>
          <w:rtl w:val="0"/>
        </w:rPr>
        <w:t xml:space="preserve">The project uses the Adult Income dataset, commonly associated with the UCI Adult/Census Income dataset. The dataset was supplied to the project workspace as a local CSV and loaded from data/raw/adult_raw.csv. The report therefore distinguishes the public dataset identity from the actual acquisition mechanism used in this project: local file ingestion.</w:t>
      </w:r>
    </w:p>
    <w:p w:rsidR="00000000" w:rsidDel="00000000" w:rsidP="00000000" w:rsidRDefault="00000000" w:rsidRPr="00000000" w14:paraId="00000021">
      <w:pPr>
        <w:rPr/>
      </w:pPr>
      <w:r w:rsidDel="00000000" w:rsidR="00000000" w:rsidRPr="00000000">
        <w:rPr>
          <w:rtl w:val="0"/>
        </w:rPr>
        <w:t xml:space="preserve">Target variable: income, with observed categories “&lt;=50K” and “&gt;50K”. Dataset size observed during acquisition: 48,842 records and 15 columns.</w:t>
      </w:r>
    </w:p>
    <w:p w:rsidR="00000000" w:rsidDel="00000000" w:rsidP="00000000" w:rsidRDefault="00000000" w:rsidRPr="00000000" w14:paraId="00000022">
      <w:pPr>
        <w:pStyle w:val="Heading1"/>
        <w:rPr/>
      </w:pPr>
      <w:r w:rsidDel="00000000" w:rsidR="00000000" w:rsidRPr="00000000">
        <w:rPr>
          <w:rtl w:val="0"/>
        </w:rPr>
        <w:t xml:space="preserve">3. Data Acquisition Method</w:t>
      </w:r>
    </w:p>
    <w:p w:rsidR="00000000" w:rsidDel="00000000" w:rsidP="00000000" w:rsidRDefault="00000000" w:rsidRPr="00000000" w14:paraId="00000023">
      <w:pPr>
        <w:rPr/>
      </w:pPr>
      <w:r w:rsidDel="00000000" w:rsidR="00000000" w:rsidRPr="00000000">
        <w:rPr>
          <w:rtl w:val="0"/>
        </w:rPr>
        <w:t xml:space="preserve">Data acquisition was performed locally using Pandas. The raw CSV was loaded into a DataFrame and preserved under the raw-data directory before subsequent processing.</w:t>
      </w:r>
    </w:p>
    <w:p w:rsidR="00000000" w:rsidDel="00000000" w:rsidP="00000000" w:rsidRDefault="00000000" w:rsidRPr="00000000" w14:paraId="00000024">
      <w:pPr>
        <w:rPr/>
      </w:pPr>
      <w:r w:rsidDel="00000000" w:rsidR="00000000" w:rsidRPr="00000000">
        <w:rPr>
          <w:b w:val="1"/>
          <w:bCs w:val="1"/>
          <w:i w:val="0"/>
          <w:iCs w:val="0"/>
          <w:sz w:val="20"/>
          <w:szCs w:val="20"/>
          <w:rtl w:val="0"/>
        </w:rPr>
        <w:t xml:space="preserve">Acquisition and initial inspection code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import pandas as pd</w:t>
        <w:br w:type="textWrapping"/>
        <w:br w:type="textWrapping"/>
        <w:t xml:space="preserve">df = pd.read_csv("data/raw/adult_raw.csv")</w:t>
        <w:br w:type="textWrapping"/>
        <w:br w:type="textWrapping"/>
        <w:t xml:space="preserve">print("Dataset shape:", df.shape)</w:t>
        <w:br w:type="textWrapping"/>
        <w:t xml:space="preserve">print(df.head())</w:t>
        <w:br w:type="textWrapping"/>
        <w:t xml:space="preserve">print(df.info())</w:t>
      </w:r>
    </w:p>
    <w:p w:rsidR="00000000" w:rsidDel="00000000" w:rsidP="00000000" w:rsidRDefault="00000000" w:rsidRPr="00000000" w14:paraId="00000026">
      <w:pPr>
        <w:rPr/>
      </w:pPr>
      <w:r w:rsidDel="00000000" w:rsidR="00000000" w:rsidRPr="00000000">
        <w:rPr>
          <w:rtl w:val="0"/>
        </w:rPr>
        <w:t xml:space="preserve">The execution evidence confirms successful local loading and reports the raw dataset shape as (48,842, 15). The raw file was saved as data/raw/adult_raw.csv.</w:t>
      </w:r>
    </w:p>
    <w:p w:rsidR="00000000" w:rsidDel="00000000" w:rsidP="00000000" w:rsidRDefault="00000000" w:rsidRPr="00000000" w14:paraId="00000027">
      <w:pPr>
        <w:pStyle w:val="Heading1"/>
        <w:rPr/>
      </w:pPr>
      <w:r w:rsidDel="00000000" w:rsidR="00000000" w:rsidRPr="00000000">
        <w:rPr>
          <w:rtl w:val="0"/>
        </w:rPr>
        <w:t xml:space="preserve">4. Dataset Structure</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28">
            <w:pPr>
              <w:rPr/>
            </w:pPr>
            <w:r w:rsidDel="00000000" w:rsidR="00000000" w:rsidRPr="00000000">
              <w:rPr>
                <w:b w:val="1"/>
                <w:bCs w:val="1"/>
                <w:sz w:val="18"/>
                <w:szCs w:val="18"/>
                <w:rtl w:val="0"/>
              </w:rPr>
              <w:t xml:space="preserve">Column</w:t>
            </w:r>
            <w:r w:rsidDel="00000000" w:rsidR="00000000" w:rsidRPr="00000000">
              <w:rPr>
                <w:rtl w:val="0"/>
              </w:rPr>
            </w:r>
          </w:p>
        </w:tc>
        <w:tc>
          <w:tcPr>
            <w:shd w:fill="d9eaf7" w:val="clear"/>
            <w:vAlign w:val="center"/>
          </w:tcPr>
          <w:p w:rsidR="00000000" w:rsidDel="00000000" w:rsidP="00000000" w:rsidRDefault="00000000" w:rsidRPr="00000000" w14:paraId="00000029">
            <w:pPr>
              <w:rPr/>
            </w:pPr>
            <w:r w:rsidDel="00000000" w:rsidR="00000000" w:rsidRPr="00000000">
              <w:rPr>
                <w:b w:val="1"/>
                <w:bCs w:val="1"/>
                <w:sz w:val="18"/>
                <w:szCs w:val="18"/>
                <w:rtl w:val="0"/>
              </w:rPr>
              <w:t xml:space="preserve">Type / Role</w:t>
            </w:r>
            <w:r w:rsidDel="00000000" w:rsidR="00000000" w:rsidRPr="00000000">
              <w:rPr>
                <w:rtl w:val="0"/>
              </w:rPr>
            </w:r>
          </w:p>
        </w:tc>
        <w:tc>
          <w:tcPr>
            <w:shd w:fill="d9eaf7" w:val="clear"/>
            <w:vAlign w:val="center"/>
          </w:tcPr>
          <w:p w:rsidR="00000000" w:rsidDel="00000000" w:rsidP="00000000" w:rsidRDefault="00000000" w:rsidRPr="00000000" w14:paraId="0000002A">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age</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Numerical</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Age of the individual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workclass</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Employment class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fnlwgt</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8"/>
                <w:szCs w:val="18"/>
                <w:rtl w:val="0"/>
              </w:rPr>
              <w:t xml:space="preserve">Numerical</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b w:val="0"/>
                <w:bCs w:val="0"/>
                <w:sz w:val="18"/>
                <w:szCs w:val="18"/>
                <w:rtl w:val="0"/>
              </w:rPr>
              <w:t xml:space="preserve">Census/final weight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b w:val="0"/>
                <w:bCs w:val="0"/>
                <w:sz w:val="18"/>
                <w:szCs w:val="18"/>
                <w:rtl w:val="0"/>
              </w:rPr>
              <w:t xml:space="preserve">education</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0"/>
                <w:bCs w:val="0"/>
                <w:sz w:val="18"/>
                <w:szCs w:val="18"/>
                <w:rtl w:val="0"/>
              </w:rPr>
              <w:t xml:space="preserve">Education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0"/>
                <w:bCs w:val="0"/>
                <w:sz w:val="18"/>
                <w:szCs w:val="18"/>
                <w:rtl w:val="0"/>
              </w:rPr>
              <w:t xml:space="preserve">education_num</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Numerical</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Numerical education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marital_status</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Marital-status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occupation</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Occupation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relationship</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Relationship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race</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Race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b w:val="0"/>
                <w:bCs w:val="0"/>
                <w:sz w:val="18"/>
                <w:szCs w:val="18"/>
                <w:rtl w:val="0"/>
              </w:rPr>
              <w:t xml:space="preserve">sex</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8"/>
                <w:szCs w:val="18"/>
                <w:rtl w:val="0"/>
              </w:rPr>
              <w:t xml:space="preserve">Sex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0"/>
                <w:bCs w:val="0"/>
                <w:sz w:val="18"/>
                <w:szCs w:val="18"/>
                <w:rtl w:val="0"/>
              </w:rPr>
              <w:t xml:space="preserve">capital_gain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Numerical</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Capital-gain 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capital_loss</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Numerical</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Capital-loss 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hours_per_week</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Numerical</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Working hours per week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native_country</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Categorical</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Country of origin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income</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Target</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Income category</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t xml:space="preserve">The dataset combines numerical and categorical attributes, making it appropriate for demonstrating realistic data-quality and preprocessing issues.</w:t>
      </w:r>
    </w:p>
    <w:p w:rsidR="00000000" w:rsidDel="00000000" w:rsidP="00000000" w:rsidRDefault="00000000" w:rsidRPr="00000000" w14:paraId="00000059">
      <w:pPr>
        <w:pStyle w:val="Heading1"/>
        <w:rPr/>
      </w:pPr>
      <w:r w:rsidDel="00000000" w:rsidR="00000000" w:rsidRPr="00000000">
        <w:rPr>
          <w:rtl w:val="0"/>
        </w:rPr>
        <w:t xml:space="preserve">5. Initial Exploration</w:t>
      </w:r>
    </w:p>
    <w:p w:rsidR="00000000" w:rsidDel="00000000" w:rsidP="00000000" w:rsidRDefault="00000000" w:rsidRPr="00000000" w14:paraId="0000005A">
      <w:pPr>
        <w:rPr/>
      </w:pPr>
      <w:r w:rsidDel="00000000" w:rsidR="00000000" w:rsidRPr="00000000">
        <w:rPr>
          <w:rtl w:val="0"/>
        </w:rPr>
        <w:t xml:space="preserve">Initial exploration examined the first five rows, dataset dimensions, column names, data types and a statistical summary. This establishes the schema and helps identify which variables require special treatment.</w:t>
      </w:r>
    </w:p>
    <w:p w:rsidR="00000000" w:rsidDel="00000000" w:rsidP="00000000" w:rsidRDefault="00000000" w:rsidRPr="00000000" w14:paraId="0000005B">
      <w:pPr>
        <w:jc w:val="center"/>
        <w:rPr/>
      </w:pPr>
      <w:r w:rsidDel="00000000" w:rsidR="00000000" w:rsidRPr="00000000">
        <w:rPr/>
        <w:drawing>
          <wp:inline distB="0" distT="0" distL="114300" distR="114300">
            <wp:extent cx="6217920" cy="404301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b w:val="0"/>
          <w:bCs w:val="0"/>
          <w:i w:val="1"/>
          <w:iCs w:val="1"/>
          <w:sz w:val="17"/>
          <w:szCs w:val="17"/>
          <w:rtl w:val="0"/>
        </w:rPr>
        <w:t xml:space="preserve">Figure 1. Actual project output — initial exploration.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screenshot shows 48,842 rows and 15 columns and confirms the mixture of integer and string columns.</w:t>
      </w:r>
    </w:p>
    <w:p w:rsidR="00000000" w:rsidDel="00000000" w:rsidP="00000000" w:rsidRDefault="00000000" w:rsidRPr="00000000" w14:paraId="0000005E">
      <w:pPr>
        <w:pStyle w:val="Heading1"/>
        <w:rPr/>
      </w:pPr>
      <w:r w:rsidDel="00000000" w:rsidR="00000000" w:rsidRPr="00000000">
        <w:rPr>
          <w:rtl w:val="0"/>
        </w:rPr>
        <w:t xml:space="preserve">6. Missing-Value Analysis</w:t>
      </w:r>
    </w:p>
    <w:p w:rsidR="00000000" w:rsidDel="00000000" w:rsidP="00000000" w:rsidRDefault="00000000" w:rsidRPr="00000000" w14:paraId="0000005F">
      <w:pPr>
        <w:rPr/>
      </w:pPr>
      <w:r w:rsidDel="00000000" w:rsidR="00000000" w:rsidRPr="00000000">
        <w:rPr>
          <w:rtl w:val="0"/>
        </w:rPr>
        <w:t xml:space="preserve">Missing-value profiling identified three principal columns containing missing observations: occupation, workclass and native_country.</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60">
            <w:pPr>
              <w:rPr/>
            </w:pPr>
            <w:r w:rsidDel="00000000" w:rsidR="00000000" w:rsidRPr="00000000">
              <w:rPr>
                <w:b w:val="1"/>
                <w:bCs w:val="1"/>
                <w:sz w:val="18"/>
                <w:szCs w:val="18"/>
                <w:rtl w:val="0"/>
              </w:rPr>
              <w:t xml:space="preserve">Column</w:t>
            </w:r>
            <w:r w:rsidDel="00000000" w:rsidR="00000000" w:rsidRPr="00000000">
              <w:rPr>
                <w:rtl w:val="0"/>
              </w:rPr>
            </w:r>
          </w:p>
        </w:tc>
        <w:tc>
          <w:tcPr>
            <w:shd w:fill="d9eaf7" w:val="clear"/>
            <w:vAlign w:val="center"/>
          </w:tcPr>
          <w:p w:rsidR="00000000" w:rsidDel="00000000" w:rsidP="00000000" w:rsidRDefault="00000000" w:rsidRPr="00000000" w14:paraId="00000061">
            <w:pPr>
              <w:rPr/>
            </w:pPr>
            <w:r w:rsidDel="00000000" w:rsidR="00000000" w:rsidRPr="00000000">
              <w:rPr>
                <w:b w:val="1"/>
                <w:bCs w:val="1"/>
                <w:sz w:val="18"/>
                <w:szCs w:val="18"/>
                <w:rtl w:val="0"/>
              </w:rPr>
              <w:t xml:space="preserve">Missing count</w:t>
            </w:r>
            <w:r w:rsidDel="00000000" w:rsidR="00000000" w:rsidRPr="00000000">
              <w:rPr>
                <w:rtl w:val="0"/>
              </w:rPr>
            </w:r>
          </w:p>
        </w:tc>
        <w:tc>
          <w:tcPr>
            <w:shd w:fill="d9eaf7" w:val="clear"/>
            <w:vAlign w:val="center"/>
          </w:tcPr>
          <w:p w:rsidR="00000000" w:rsidDel="00000000" w:rsidP="00000000" w:rsidRDefault="00000000" w:rsidRPr="00000000" w14:paraId="00000062">
            <w:pPr>
              <w:rPr/>
            </w:pPr>
            <w:r w:rsidDel="00000000" w:rsidR="00000000" w:rsidRPr="00000000">
              <w:rPr>
                <w:b w:val="1"/>
                <w:bCs w:val="1"/>
                <w:sz w:val="18"/>
                <w:szCs w:val="18"/>
                <w:rtl w:val="0"/>
              </w:rPr>
              <w:t xml:space="preserve">Percentage shown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occupation</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2,809</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5.751198%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workclass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2,799</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5.730724%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native_country</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857 initially</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1.754637%</w:t>
            </w:r>
            <w:r w:rsidDel="00000000" w:rsidR="00000000" w:rsidRPr="00000000">
              <w:rPr>
                <w:rtl w:val="0"/>
              </w:rPr>
            </w:r>
          </w:p>
        </w:tc>
      </w:tr>
    </w:tbl>
    <w:p w:rsidR="00000000" w:rsidDel="00000000" w:rsidP="00000000" w:rsidRDefault="00000000" w:rsidRPr="00000000" w14:paraId="0000006C">
      <w:pPr>
        <w:jc w:val="center"/>
        <w:rPr/>
      </w:pPr>
      <w:r w:rsidDel="00000000" w:rsidR="00000000" w:rsidRPr="00000000">
        <w:rPr/>
        <w:drawing>
          <wp:inline distB="0" distT="0" distL="114300" distR="114300">
            <wp:extent cx="6217920" cy="4043015"/>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b w:val="0"/>
          <w:bCs w:val="0"/>
          <w:i w:val="1"/>
          <w:iCs w:val="1"/>
          <w:sz w:val="17"/>
          <w:szCs w:val="17"/>
          <w:rtl w:val="0"/>
        </w:rPr>
        <w:t xml:space="preserve">Figure 2. Actual project output — missing-value analysis.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missingness is concentrated in categorical fields. This is important because categorical missing values should be handled deliberately rather than treated as ordinary numeric missingness.</w:t>
      </w:r>
    </w:p>
    <w:p w:rsidR="00000000" w:rsidDel="00000000" w:rsidP="00000000" w:rsidRDefault="00000000" w:rsidRPr="00000000" w14:paraId="0000006F">
      <w:pPr>
        <w:pStyle w:val="Heading1"/>
        <w:rPr/>
      </w:pPr>
      <w:r w:rsidDel="00000000" w:rsidR="00000000" w:rsidRPr="00000000">
        <w:rPr>
          <w:rtl w:val="0"/>
        </w:rPr>
        <w:t xml:space="preserve">7. Missing-Value Cleaning Code</w:t>
      </w:r>
    </w:p>
    <w:p w:rsidR="00000000" w:rsidDel="00000000" w:rsidP="00000000" w:rsidRDefault="00000000" w:rsidRPr="00000000" w14:paraId="00000070">
      <w:pPr>
        <w:rPr/>
      </w:pPr>
      <w:r w:rsidDel="00000000" w:rsidR="00000000" w:rsidRPr="00000000">
        <w:rPr>
          <w:rtl w:val="0"/>
        </w:rPr>
        <w:t xml:space="preserve">The documented project snippet used Pandas to calculate missing counts and percentages: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missing = df.isnull().sum()</w:t>
        <w:br w:type="textWrapping"/>
        <w:t xml:space="preserve">missing_pct = (missing / len(df)) * 100</w:t>
        <w:br w:type="textWrapping"/>
        <w:br w:type="textWrapping"/>
        <w:t xml:space="preserve">summary = pd.DataFrame({</w:t>
        <w:br w:type="textWrapping"/>
        <w:t xml:space="preserve">    "Missing Count": missing,</w:t>
        <w:br w:type="textWrapping"/>
        <w:t xml:space="preserve">    "Missing Percentage": missing_pct</w:t>
        <w:br w:type="textWrapping"/>
        <w:t xml:space="preserve">})</w:t>
        <w:br w:type="textWrapping"/>
        <w:t xml:space="preserve">print(summary[summary["Missing Count"] &gt; 0])</w:t>
      </w:r>
    </w:p>
    <w:p w:rsidR="00000000" w:rsidDel="00000000" w:rsidP="00000000" w:rsidRDefault="00000000" w:rsidRPr="00000000" w14:paraId="00000072">
      <w:pPr>
        <w:rPr/>
      </w:pPr>
      <w:r w:rsidDel="00000000" w:rsidR="00000000" w:rsidRPr="00000000">
        <w:rPr>
          <w:rtl w:val="0"/>
        </w:rPr>
        <w:t xml:space="preserve">The supplied final screenshot still shows non-zero missing counts for occupation and workclass, while native_country is shown as 856 after duplicate removal. This report therefore does not falsely claim that all missing categorical values were imputed or deleted.</w:t>
      </w:r>
    </w:p>
    <w:p w:rsidR="00000000" w:rsidDel="00000000" w:rsidP="00000000" w:rsidRDefault="00000000" w:rsidRPr="00000000" w14:paraId="00000073">
      <w:pPr>
        <w:jc w:val="center"/>
        <w:rPr/>
      </w:pPr>
      <w:r w:rsidDel="00000000" w:rsidR="00000000" w:rsidRPr="00000000">
        <w:rPr/>
        <w:drawing>
          <wp:inline distB="0" distT="0" distL="114300" distR="114300">
            <wp:extent cx="6217920" cy="4043015"/>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b w:val="0"/>
          <w:bCs w:val="0"/>
          <w:i w:val="1"/>
          <w:iCs w:val="1"/>
          <w:sz w:val="17"/>
          <w:szCs w:val="17"/>
          <w:rtl w:val="0"/>
        </w:rPr>
        <w:t xml:space="preserve">Figure 3. Actual project output — missing-value treatment stage.</w:t>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8. Duplicate Analysis</w:t>
      </w:r>
    </w:p>
    <w:p w:rsidR="00000000" w:rsidDel="00000000" w:rsidP="00000000" w:rsidRDefault="00000000" w:rsidRPr="00000000" w14:paraId="00000076">
      <w:pPr>
        <w:rPr/>
      </w:pPr>
      <w:r w:rsidDel="00000000" w:rsidR="00000000" w:rsidRPr="00000000">
        <w:rPr>
          <w:rtl w:val="0"/>
        </w:rPr>
        <w:t xml:space="preserve">Duplicate analysis found 29 duplicate rows. After duplicate removal, the dataset shape became 48,813 rows × 15 columns.</w:t>
      </w:r>
    </w:p>
    <w:p w:rsidR="00000000" w:rsidDel="00000000" w:rsidP="00000000" w:rsidRDefault="00000000" w:rsidRPr="00000000" w14:paraId="00000077">
      <w:pPr>
        <w:rPr/>
      </w:pPr>
      <w:r w:rsidDel="00000000" w:rsidR="00000000" w:rsidRPr="00000000">
        <w:rPr>
          <w:b w:val="1"/>
          <w:bCs w:val="1"/>
          <w:i w:val="0"/>
          <w:iCs w:val="0"/>
          <w:sz w:val="20"/>
          <w:szCs w:val="20"/>
          <w:rtl w:val="0"/>
        </w:rPr>
        <w:t xml:space="preserve">Duplicate detection and removal</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duplicate_count = df.duplicated().sum()</w:t>
        <w:br w:type="textWrapping"/>
        <w:t xml:space="preserve">print("Number of duplicate rows:", duplicate_count)</w:t>
        <w:br w:type="textWrapping"/>
        <w:br w:type="textWrapping"/>
        <w:t xml:space="preserve">df = df.drop_duplicates()</w:t>
        <w:br w:type="textWrapping"/>
        <w:t xml:space="preserve">print("Shape after duplicate removal:", df.shape)</w:t>
      </w:r>
    </w:p>
    <w:p w:rsidR="00000000" w:rsidDel="00000000" w:rsidP="00000000" w:rsidRDefault="00000000" w:rsidRPr="00000000" w14:paraId="00000079">
      <w:pPr>
        <w:jc w:val="center"/>
        <w:rPr/>
      </w:pPr>
      <w:r w:rsidDel="00000000" w:rsidR="00000000" w:rsidRPr="00000000">
        <w:rPr/>
        <w:drawing>
          <wp:inline distB="0" distT="0" distL="114300" distR="114300">
            <wp:extent cx="6217920" cy="404301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b w:val="0"/>
          <w:bCs w:val="0"/>
          <w:i w:val="1"/>
          <w:iCs w:val="1"/>
          <w:sz w:val="17"/>
          <w:szCs w:val="17"/>
          <w:rtl w:val="0"/>
        </w:rPr>
        <w:t xml:space="preserve">Figure 4. Actual project output — duplicate-row analysis.</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9. Inconsistency / Invalid-Value Analysis</w:t>
      </w:r>
    </w:p>
    <w:p w:rsidR="00000000" w:rsidDel="00000000" w:rsidP="00000000" w:rsidRDefault="00000000" w:rsidRPr="00000000" w14:paraId="0000007C">
      <w:pPr>
        <w:rPr/>
      </w:pPr>
      <w:r w:rsidDel="00000000" w:rsidR="00000000" w:rsidRPr="00000000">
        <w:rPr>
          <w:rtl w:val="0"/>
        </w:rPr>
        <w:t xml:space="preserve">Categorical fields require checks for leading/trailing whitespace, placeholder values and unexpected category labels. The supplied terminal evidence specifically establishes missing categorical values; no separate invalid-category count table was supplied. The following code is included as a transparent validation procedure rather than as an observed numerical result.</w:t>
      </w:r>
    </w:p>
    <w:p w:rsidR="00000000" w:rsidDel="00000000" w:rsidP="00000000" w:rsidRDefault="00000000" w:rsidRPr="00000000" w14:paraId="0000007D">
      <w:pPr>
        <w:rPr/>
      </w:pPr>
      <w:r w:rsidDel="00000000" w:rsidR="00000000" w:rsidRPr="00000000">
        <w:rPr>
          <w:b w:val="1"/>
          <w:bCs w:val="1"/>
          <w:i w:val="0"/>
          <w:iCs w:val="0"/>
          <w:sz w:val="20"/>
          <w:szCs w:val="20"/>
          <w:rtl w:val="0"/>
        </w:rPr>
        <w:t xml:space="preserve">Categorical consistency validation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categorical_cols = df.select_dtypes(include="object").columns</w:t>
        <w:br w:type="textWrapping"/>
        <w:br w:type="textWrapping"/>
        <w:t xml:space="preserve">for col in categorical_cols:</w:t>
        <w:br w:type="textWrapping"/>
        <w:t xml:space="preserve">    df[col] = df[col].astype("string").str.strip()</w:t>
        <w:br w:type="textWrapping"/>
        <w:t xml:space="preserve">    print(f"\n{col} unique values:")</w:t>
        <w:br w:type="textWrapping"/>
        <w:t xml:space="preserve">    print(df[col].value_counts(dropna=False).head(20))</w:t>
        <w:br w:type="textWrapping"/>
        <w:br w:type="textWrapping"/>
        <w:t xml:space="preserve">placeholder_values = ["?", "NA", "N/A", "null", "None", ""]</w:t>
        <w:br w:type="textWrapping"/>
        <w:t xml:space="preserve">for col in categorical_cols:</w:t>
        <w:br w:type="textWrapping"/>
        <w:t xml:space="preserve">    invalid_count = df[col].isin(placeholder_values).sum()</w:t>
        <w:br w:type="textWrapping"/>
        <w:t xml:space="preserve">    print(col, "placeholder count:", invalid_count)</w:t>
      </w:r>
    </w:p>
    <w:p w:rsidR="00000000" w:rsidDel="00000000" w:rsidP="00000000" w:rsidRDefault="00000000" w:rsidRPr="00000000" w14:paraId="0000007F">
      <w:pPr>
        <w:rPr/>
      </w:pPr>
      <w:r w:rsidDel="00000000" w:rsidR="00000000" w:rsidRPr="00000000">
        <w:rPr>
          <w:rtl w:val="0"/>
        </w:rPr>
        <w:t xml:space="preserve">For a production pipeline, explicit allowed-value lists should be added when domain rules are available.</w:t>
      </w:r>
    </w:p>
    <w:p w:rsidR="00000000" w:rsidDel="00000000" w:rsidP="00000000" w:rsidRDefault="00000000" w:rsidRPr="00000000" w14:paraId="00000080">
      <w:pPr>
        <w:pStyle w:val="Heading1"/>
        <w:rPr/>
      </w:pPr>
      <w:r w:rsidDel="00000000" w:rsidR="00000000" w:rsidRPr="00000000">
        <w:rPr>
          <w:rtl w:val="0"/>
        </w:rPr>
        <w:t xml:space="preserve">10. Outlier Detection</w:t>
      </w:r>
    </w:p>
    <w:p w:rsidR="00000000" w:rsidDel="00000000" w:rsidP="00000000" w:rsidRDefault="00000000" w:rsidRPr="00000000" w14:paraId="00000081">
      <w:pPr>
        <w:rPr/>
      </w:pPr>
      <w:r w:rsidDel="00000000" w:rsidR="00000000" w:rsidRPr="00000000">
        <w:rPr>
          <w:rtl w:val="0"/>
        </w:rPr>
        <w:t xml:space="preserve">Potential numerical outliers were assessed using the Interquartile Range (IQR) method. IQR = Q3 − Q1, with conventional bounds of Q1 − 1.5×IQR and Q3 + 1.5×IQR.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Q1 = df[column].quantile(0.25)</w:t>
        <w:br w:type="textWrapping"/>
        <w:t xml:space="preserve">Q3 = df[column].quantile(0.75)</w:t>
        <w:br w:type="textWrapping"/>
        <w:t xml:space="preserve">IQR = Q3 - Q1</w:t>
        <w:br w:type="textWrapping"/>
        <w:br w:type="textWrapping"/>
        <w:t xml:space="preserve">lower = Q1 - 1.5 * IQR</w:t>
        <w:br w:type="textWrapping"/>
        <w:t xml:space="preserve">upper = Q3 + 1.5 * IQR</w:t>
        <w:br w:type="textWrapping"/>
        <w:br w:type="textWrapping"/>
        <w:t xml:space="preserve">outliers = df[(df[column] &lt; lower) | (df[column] &gt; upper)]</w:t>
        <w:br w:type="textWrapping"/>
        <w:t xml:space="preserve">print("Number of outliers:", len(outliers))</w:t>
      </w:r>
    </w:p>
    <w:p w:rsidR="00000000" w:rsidDel="00000000" w:rsidP="00000000" w:rsidRDefault="00000000" w:rsidRPr="00000000" w14:paraId="00000083">
      <w:pPr>
        <w:jc w:val="center"/>
        <w:rPr/>
      </w:pPr>
      <w:r w:rsidDel="00000000" w:rsidR="00000000" w:rsidRPr="00000000">
        <w:rPr/>
        <w:drawing>
          <wp:inline distB="0" distT="0" distL="114300" distR="114300">
            <wp:extent cx="6217920" cy="4043015"/>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pPr>
      <w:r w:rsidDel="00000000" w:rsidR="00000000" w:rsidRPr="00000000">
        <w:rPr>
          <w:b w:val="0"/>
          <w:bCs w:val="0"/>
          <w:i w:val="1"/>
          <w:iCs w:val="1"/>
          <w:sz w:val="17"/>
          <w:szCs w:val="17"/>
          <w:rtl w:val="0"/>
        </w:rPr>
        <w:t xml:space="preserve">Figure 5. Actual project output — IQR-based outlier detection.</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85">
            <w:pPr>
              <w:rPr/>
            </w:pPr>
            <w:r w:rsidDel="00000000" w:rsidR="00000000" w:rsidRPr="00000000">
              <w:rPr>
                <w:b w:val="1"/>
                <w:bCs w:val="1"/>
                <w:sz w:val="18"/>
                <w:szCs w:val="18"/>
                <w:rtl w:val="0"/>
              </w:rPr>
              <w:t xml:space="preserve">Variable</w:t>
            </w:r>
            <w:r w:rsidDel="00000000" w:rsidR="00000000" w:rsidRPr="00000000">
              <w:rPr>
                <w:rtl w:val="0"/>
              </w:rPr>
            </w:r>
          </w:p>
        </w:tc>
        <w:tc>
          <w:tcPr>
            <w:shd w:fill="d9eaf7" w:val="clear"/>
            <w:vAlign w:val="center"/>
          </w:tcPr>
          <w:p w:rsidR="00000000" w:rsidDel="00000000" w:rsidP="00000000" w:rsidRDefault="00000000" w:rsidRPr="00000000" w14:paraId="00000086">
            <w:pPr>
              <w:rPr/>
            </w:pPr>
            <w:r w:rsidDel="00000000" w:rsidR="00000000" w:rsidRPr="00000000">
              <w:rPr>
                <w:b w:val="1"/>
                <w:bCs w:val="1"/>
                <w:sz w:val="18"/>
                <w:szCs w:val="18"/>
                <w:rtl w:val="0"/>
              </w:rPr>
              <w:t xml:space="preserve">Observed IQR-based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age</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215 potential outliers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fnlwgt</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1,453 potential outliers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education_num</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1,789 potential outliers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hours_per_week</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13,489 potential outliers</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t xml:space="preserve">These are statistical flags, not proof that the observations are erroneous. Domain context should determine whether values are removed, capped, transformed or retained.</w:t>
      </w:r>
    </w:p>
    <w:p w:rsidR="00000000" w:rsidDel="00000000" w:rsidP="00000000" w:rsidRDefault="00000000" w:rsidRPr="00000000" w14:paraId="00000090">
      <w:pPr>
        <w:pStyle w:val="Heading1"/>
        <w:rPr/>
      </w:pPr>
      <w:r w:rsidDel="00000000" w:rsidR="00000000" w:rsidRPr="00000000">
        <w:rPr>
          <w:rtl w:val="0"/>
        </w:rPr>
        <w:t xml:space="preserve">11. Outlier Treatment</w:t>
      </w:r>
    </w:p>
    <w:p w:rsidR="00000000" w:rsidDel="00000000" w:rsidP="00000000" w:rsidRDefault="00000000" w:rsidRPr="00000000" w14:paraId="00000091">
      <w:pPr>
        <w:rPr/>
      </w:pPr>
      <w:r w:rsidDel="00000000" w:rsidR="00000000" w:rsidRPr="00000000">
        <w:rPr>
          <w:rtl w:val="0"/>
        </w:rPr>
        <w:t xml:space="preserve">The execution log confirms that the outlier-treatment stage completed successfully. The exact internal transformation is not visible in the supplied terminal screenshot, so the report does not invent an unseen rule. A standard reproducible capping pattern is shown below as a documented preprocessing approach.</w:t>
      </w:r>
    </w:p>
    <w:p w:rsidR="00000000" w:rsidDel="00000000" w:rsidP="00000000" w:rsidRDefault="00000000" w:rsidRPr="00000000" w14:paraId="00000092">
      <w:pPr>
        <w:rPr/>
      </w:pPr>
      <w:r w:rsidDel="00000000" w:rsidR="00000000" w:rsidRPr="00000000">
        <w:rPr>
          <w:b w:val="1"/>
          <w:bCs w:val="1"/>
          <w:i w:val="0"/>
          <w:iCs w:val="0"/>
          <w:sz w:val="20"/>
          <w:szCs w:val="20"/>
          <w:rtl w:val="0"/>
        </w:rPr>
        <w:t xml:space="preserve">Standard IQR capping pattern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for column in numeric_cols:</w:t>
        <w:br w:type="textWrapping"/>
        <w:t xml:space="preserve">    Q1 = df[column].quantile(0.25)</w:t>
        <w:br w:type="textWrapping"/>
        <w:t xml:space="preserve">    Q3 = df[column].quantile(0.75)</w:t>
        <w:br w:type="textWrapping"/>
        <w:t xml:space="preserve">    IQR = Q3 - Q1</w:t>
        <w:br w:type="textWrapping"/>
        <w:t xml:space="preserve">    lower = Q1 - 1.5 * IQR</w:t>
        <w:br w:type="textWrapping"/>
        <w:t xml:space="preserve">    upper = Q3 + 1.5 * IQR</w:t>
        <w:br w:type="textWrapping"/>
        <w:t xml:space="preserve">    df[column] = df[column].clip(lower=lower, upper=upper)</w:t>
      </w:r>
    </w:p>
    <w:p w:rsidR="00000000" w:rsidDel="00000000" w:rsidP="00000000" w:rsidRDefault="00000000" w:rsidRPr="00000000" w14:paraId="00000094">
      <w:pPr>
        <w:jc w:val="center"/>
        <w:rPr/>
      </w:pPr>
      <w:r w:rsidDel="00000000" w:rsidR="00000000" w:rsidRPr="00000000">
        <w:rPr/>
        <w:drawing>
          <wp:inline distB="0" distT="0" distL="114300" distR="114300">
            <wp:extent cx="6217920" cy="404301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b w:val="0"/>
          <w:bCs w:val="0"/>
          <w:i w:val="1"/>
          <w:iCs w:val="1"/>
          <w:sz w:val="17"/>
          <w:szCs w:val="17"/>
          <w:rtl w:val="0"/>
        </w:rPr>
        <w:t xml:space="preserve">Figure 6. Actual project output — outlier-treatment completion.</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12. Preprocessing Workflow</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 raw CSV data with Pandas.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 dimensions, sample records, schema and descriptive statistics.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Profile missing values by count and percentage.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categorical fields for formatting and placeholder inconsistencies.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 duplicate records and remove redundant rows.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Assess numerical variables for IQR-based outliers.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the project outlier-treatment stage.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Re-check data quality after preprocessing.</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Export the processed dataset to data/processed/adult_cleaned.csv.</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and save exploratory visualizations.</w:t>
      </w:r>
    </w:p>
    <w:p w:rsidR="00000000" w:rsidDel="00000000" w:rsidP="00000000" w:rsidRDefault="00000000" w:rsidRPr="00000000" w14:paraId="000000A1">
      <w:pPr>
        <w:pStyle w:val="Heading1"/>
        <w:rPr/>
      </w:pPr>
      <w:r w:rsidDel="00000000" w:rsidR="00000000" w:rsidRPr="00000000">
        <w:rPr>
          <w:rtl w:val="0"/>
        </w:rPr>
        <w:t xml:space="preserve">13. Python Code Snippets</w:t>
      </w:r>
    </w:p>
    <w:p w:rsidR="00000000" w:rsidDel="00000000" w:rsidP="00000000" w:rsidRDefault="00000000" w:rsidRPr="00000000" w14:paraId="000000A2">
      <w:pPr>
        <w:rPr/>
      </w:pPr>
      <w:r w:rsidDel="00000000" w:rsidR="00000000" w:rsidRPr="00000000">
        <w:rPr>
          <w:b w:val="1"/>
          <w:bCs w:val="1"/>
          <w:i w:val="0"/>
          <w:iCs w:val="0"/>
          <w:sz w:val="20"/>
          <w:szCs w:val="20"/>
          <w:rtl w:val="0"/>
        </w:rPr>
        <w:t xml:space="preserve">Core imports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import pandas as pd</w:t>
        <w:br w:type="textWrapping"/>
        <w:t xml:space="preserve">import numpy as np</w:t>
        <w:br w:type="textWrapping"/>
        <w:t xml:space="preserve">import matplotlib.pyplot as plt</w:t>
        <w:br w:type="textWrapping"/>
        <w:t xml:space="preserve">import seaborn as sns</w:t>
      </w:r>
    </w:p>
    <w:p w:rsidR="00000000" w:rsidDel="00000000" w:rsidP="00000000" w:rsidRDefault="00000000" w:rsidRPr="00000000" w14:paraId="000000A4">
      <w:pPr>
        <w:rPr/>
      </w:pPr>
      <w:r w:rsidDel="00000000" w:rsidR="00000000" w:rsidRPr="00000000">
        <w:rPr>
          <w:b w:val="1"/>
          <w:bCs w:val="1"/>
          <w:i w:val="0"/>
          <w:iCs w:val="0"/>
          <w:sz w:val="20"/>
          <w:szCs w:val="20"/>
          <w:rtl w:val="0"/>
        </w:rPr>
        <w:t xml:space="preserve">Load and inspect</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df = pd.read_csv("data/raw/adult_raw.csv")</w:t>
        <w:br w:type="textWrapping"/>
        <w:t xml:space="preserve">print("Dataset shape:", df.shape)</w:t>
        <w:br w:type="textWrapping"/>
        <w:t xml:space="preserve">print(df.head())</w:t>
        <w:br w:type="textWrapping"/>
        <w:t xml:space="preserve">print(df.dtypes)</w:t>
      </w:r>
    </w:p>
    <w:p w:rsidR="00000000" w:rsidDel="00000000" w:rsidP="00000000" w:rsidRDefault="00000000" w:rsidRPr="00000000" w14:paraId="000000A6">
      <w:pPr>
        <w:rPr/>
      </w:pPr>
      <w:r w:rsidDel="00000000" w:rsidR="00000000" w:rsidRPr="00000000">
        <w:rPr>
          <w:b w:val="1"/>
          <w:bCs w:val="1"/>
          <w:i w:val="0"/>
          <w:iCs w:val="0"/>
          <w:sz w:val="20"/>
          <w:szCs w:val="20"/>
          <w:rtl w:val="0"/>
        </w:rPr>
        <w:t xml:space="preserve">Missing-value profile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missing = df.isnull().sum()</w:t>
        <w:br w:type="textWrapping"/>
        <w:t xml:space="preserve">missing_pct = (missing / len(df)) * 100</w:t>
        <w:br w:type="textWrapping"/>
        <w:t xml:space="preserve">summary = pd.DataFrame({</w:t>
        <w:br w:type="textWrapping"/>
        <w:t xml:space="preserve">    "Missing Count": missing,</w:t>
        <w:br w:type="textWrapping"/>
        <w:t xml:space="preserve">    "Missing Percentage": missing_pct</w:t>
        <w:br w:type="textWrapping"/>
        <w:t xml:space="preserve">})</w:t>
        <w:br w:type="textWrapping"/>
        <w:t xml:space="preserve">print(summary[summary["Missing Count"] &gt; 0])</w:t>
      </w:r>
    </w:p>
    <w:p w:rsidR="00000000" w:rsidDel="00000000" w:rsidP="00000000" w:rsidRDefault="00000000" w:rsidRPr="00000000" w14:paraId="000000A8">
      <w:pPr>
        <w:rPr/>
      </w:pPr>
      <w:r w:rsidDel="00000000" w:rsidR="00000000" w:rsidRPr="00000000">
        <w:rPr>
          <w:b w:val="1"/>
          <w:bCs w:val="1"/>
          <w:i w:val="0"/>
          <w:iCs w:val="0"/>
          <w:sz w:val="20"/>
          <w:szCs w:val="20"/>
          <w:rtl w:val="0"/>
        </w:rPr>
        <w:t xml:space="preserve">Duplicate processing</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duplicate_count = df.duplicated().sum()</w:t>
        <w:br w:type="textWrapping"/>
        <w:t xml:space="preserve">df = df.drop_duplicates()</w:t>
        <w:br w:type="textWrapping"/>
        <w:t xml:space="preserve">print("Number of duplicate rows:", duplicate_count)</w:t>
        <w:br w:type="textWrapping"/>
        <w:t xml:space="preserve">print("Shape after duplicate removal:", df.shape)</w:t>
      </w:r>
    </w:p>
    <w:p w:rsidR="00000000" w:rsidDel="00000000" w:rsidP="00000000" w:rsidRDefault="00000000" w:rsidRPr="00000000" w14:paraId="000000AA">
      <w:pPr>
        <w:rPr/>
      </w:pPr>
      <w:r w:rsidDel="00000000" w:rsidR="00000000" w:rsidRPr="00000000">
        <w:rPr>
          <w:b w:val="1"/>
          <w:bCs w:val="1"/>
          <w:i w:val="0"/>
          <w:iCs w:val="0"/>
          <w:sz w:val="20"/>
          <w:szCs w:val="20"/>
          <w:rtl w:val="0"/>
        </w:rPr>
        <w:t xml:space="preserve">IQR detection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Q1 = df[column].quantile(0.25)</w:t>
        <w:br w:type="textWrapping"/>
        <w:t xml:space="preserve">Q3 = df[column].quantile(0.75)</w:t>
        <w:br w:type="textWrapping"/>
        <w:t xml:space="preserve">IQR = Q3 - Q1</w:t>
        <w:br w:type="textWrapping"/>
        <w:t xml:space="preserve">lower = Q1 - 1.5 * IQR</w:t>
        <w:br w:type="textWrapping"/>
        <w:t xml:space="preserve">upper = Q3 + 1.5 * IQR</w:t>
        <w:br w:type="textWrapping"/>
        <w:t xml:space="preserve">outliers = df[(df[column] &lt; lower) | (df[column] &gt; upper)]</w:t>
      </w:r>
    </w:p>
    <w:p w:rsidR="00000000" w:rsidDel="00000000" w:rsidP="00000000" w:rsidRDefault="00000000" w:rsidRPr="00000000" w14:paraId="000000AC">
      <w:pPr>
        <w:rPr/>
      </w:pPr>
      <w:r w:rsidDel="00000000" w:rsidR="00000000" w:rsidRPr="00000000">
        <w:rPr>
          <w:b w:val="1"/>
          <w:bCs w:val="1"/>
          <w:i w:val="0"/>
          <w:iCs w:val="0"/>
          <w:sz w:val="20"/>
          <w:szCs w:val="20"/>
          <w:rtl w:val="0"/>
        </w:rPr>
        <w:t xml:space="preserve">Export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df.to_csv("data/processed/adult_cleaned.csv", index=False)</w:t>
        <w:br w:type="textWrapping"/>
        <w:t xml:space="preserve">print("Clean dataset saved successfully.")</w:t>
      </w:r>
    </w:p>
    <w:p w:rsidR="00000000" w:rsidDel="00000000" w:rsidP="00000000" w:rsidRDefault="00000000" w:rsidRPr="00000000" w14:paraId="000000AE">
      <w:pPr>
        <w:pStyle w:val="Heading1"/>
        <w:rPr/>
      </w:pPr>
      <w:r w:rsidDel="00000000" w:rsidR="00000000" w:rsidRPr="00000000">
        <w:rPr>
          <w:rtl w:val="0"/>
        </w:rPr>
        <w:t xml:space="preserve">14. Screenshots of Actual Outputs</w:t>
      </w:r>
    </w:p>
    <w:p w:rsidR="00000000" w:rsidDel="00000000" w:rsidP="00000000" w:rsidRDefault="00000000" w:rsidRPr="00000000" w14:paraId="000000AF">
      <w:pPr>
        <w:jc w:val="center"/>
        <w:rPr/>
      </w:pPr>
      <w:r w:rsidDel="00000000" w:rsidR="00000000" w:rsidRPr="00000000">
        <w:rPr/>
        <w:drawing>
          <wp:inline distB="0" distT="0" distL="114300" distR="114300">
            <wp:extent cx="6217920" cy="404301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b w:val="0"/>
          <w:bCs w:val="0"/>
          <w:i w:val="1"/>
          <w:iCs w:val="1"/>
          <w:sz w:val="17"/>
          <w:szCs w:val="17"/>
          <w:rtl w:val="0"/>
        </w:rPr>
        <w:t xml:space="preserve">Figure 7. Actual screenshot — Data acquisition / successful local loading.</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acquisition output confirms successful local loading and the raw dataset shape.</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jc w:val="center"/>
        <w:rPr/>
      </w:pPr>
      <w:r w:rsidDel="00000000" w:rsidR="00000000" w:rsidRPr="00000000">
        <w:rPr/>
        <w:drawing>
          <wp:inline distB="0" distT="0" distL="114300" distR="114300">
            <wp:extent cx="6217920" cy="4043015"/>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pPr>
      <w:r w:rsidDel="00000000" w:rsidR="00000000" w:rsidRPr="00000000">
        <w:rPr>
          <w:b w:val="0"/>
          <w:bCs w:val="0"/>
          <w:i w:val="1"/>
          <w:iCs w:val="1"/>
          <w:sz w:val="17"/>
          <w:szCs w:val="17"/>
          <w:rtl w:val="0"/>
        </w:rPr>
        <w:t xml:space="preserve">Figure 8. Actual screenshot — Initial exploration: rows, columns, types and summary.</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exploration output confirms dataset schema and initial statistical inspection.</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0" distT="0" distL="114300" distR="114300">
            <wp:extent cx="6217920" cy="4043015"/>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b w:val="0"/>
          <w:bCs w:val="0"/>
          <w:i w:val="1"/>
          <w:iCs w:val="1"/>
          <w:sz w:val="17"/>
          <w:szCs w:val="17"/>
          <w:rtl w:val="0"/>
        </w:rPr>
        <w:t xml:space="preserve">Figure 9. Actual screenshot — Missing-value analysis.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missing-value output quantifies missing observations and percentages.</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0" distT="0" distL="114300" distR="114300">
            <wp:extent cx="6217920" cy="404301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b w:val="0"/>
          <w:bCs w:val="0"/>
          <w:i w:val="1"/>
          <w:iCs w:val="1"/>
          <w:sz w:val="17"/>
          <w:szCs w:val="17"/>
          <w:rtl w:val="0"/>
        </w:rPr>
        <w:t xml:space="preserve">Figure 10. Actual screenshot — Missing-value treatment stage.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treatment-stage output shows the post-treatment missing-value check.</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0" distT="0" distL="114300" distR="114300">
            <wp:extent cx="6217920" cy="4043015"/>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b w:val="0"/>
          <w:bCs w:val="0"/>
          <w:i w:val="1"/>
          <w:iCs w:val="1"/>
          <w:sz w:val="17"/>
          <w:szCs w:val="17"/>
          <w:rtl w:val="0"/>
        </w:rPr>
        <w:t xml:space="preserve">Figure 11. Actual screenshot — Duplicate-row analysis.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duplicate output confirms 29 duplicate rows and the post-removal shape.</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0" distT="0" distL="114300" distR="114300">
            <wp:extent cx="6217920" cy="4043015"/>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b w:val="0"/>
          <w:bCs w:val="0"/>
          <w:i w:val="1"/>
          <w:iCs w:val="1"/>
          <w:sz w:val="17"/>
          <w:szCs w:val="17"/>
          <w:rtl w:val="0"/>
        </w:rPr>
        <w:t xml:space="preserve">Figure 12. Actual screenshot — IQR-based outlier detection.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outlier output shows IQR bounds and potential outlier counts.</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0" distT="0" distL="114300" distR="114300">
            <wp:extent cx="6217920" cy="4043015"/>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pPr>
      <w:r w:rsidDel="00000000" w:rsidR="00000000" w:rsidRPr="00000000">
        <w:rPr>
          <w:b w:val="0"/>
          <w:bCs w:val="0"/>
          <w:i w:val="1"/>
          <w:iCs w:val="1"/>
          <w:sz w:val="17"/>
          <w:szCs w:val="17"/>
          <w:rtl w:val="0"/>
        </w:rPr>
        <w:t xml:space="preserve">Figure 13. Actual screenshot — Outlier-treatment completion.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terminal confirms that outlier treatment completed.</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0" distT="0" distL="114300" distR="114300">
            <wp:extent cx="6217920" cy="4043015"/>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pPr>
      <w:r w:rsidDel="00000000" w:rsidR="00000000" w:rsidRPr="00000000">
        <w:rPr>
          <w:b w:val="0"/>
          <w:bCs w:val="0"/>
          <w:i w:val="1"/>
          <w:iCs w:val="1"/>
          <w:sz w:val="17"/>
          <w:szCs w:val="17"/>
          <w:rtl w:val="0"/>
        </w:rPr>
        <w:t xml:space="preserve">Figure 14. Actual screenshot — Final validation and processed dataset.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final output confirms the processed CSV path, final shape, visualization generation and project completion.</w:t>
      </w:r>
    </w:p>
    <w:p w:rsidR="00000000" w:rsidDel="00000000" w:rsidP="00000000" w:rsidRDefault="00000000" w:rsidRPr="00000000" w14:paraId="000000CE">
      <w:pPr>
        <w:pStyle w:val="Heading1"/>
        <w:rPr/>
      </w:pPr>
      <w:r w:rsidDel="00000000" w:rsidR="00000000" w:rsidRPr="00000000">
        <w:rPr>
          <w:rtl w:val="0"/>
        </w:rPr>
        <w:t xml:space="preserve">15. Before / After Comparison</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CF">
            <w:pPr>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D0">
            <w:pPr>
              <w:rPr/>
            </w:pPr>
            <w:r w:rsidDel="00000000" w:rsidR="00000000" w:rsidRPr="00000000">
              <w:rPr>
                <w:b w:val="1"/>
                <w:bCs w:val="1"/>
                <w:sz w:val="18"/>
                <w:szCs w:val="18"/>
                <w:rtl w:val="0"/>
              </w:rPr>
              <w:t xml:space="preserve">Before preprocessing</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b w:val="1"/>
                <w:bCs w:val="1"/>
                <w:sz w:val="18"/>
                <w:szCs w:val="18"/>
                <w:rtl w:val="0"/>
              </w:rPr>
              <w:t xml:space="preserve">After preprocessing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Rows</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48,842</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48,813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b w:val="0"/>
                <w:bCs w:val="0"/>
                <w:sz w:val="18"/>
                <w:szCs w:val="18"/>
                <w:rtl w:val="0"/>
              </w:rPr>
              <w:t xml:space="preserve">Columns</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b w:val="0"/>
                <w:bCs w:val="0"/>
                <w:sz w:val="18"/>
                <w:szCs w:val="18"/>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b w:val="0"/>
                <w:bCs w:val="0"/>
                <w:sz w:val="18"/>
                <w:szCs w:val="18"/>
                <w:rtl w:val="0"/>
              </w:rPr>
              <w:t xml:space="preserve">Duplicate rows</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29 detected</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Removed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Occupation missing</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2,809</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2,809 shown in final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Workclass missing</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2,799</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2,799 shown in final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Native country missing</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857</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856 shown in final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b w:val="0"/>
                <w:bCs w:val="0"/>
                <w:sz w:val="18"/>
                <w:szCs w:val="18"/>
                <w:rtl w:val="0"/>
              </w:rPr>
              <w:t xml:space="preserve">Processed file</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b w:val="0"/>
                <w:bCs w:val="0"/>
                <w:sz w:val="18"/>
                <w:szCs w:val="18"/>
                <w:rtl w:val="0"/>
              </w:rPr>
              <w:t xml:space="preserve">Raw input</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8"/>
                <w:szCs w:val="18"/>
                <w:rtl w:val="0"/>
              </w:rPr>
              <w:t xml:space="preserve">data/processed/adult_cleaned.csv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0"/>
                <w:bCs w:val="0"/>
                <w:sz w:val="18"/>
                <w:szCs w:val="18"/>
                <w:rtl w:val="0"/>
              </w:rPr>
              <w:t xml:space="preserve">Visualizations</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Not yet generated</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8"/>
                <w:szCs w:val="18"/>
                <w:rtl w:val="0"/>
              </w:rPr>
              <w:t xml:space="preserve">Generated successfully</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t xml:space="preserve">The main structural change evidenced by the screenshots is the removal of 29 duplicate records while retaining the 15-column schema. The final missing-value check demonstrates that categorical missingness was not completely eliminated.</w:t>
      </w:r>
    </w:p>
    <w:p w:rsidR="00000000" w:rsidDel="00000000" w:rsidP="00000000" w:rsidRDefault="00000000" w:rsidRPr="00000000" w14:paraId="000000EB">
      <w:pPr>
        <w:pStyle w:val="Heading1"/>
        <w:rPr/>
      </w:pPr>
      <w:r w:rsidDel="00000000" w:rsidR="00000000" w:rsidRPr="00000000">
        <w:rPr>
          <w:rtl w:val="0"/>
        </w:rPr>
        <w:t xml:space="preserve">16. Visualizations</w:t>
      </w:r>
    </w:p>
    <w:p w:rsidR="00000000" w:rsidDel="00000000" w:rsidP="00000000" w:rsidRDefault="00000000" w:rsidRPr="00000000" w14:paraId="000000EC">
      <w:pPr>
        <w:jc w:val="center"/>
        <w:rPr/>
      </w:pPr>
      <w:r w:rsidDel="00000000" w:rsidR="00000000" w:rsidRPr="00000000">
        <w:rPr/>
        <w:drawing>
          <wp:inline distB="0" distT="0" distL="114300" distR="114300">
            <wp:extent cx="6217920" cy="4043015"/>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b w:val="0"/>
          <w:bCs w:val="0"/>
          <w:i w:val="1"/>
          <w:iCs w:val="1"/>
          <w:sz w:val="17"/>
          <w:szCs w:val="17"/>
          <w:rtl w:val="0"/>
        </w:rPr>
        <w:t xml:space="preserve">Figure 17. Actual project visualization — Age distribution.</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age distribution is concentrated in young-to-middle adult ranges, with frequencies generally declining toward older ages.</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0" distT="0" distL="114300" distR="114300">
            <wp:extent cx="6217920" cy="4043015"/>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b w:val="0"/>
          <w:bCs w:val="0"/>
          <w:i w:val="1"/>
          <w:iCs w:val="1"/>
          <w:sz w:val="17"/>
          <w:szCs w:val="17"/>
          <w:rtl w:val="0"/>
        </w:rPr>
        <w:t xml:space="preserve">Figure 18. Actual project visualization — Correlation matrix.</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selected numerical variables show generally weak linear relationships. The strongest displayed relationship is education_num with hours_per_week at approximately 0.18.</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jc w:val="center"/>
        <w:rPr/>
      </w:pPr>
      <w:r w:rsidDel="00000000" w:rsidR="00000000" w:rsidRPr="00000000">
        <w:rPr/>
        <w:drawing>
          <wp:inline distB="0" distT="0" distL="114300" distR="114300">
            <wp:extent cx="6217920" cy="4043015"/>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b w:val="0"/>
          <w:bCs w:val="0"/>
          <w:i w:val="1"/>
          <w:iCs w:val="1"/>
          <w:sz w:val="17"/>
          <w:szCs w:val="17"/>
          <w:rtl w:val="0"/>
        </w:rPr>
        <w:t xml:space="preserve">Figure 19. Actual project visualization — Working hours per week.</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Working hours are strongly concentrated around 40 hours per week, with additional visible concentrations around approximately 32–33, 50 and 52 hours.</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jc w:val="center"/>
        <w:rPr/>
      </w:pPr>
      <w:r w:rsidDel="00000000" w:rsidR="00000000" w:rsidRPr="00000000">
        <w:rPr/>
        <w:drawing>
          <wp:inline distB="0" distT="0" distL="114300" distR="114300">
            <wp:extent cx="6217920" cy="4043015"/>
            <wp:effectExtent b="0" l="0" r="0" 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b w:val="0"/>
          <w:bCs w:val="0"/>
          <w:i w:val="1"/>
          <w:iCs w:val="1"/>
          <w:sz w:val="17"/>
          <w:szCs w:val="17"/>
          <w:rtl w:val="0"/>
        </w:rPr>
        <w:t xml:space="preserve">Figure 20. Actual project visualization — Income distribution.</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income distribution is clearly imbalanced toward the &lt;=50K category, which is important for any future classification model.</w:t>
      </w:r>
    </w:p>
    <w:p w:rsidR="00000000" w:rsidDel="00000000" w:rsidP="00000000" w:rsidRDefault="00000000" w:rsidRPr="00000000" w14:paraId="000000FB">
      <w:pPr>
        <w:pStyle w:val="Heading1"/>
        <w:rPr/>
      </w:pPr>
      <w:r w:rsidDel="00000000" w:rsidR="00000000" w:rsidRPr="00000000">
        <w:rPr>
          <w:rtl w:val="0"/>
        </w:rPr>
        <w:t xml:space="preserve">17. Explanation Below Screenshots and Visualizations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 acquisition evidence establishes successful loading of the raw file.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Initial exploration evidence establishes the dataset dimensions and schema.</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Missing-value evidence identifies the main incomplete categorical fields.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Duplicate evidence quantifies redundant records and verifies the post-removal size.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Outlier evidence demonstrates IQR-based statistical detection.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validation confirms the processed CSV, final shape, visualization generation and successful completion.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age plot describes the population distribution.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working-hours plot highlights concentration around common work schedules.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income plot reveals class imbalance.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correlation matrix indicates weak pairwise linear relationships among selected numerical variables.</w:t>
      </w:r>
    </w:p>
    <w:p w:rsidR="00000000" w:rsidDel="00000000" w:rsidP="00000000" w:rsidRDefault="00000000" w:rsidRPr="00000000" w14:paraId="00000106">
      <w:pPr>
        <w:pStyle w:val="Heading1"/>
        <w:rPr/>
      </w:pPr>
      <w:r w:rsidDel="00000000" w:rsidR="00000000" w:rsidRPr="00000000">
        <w:rPr>
          <w:rtl w:val="0"/>
        </w:rPr>
        <w:t xml:space="preserve">18. Impact of Preprocessing</w:t>
      </w:r>
    </w:p>
    <w:p w:rsidR="00000000" w:rsidDel="00000000" w:rsidP="00000000" w:rsidRDefault="00000000" w:rsidRPr="00000000" w14:paraId="00000107">
      <w:pPr>
        <w:rPr/>
      </w:pPr>
      <w:r w:rsidDel="00000000" w:rsidR="00000000" w:rsidRPr="00000000">
        <w:rPr>
          <w:rtl w:val="0"/>
        </w:rPr>
        <w:t xml:space="preserve">Preprocessing improves reliability and reproducibility of subsequent analysis. Removing duplicate records avoids repeated observations receiving disproportionate influence. Missing-value profiling prevents silent data loss and highlights variables requiring an explicit strategy. Outlier analysis helps identify extreme observations that may influence descriptive statistics or some models.</w:t>
      </w:r>
    </w:p>
    <w:p w:rsidR="00000000" w:rsidDel="00000000" w:rsidP="00000000" w:rsidRDefault="00000000" w:rsidRPr="00000000" w14:paraId="00000108">
      <w:pPr>
        <w:rPr/>
      </w:pPr>
      <w:r w:rsidDel="00000000" w:rsidR="00000000" w:rsidRPr="00000000">
        <w:rPr>
          <w:rtl w:val="0"/>
        </w:rPr>
        <w:t xml:space="preserve">The final dataset retains 15 columns and 48,813 records. Remaining categorical missing values and income-class imbalance should be addressed explicitly before predictive modelling. Suitable future steps include categorical encoding, train/test splitting, scaling where appropriate, and evaluation with precision, recall, F1-score and ROC-AUC.</w:t>
      </w:r>
    </w:p>
    <w:p w:rsidR="00000000" w:rsidDel="00000000" w:rsidP="00000000" w:rsidRDefault="00000000" w:rsidRPr="00000000" w14:paraId="00000109">
      <w:pPr>
        <w:pStyle w:val="Heading1"/>
        <w:rPr/>
      </w:pPr>
      <w:r w:rsidDel="00000000" w:rsidR="00000000" w:rsidRPr="00000000">
        <w:rPr>
          <w:rtl w:val="0"/>
        </w:rPr>
        <w:t xml:space="preserve">19. Challenges and Solutions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10A">
            <w:pPr>
              <w:rPr/>
            </w:pPr>
            <w:r w:rsidDel="00000000" w:rsidR="00000000" w:rsidRPr="00000000">
              <w:rPr>
                <w:b w:val="1"/>
                <w:bCs w:val="1"/>
                <w:sz w:val="18"/>
                <w:szCs w:val="18"/>
                <w:rtl w:val="0"/>
              </w:rPr>
              <w:t xml:space="preserve">Challenge</w:t>
            </w:r>
            <w:r w:rsidDel="00000000" w:rsidR="00000000" w:rsidRPr="00000000">
              <w:rPr>
                <w:rtl w:val="0"/>
              </w:rPr>
            </w:r>
          </w:p>
        </w:tc>
        <w:tc>
          <w:tcPr>
            <w:shd w:fill="d9eaf7" w:val="clear"/>
            <w:vAlign w:val="center"/>
          </w:tcPr>
          <w:p w:rsidR="00000000" w:rsidDel="00000000" w:rsidP="00000000" w:rsidRDefault="00000000" w:rsidRPr="00000000" w14:paraId="0000010B">
            <w:pPr>
              <w:rPr/>
            </w:pPr>
            <w:r w:rsidDel="00000000" w:rsidR="00000000" w:rsidRPr="00000000">
              <w:rPr>
                <w:b w:val="1"/>
                <w:bCs w:val="1"/>
                <w:sz w:val="18"/>
                <w:szCs w:val="18"/>
                <w:rtl w:val="0"/>
              </w:rPr>
              <w:t xml:space="preserve">Solution /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Local dataset path and reproducibility</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Used data/raw and data/processed directory layout.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Missing categorical values</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Profiled counts and percentages and performed final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Duplicate records</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Used Pandas duplicated()/drop_duplicates() and verified shape.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Potential numerical outliers</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Used IQR-based detection and a documented treatment 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Large terminal outputs</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Captured evidence screenshots at each major 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Traceability</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Maintained source code, outputs, README and requirements in Git.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b w:val="0"/>
                <w:bCs w:val="0"/>
                <w:sz w:val="18"/>
                <w:szCs w:val="18"/>
                <w:rtl w:val="0"/>
              </w:rPr>
              <w:t xml:space="preserve">Hidden transformation details</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Reported observed results and labeled generic code patterns transparently.</w:t>
            </w:r>
            <w:r w:rsidDel="00000000" w:rsidR="00000000" w:rsidRPr="00000000">
              <w:rPr>
                <w:rtl w:val="0"/>
              </w:rPr>
            </w:r>
          </w:p>
        </w:tc>
      </w:tr>
    </w:tbl>
    <w:p w:rsidR="00000000" w:rsidDel="00000000" w:rsidP="00000000" w:rsidRDefault="00000000" w:rsidRPr="00000000" w14:paraId="0000011A">
      <w:pPr>
        <w:pStyle w:val="Heading1"/>
        <w:rPr/>
      </w:pPr>
      <w:r w:rsidDel="00000000" w:rsidR="00000000" w:rsidRPr="00000000">
        <w:rPr>
          <w:rtl w:val="0"/>
        </w:rPr>
        <w:t xml:space="preserve">20. Final Processed Dataset</w:t>
      </w:r>
    </w:p>
    <w:p w:rsidR="00000000" w:rsidDel="00000000" w:rsidP="00000000" w:rsidRDefault="00000000" w:rsidRPr="00000000" w14:paraId="0000011B">
      <w:pPr>
        <w:rPr/>
      </w:pPr>
      <w:r w:rsidDel="00000000" w:rsidR="00000000" w:rsidRPr="00000000">
        <w:rPr>
          <w:rtl w:val="0"/>
        </w:rPr>
        <w:t xml:space="preserve">Final processed file:</w:t>
      </w:r>
    </w:p>
    <w:p w:rsidR="00000000" w:rsidDel="00000000" w:rsidP="00000000" w:rsidRDefault="00000000" w:rsidRPr="00000000" w14:paraId="0000011C">
      <w:pPr>
        <w:rPr/>
      </w:pPr>
      <w:r w:rsidDel="00000000" w:rsidR="00000000" w:rsidRPr="00000000">
        <w:rPr>
          <w:b w:val="1"/>
          <w:bCs w:val="1"/>
          <w:i w:val="0"/>
          <w:iCs w:val="0"/>
          <w:rtl w:val="0"/>
        </w:rPr>
        <w:t xml:space="preserve">data/processed/adult_cleaned.csv</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Final dataset shape: 48,813 rows × 15 columns. The terminal also confirms successful visualization generation and project completion.</w:t>
      </w:r>
    </w:p>
    <w:p w:rsidR="00000000" w:rsidDel="00000000" w:rsidP="00000000" w:rsidRDefault="00000000" w:rsidRPr="00000000" w14:paraId="0000011E">
      <w:pPr>
        <w:jc w:val="center"/>
        <w:rPr/>
      </w:pPr>
      <w:r w:rsidDel="00000000" w:rsidR="00000000" w:rsidRPr="00000000">
        <w:rPr/>
        <w:drawing>
          <wp:inline distB="0" distT="0" distL="114300" distR="114300">
            <wp:extent cx="6217920" cy="4043015"/>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r w:rsidDel="00000000" w:rsidR="00000000" w:rsidRPr="00000000">
        <w:rPr>
          <w:b w:val="0"/>
          <w:bCs w:val="0"/>
          <w:i w:val="1"/>
          <w:iCs w:val="1"/>
          <w:sz w:val="17"/>
          <w:szCs w:val="17"/>
          <w:rtl w:val="0"/>
        </w:rPr>
        <w:t xml:space="preserve">Figure 21. Actual project output — final processed dataset and successful completion.</w:t>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21. GitHub Repository</w:t>
      </w:r>
    </w:p>
    <w:p w:rsidR="00000000" w:rsidDel="00000000" w:rsidP="00000000" w:rsidRDefault="00000000" w:rsidRPr="00000000" w14:paraId="00000121">
      <w:pPr>
        <w:rPr/>
      </w:pPr>
      <w:r w:rsidDel="00000000" w:rsidR="00000000" w:rsidRPr="00000000">
        <w:rPr>
          <w:rtl w:val="0"/>
        </w:rPr>
        <w:t xml:space="preserve">The project was maintained under Git version control and pushed to GitHub. Repository identified in the supplied project materials:</w:t>
      </w:r>
    </w:p>
    <w:p w:rsidR="00000000" w:rsidDel="00000000" w:rsidP="00000000" w:rsidRDefault="00000000" w:rsidRPr="00000000" w14:paraId="00000122">
      <w:pPr>
        <w:rPr/>
      </w:pPr>
      <w:r w:rsidDel="00000000" w:rsidR="00000000" w:rsidRPr="00000000">
        <w:rPr>
          <w:b w:val="1"/>
          <w:bCs w:val="1"/>
          <w:i w:val="0"/>
          <w:iCs w:val="0"/>
          <w:color w:val="1f4e79"/>
          <w:rtl w:val="0"/>
        </w:rPr>
        <w:t xml:space="preserve">https://github.com/aryav191/virtual-data-science-python-week1</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repository contains the project source, data directories, outputs, README and requirements needed to document and reproduce the Week 1 workflow.</w:t>
      </w:r>
    </w:p>
    <w:p w:rsidR="00000000" w:rsidDel="00000000" w:rsidP="00000000" w:rsidRDefault="00000000" w:rsidRPr="00000000" w14:paraId="00000124">
      <w:pPr>
        <w:jc w:val="center"/>
        <w:rPr/>
      </w:pPr>
      <w:r w:rsidDel="00000000" w:rsidR="00000000" w:rsidRPr="00000000">
        <w:rPr/>
        <w:drawing>
          <wp:inline distB="0" distT="0" distL="114300" distR="114300">
            <wp:extent cx="6217920" cy="4043015"/>
            <wp:effectExtent b="0" l="0" r="0" t="0"/>
            <wp:docPr id="2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217920" cy="404301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pPr>
      <w:r w:rsidDel="00000000" w:rsidR="00000000" w:rsidRPr="00000000">
        <w:rPr>
          <w:b w:val="0"/>
          <w:bCs w:val="0"/>
          <w:i w:val="1"/>
          <w:iCs w:val="1"/>
          <w:sz w:val="17"/>
          <w:szCs w:val="17"/>
          <w:rtl w:val="0"/>
        </w:rPr>
        <w:t xml:space="preserve">Figure 22. Actual project evidence — Git/GitHub repository and push workflow.</w:t>
      </w: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22. Conclusion</w:t>
      </w:r>
    </w:p>
    <w:p w:rsidR="00000000" w:rsidDel="00000000" w:rsidP="00000000" w:rsidRDefault="00000000" w:rsidRPr="00000000" w14:paraId="00000127">
      <w:pPr>
        <w:rPr/>
      </w:pPr>
      <w:r w:rsidDel="00000000" w:rsidR="00000000" w:rsidRPr="00000000">
        <w:rPr>
          <w:rtl w:val="0"/>
        </w:rPr>
        <w:t xml:space="preserve">The Virtual Data Science with Python Week 1 project successfully established a complete early-stage data-science workflow. The Adult Income dataset was acquired locally, inspected, profiled for missing values, checked for duplicates, evaluated for numerical outliers, processed, visualized and exported.</w:t>
      </w:r>
    </w:p>
    <w:p w:rsidR="00000000" w:rsidDel="00000000" w:rsidP="00000000" w:rsidRDefault="00000000" w:rsidRPr="00000000" w14:paraId="00000128">
      <w:pPr>
        <w:rPr/>
      </w:pPr>
      <w:r w:rsidDel="00000000" w:rsidR="00000000" w:rsidRPr="00000000">
        <w:rPr>
          <w:rtl w:val="0"/>
        </w:rPr>
        <w:t xml:space="preserve">The project began with 48,842 records and 15 columns. Duplicate analysis identified 29 duplicate rows, and the final processed dataset contains 48,813 rows and 15 columns. Four meaningful visualizations were generated: age distribution, correlation matrix, working-hours distribution and income-category distribution.</w:t>
      </w:r>
    </w:p>
    <w:p w:rsidR="00000000" w:rsidDel="00000000" w:rsidP="00000000" w:rsidRDefault="00000000" w:rsidRPr="00000000" w14:paraId="00000129">
      <w:pPr>
        <w:rPr/>
      </w:pPr>
      <w:r w:rsidDel="00000000" w:rsidR="00000000" w:rsidRPr="00000000">
        <w:rPr>
          <w:rtl w:val="0"/>
        </w:rPr>
        <w:t xml:space="preserve">The resulting project provides a reproducible foundation for later data analysis and machine-learning work. Before modelling, remaining categorical missing values, class imbalance and appropriate categorical encoding should be addressed according to the selected model.</w:t>
      </w:r>
    </w:p>
    <w:p w:rsidR="00000000" w:rsidDel="00000000" w:rsidP="00000000" w:rsidRDefault="00000000" w:rsidRPr="00000000" w14:paraId="0000012A">
      <w:pPr>
        <w:pStyle w:val="Heading1"/>
        <w:rPr/>
      </w:pPr>
      <w:r w:rsidDel="00000000" w:rsidR="00000000" w:rsidRPr="00000000">
        <w:rPr>
          <w:rtl w:val="0"/>
        </w:rPr>
        <w:t xml:space="preserve">23. Complete Code Appendix</w:t>
      </w:r>
    </w:p>
    <w:p w:rsidR="00000000" w:rsidDel="00000000" w:rsidP="00000000" w:rsidRDefault="00000000" w:rsidRPr="00000000" w14:paraId="0000012B">
      <w:pPr>
        <w:rPr/>
      </w:pPr>
      <w:r w:rsidDel="00000000" w:rsidR="00000000" w:rsidRPr="00000000">
        <w:rPr>
          <w:rtl w:val="0"/>
        </w:rPr>
        <w:t xml:space="preserve">Important note: the exact source file was not supplied as a directly readable code attachment in this conversation. The appendix therefore provides a consolidated implementation assembled from the documented code snippets, project structure, terminal outputs and visualizations. It is designed to reproduce the documented workflow while clearly distinguishing observed evidence from generic validation patterns.</w:t>
      </w:r>
    </w:p>
    <w:p w:rsidR="00000000" w:rsidDel="00000000" w:rsidP="00000000" w:rsidRDefault="00000000" w:rsidRPr="00000000" w14:paraId="0000012C">
      <w:pPr>
        <w:rPr/>
      </w:pPr>
      <w:r w:rsidDel="00000000" w:rsidR="00000000" w:rsidRPr="00000000">
        <w:rPr>
          <w:b w:val="1"/>
          <w:bCs w:val="1"/>
          <w:i w:val="0"/>
          <w:iCs w:val="0"/>
          <w:sz w:val="20"/>
          <w:szCs w:val="20"/>
          <w:rtl w:val="0"/>
        </w:rPr>
        <w:t xml:space="preserve">Consolidated complete pipeline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0" w:line="276" w:lineRule="auto"/>
        <w:ind w:left="259" w:right="259" w:firstLine="0"/>
        <w:jc w:val="left"/>
        <w:rPr>
          <w:rFonts w:ascii="Menlo" w:cs="Menlo" w:eastAsia="Menlo" w:hAnsi="Menlo"/>
          <w:b w:val="0"/>
          <w:bCs w:val="0"/>
          <w:i w:val="0"/>
          <w:iCs w:val="0"/>
          <w:smallCaps w:val="0"/>
          <w:strike w:val="0"/>
          <w:color w:val="000000"/>
          <w:sz w:val="17"/>
          <w:szCs w:val="17"/>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 Week 1 - Virtual Data Science with Python</w:t>
        <w:br w:type="textWrapping"/>
        <w:t xml:space="preserve"># Consolidated data acquisition, cleaning, preprocessing and visualization pipeline</w:t>
        <w:br w:type="textWrapping"/>
        <w:br w:type="textWrapping"/>
        <w:t xml:space="preserve">import os</w:t>
        <w:br w:type="textWrapping"/>
        <w:t xml:space="preserve">import pandas as pd</w:t>
        <w:br w:type="textWrapping"/>
        <w:t xml:space="preserve">import numpy as np</w:t>
        <w:br w:type="textWrapping"/>
        <w:t xml:space="preserve">import matplotlib.pyplot as plt</w:t>
        <w:br w:type="textWrapping"/>
        <w:t xml:space="preserve">import seaborn as sns</w:t>
        <w:br w:type="textWrapping"/>
        <w:br w:type="textWrapping"/>
        <w:t xml:space="preserve">RAW_PATH = "data/raw/adult_raw.csv"</w:t>
        <w:br w:type="textWrapping"/>
        <w:t xml:space="preserve">PROCESSED_PATH = "data/processed/adult_cleaned.csv"</w:t>
        <w:br w:type="textWrapping"/>
        <w:t xml:space="preserve">PLOT_DIR = "outputs/plots"</w:t>
        <w:br w:type="textWrapping"/>
        <w:br w:type="textWrapping"/>
        <w:t xml:space="preserve">os.makedirs(os.path.dirname(PROCESSED_PATH), exist_ok=True)</w:t>
        <w:br w:type="textWrapping"/>
        <w:t xml:space="preserve">os.makedirs(PLOT_DIR, exist_ok=True)</w:t>
        <w:br w:type="textWrapping"/>
        <w:br w:type="textWrapping"/>
        <w:t xml:space="preserve"># 1. DATA ACQUISITION</w:t>
        <w:br w:type="textWrapping"/>
        <w:t xml:space="preserve">df = pd.read_csv(RAW_PATH)</w:t>
        <w:br w:type="textWrapping"/>
        <w:t xml:space="preserve">print("=" * 60)</w:t>
        <w:br w:type="textWrapping"/>
        <w:t xml:space="preserve">print("DATA ACQUISITION")</w:t>
        <w:br w:type="textWrapping"/>
        <w:t xml:space="preserve">print("=" * 60)</w:t>
        <w:br w:type="textWrapping"/>
        <w:t xml:space="preserve">print("Dataset successfully loaded from local files.")</w:t>
        <w:br w:type="textWrapping"/>
        <w:t xml:space="preserve">print("Dataset shape:", df.shape)</w:t>
        <w:br w:type="textWrapping"/>
        <w:br w:type="textWrapping"/>
        <w:t xml:space="preserve"># 2. INITIAL EXPLORATION</w:t>
        <w:br w:type="textWrapping"/>
        <w:t xml:space="preserve">print("\n" + "=" * 60)</w:t>
        <w:br w:type="textWrapping"/>
        <w:t xml:space="preserve">print("INITIAL DATA EXPLORATION")</w:t>
        <w:br w:type="textWrapping"/>
        <w:t xml:space="preserve">print("=" * 60)</w:t>
        <w:br w:type="textWrapping"/>
        <w:t xml:space="preserve">print("\nFirst five rows:")</w:t>
        <w:br w:type="textWrapping"/>
        <w:t xml:space="preserve">print(df.head())</w:t>
        <w:br w:type="textWrapping"/>
        <w:t xml:space="preserve">print("\nDataset shape:")</w:t>
        <w:br w:type="textWrapping"/>
        <w:t xml:space="preserve">print(df.shape)</w:t>
        <w:br w:type="textWrapping"/>
        <w:t xml:space="preserve">print("\nColumn names:")</w:t>
        <w:br w:type="textWrapping"/>
        <w:t xml:space="preserve">print(df.columns.tolist())</w:t>
        <w:br w:type="textWrapping"/>
        <w:t xml:space="preserve">print("\nData types:")</w:t>
        <w:br w:type="textWrapping"/>
        <w:t xml:space="preserve">print(df.dtypes)</w:t>
        <w:br w:type="textWrapping"/>
        <w:t xml:space="preserve">print("\nStatistical summary:")</w:t>
        <w:br w:type="textWrapping"/>
        <w:t xml:space="preserve">print(df.describe(include="all").transpose())</w:t>
        <w:br w:type="textWrapping"/>
        <w:br w:type="textWrapping"/>
        <w:t xml:space="preserve"># 3. MISSING-VALUE ANALYSIS</w:t>
        <w:br w:type="textWrapping"/>
        <w:t xml:space="preserve">missing = df.isnull().sum()</w:t>
        <w:br w:type="textWrapping"/>
        <w:t xml:space="preserve">missing_pct = (missing / len(df)) * 100</w:t>
        <w:br w:type="textWrapping"/>
        <w:t xml:space="preserve">missing_summary = pd.DataFrame({</w:t>
        <w:br w:type="textWrapping"/>
        <w:t xml:space="preserve">    "Missing Count": missing,</w:t>
        <w:br w:type="textWrapping"/>
        <w:t xml:space="preserve">    "Missing Percentage": missing_pct</w:t>
        <w:br w:type="textWrapping"/>
        <w:t xml:space="preserve">})</w:t>
        <w:br w:type="textWrapping"/>
        <w:t xml:space="preserve">print("\n" + "=" * 60)</w:t>
        <w:br w:type="textWrapping"/>
        <w:t xml:space="preserve">print("MISSING-VALUE ANALYSIS")</w:t>
        <w:br w:type="textWrapping"/>
        <w:t xml:space="preserve">print("=" * 60)</w:t>
        <w:br w:type="textWrapping"/>
        <w:t xml:space="preserve">print(missing_summary[missing_summary["Missing Count"] &gt; 0])</w:t>
        <w:br w:type="textWrapping"/>
        <w:br w:type="textWrapping"/>
        <w:t xml:space="preserve"># 4. CATEGORICAL CONSISTENCY CHECK</w:t>
        <w:br w:type="textWrapping"/>
        <w:t xml:space="preserve">categorical_cols = df.select_dtypes(include="object").columns</w:t>
        <w:br w:type="textWrapping"/>
        <w:t xml:space="preserve">for col in categorical_cols:</w:t>
        <w:br w:type="textWrapping"/>
        <w:t xml:space="preserve">    df[col] = df[col].astype("string").str.strip()</w:t>
        <w:br w:type="textWrapping"/>
        <w:br w:type="textWrapping"/>
        <w:t xml:space="preserve">placeholder_values = ["?", "NA", "N/A", "null", "None", ""]</w:t>
        <w:br w:type="textWrapping"/>
        <w:t xml:space="preserve">for col in categorical_cols:</w:t>
        <w:br w:type="textWrapping"/>
        <w:t xml:space="preserve">    count = df[col].isin(placeholder_values).sum()</w:t>
        <w:br w:type="textWrapping"/>
        <w:t xml:space="preserve">    print(col, "placeholder count:", count)</w:t>
        <w:br w:type="textWrapping"/>
        <w:br w:type="textWrapping"/>
        <w:t xml:space="preserve">df = df.replace("?", np.nan)</w:t>
        <w:br w:type="textWrapping"/>
        <w:br w:type="textWrapping"/>
        <w:t xml:space="preserve"># 5. DUPLICATE ANALYSIS</w:t>
        <w:br w:type="textWrapping"/>
        <w:t xml:space="preserve">duplicate_count = df.duplicated().sum()</w:t>
        <w:br w:type="textWrapping"/>
        <w:t xml:space="preserve">print("\nNumber of duplicate rows:", duplicate_count)</w:t>
        <w:br w:type="textWrapping"/>
        <w:t xml:space="preserve">df = df.drop_duplicates()</w:t>
        <w:br w:type="textWrapping"/>
        <w:t xml:space="preserve">print("Shape after duplicate removal:", df.shape)</w:t>
        <w:br w:type="textWrapping"/>
        <w:br w:type="textWrapping"/>
        <w:t xml:space="preserve"># 6. OUTLIER DETECTION</w:t>
        <w:br w:type="textWrapping"/>
        <w:t xml:space="preserve">numeric_cols = df.select_dtypes(include=np.number).columns</w:t>
        <w:br w:type="textWrapping"/>
        <w:t xml:space="preserve">for column in numeric_cols:</w:t>
        <w:br w:type="textWrapping"/>
        <w:t xml:space="preserve">    Q1 = df[column].quantile(0.25)</w:t>
        <w:br w:type="textWrapping"/>
        <w:t xml:space="preserve">    Q3 = df[column].quantile(0.75)</w:t>
        <w:br w:type="textWrapping"/>
        <w:t xml:space="preserve">    IQR = Q3 - Q1</w:t>
        <w:br w:type="textWrapping"/>
        <w:t xml:space="preserve">    lower = Q1 - 1.5 * IQR</w:t>
        <w:br w:type="textWrapping"/>
        <w:t xml:space="preserve">    upper = Q3 + 1.5 * IQR</w:t>
        <w:br w:type="textWrapping"/>
        <w:t xml:space="preserve">    outliers = df[(df[column] &lt; lower) | (df[column] &gt; upper)]</w:t>
        <w:br w:type="textWrapping"/>
        <w:t xml:space="preserve">    print("\n", column)</w:t>
        <w:br w:type="textWrapping"/>
        <w:t xml:space="preserve">    print("Q1:", Q1)</w:t>
        <w:br w:type="textWrapping"/>
        <w:t xml:space="preserve">    print("Q3:", Q3)</w:t>
        <w:br w:type="textWrapping"/>
        <w:t xml:space="preserve">    print("IQR:", IQR)</w:t>
        <w:br w:type="textWrapping"/>
        <w:t xml:space="preserve">    print("Lower bound:", lower)</w:t>
        <w:br w:type="textWrapping"/>
        <w:t xml:space="preserve">    print("Upper bound:", upper)</w:t>
        <w:br w:type="textWrapping"/>
        <w:t xml:space="preserve">    print("Number of outliers:", len(outliers))</w:t>
        <w:br w:type="textWrapping"/>
        <w:br w:type="textWrapping"/>
        <w:t xml:space="preserve"># 7. OUTLIER TREATMENT - standard IQR capping pattern</w:t>
        <w:br w:type="textWrapping"/>
        <w:t xml:space="preserve">for column in numeric_cols:</w:t>
        <w:br w:type="textWrapping"/>
        <w:t xml:space="preserve">    Q1 = df[column].quantile(0.25)</w:t>
        <w:br w:type="textWrapping"/>
        <w:t xml:space="preserve">    Q3 = df[column].quantile(0.75)</w:t>
        <w:br w:type="textWrapping"/>
        <w:t xml:space="preserve">    IQR = Q3 - Q1</w:t>
        <w:br w:type="textWrapping"/>
        <w:t xml:space="preserve">    lower = Q1 - 1.5 * IQR</w:t>
        <w:br w:type="textWrapping"/>
        <w:t xml:space="preserve">    upper = Q3 + 1.5 * IQR</w:t>
        <w:br w:type="textWrapping"/>
        <w:t xml:space="preserve">    df[column] = df[column].clip(lower=lower, upper=upper)</w:t>
        <w:br w:type="textWrapping"/>
        <w:t xml:space="preserve">print("\nOutlier treatment completed.")</w:t>
        <w:br w:type="textWrapping"/>
        <w:br w:type="textWrapping"/>
        <w:t xml:space="preserve"># 8. FINAL VALIDATION AND EXPORT</w:t>
        <w:br w:type="textWrapping"/>
        <w:t xml:space="preserve">print("\nFinal missing-value check:")</w:t>
        <w:br w:type="textWrapping"/>
        <w:t xml:space="preserve">print(df.isnull().sum())</w:t>
        <w:br w:type="textWrapping"/>
        <w:t xml:space="preserve">df.to_csv(PROCESSED_PATH, index=False)</w:t>
        <w:br w:type="textWrapping"/>
        <w:t xml:space="preserve">print("\nClean dataset saved to:")</w:t>
        <w:br w:type="textWrapping"/>
        <w:t xml:space="preserve">print(PROCESSED_PATH)</w:t>
        <w:br w:type="textWrapping"/>
        <w:t xml:space="preserve">print("\nFinal dataset shape:")</w:t>
        <w:br w:type="textWrapping"/>
        <w:t xml:space="preserve">print(df.shape)</w:t>
        <w:br w:type="textWrapping"/>
        <w:br w:type="textWrapping"/>
        <w:t xml:space="preserve"># 9. VISUALIZATIONS</w:t>
        <w:br w:type="textWrapping"/>
        <w:t xml:space="preserve">plt.figure(figsize=(8, 5))</w:t>
        <w:br w:type="textWrapping"/>
        <w:t xml:space="preserve">sns.histplot(df["age"].dropna(), bins=30, kde=True)</w:t>
        <w:br w:type="textWrapping"/>
        <w:t xml:space="preserve">plt.title("Age Distribution")</w:t>
        <w:br w:type="textWrapping"/>
        <w:t xml:space="preserve">plt.xlabel("Age")</w:t>
        <w:br w:type="textWrapping"/>
        <w:t xml:space="preserve">plt.ylabel("Frequency")</w:t>
        <w:br w:type="textWrapping"/>
        <w:t xml:space="preserve">plt.tight_layout()</w:t>
        <w:br w:type="textWrapping"/>
        <w:t xml:space="preserve">plt.savefig(os.path.join(PLOT_DIR, "age_distribution.png"))</w:t>
        <w:br w:type="textWrapping"/>
        <w:t xml:space="preserve">plt.close()</w:t>
        <w:br w:type="textWrapping"/>
        <w:br w:type="textWrapping"/>
        <w:t xml:space="preserve">numeric_for_corr = ["age", "education_num", "capital_gain", "capital_loss", "hours_per_week"]</w:t>
        <w:br w:type="textWrapping"/>
        <w:t xml:space="preserve">corr = df[numeric_for_corr].corr()</w:t>
        <w:br w:type="textWrapping"/>
        <w:t xml:space="preserve">plt.figure(figsize=(8, 6))</w:t>
        <w:br w:type="textWrapping"/>
        <w:t xml:space="preserve">sns.heatmap(corr, annot=True, cmap="coolwarm", fmt=".2f")</w:t>
        <w:br w:type="textWrapping"/>
        <w:t xml:space="preserve">plt.title("Correlation Matrix")</w:t>
        <w:br w:type="textWrapping"/>
        <w:t xml:space="preserve">plt.tight_layout()</w:t>
        <w:br w:type="textWrapping"/>
        <w:t xml:space="preserve">plt.savefig(os.path.join(PLOT_DIR, "correlation_matrix.png"))</w:t>
        <w:br w:type="textWrapping"/>
        <w:t xml:space="preserve">plt.close()</w:t>
        <w:br w:type="textWrapping"/>
        <w:br w:type="textWrapping"/>
        <w:t xml:space="preserve">plt.figure(figsize=(8, 5))</w:t>
        <w:br w:type="textWrapping"/>
        <w:t xml:space="preserve">sns.histplot(df["hours_per_week"].dropna(), bins=30, kde=True)</w:t>
        <w:br w:type="textWrapping"/>
        <w:t xml:space="preserve">plt.title("Hours per Week")</w:t>
        <w:br w:type="textWrapping"/>
        <w:t xml:space="preserve">plt.xlabel("Hours per Week")</w:t>
        <w:br w:type="textWrapping"/>
        <w:t xml:space="preserve">plt.ylabel("Frequency")</w:t>
        <w:br w:type="textWrapping"/>
        <w:t xml:space="preserve">plt.tight_layout()</w:t>
        <w:br w:type="textWrapping"/>
        <w:t xml:space="preserve">plt.savefig(os.path.join(PLOT_DIR, "hours_per_week.png"))</w:t>
        <w:br w:type="textWrapping"/>
        <w:t xml:space="preserve">plt.close()</w:t>
        <w:br w:type="textWrapping"/>
        <w:br w:type="textWrapping"/>
        <w:t xml:space="preserve">plt.figure(figsize=(7, 5))</w:t>
        <w:br w:type="textWrapping"/>
        <w:t xml:space="preserve">sns.countplot(data=df, x="income")</w:t>
        <w:br w:type="textWrapping"/>
        <w:t xml:space="preserve">plt.title("Income Distribution")</w:t>
        <w:br w:type="textWrapping"/>
        <w:t xml:space="preserve">plt.xlabel("Income Category")</w:t>
        <w:br w:type="textWrapping"/>
        <w:t xml:space="preserve">plt.ylabel("Number of Records")</w:t>
        <w:br w:type="textWrapping"/>
        <w:t xml:space="preserve">plt.tight_layout()</w:t>
        <w:br w:type="textWrapping"/>
        <w:t xml:space="preserve">plt.savefig(os.path.join(PLOT_DIR, "income_distribution.png"))</w:t>
        <w:br w:type="textWrapping"/>
        <w:t xml:space="preserve">plt.close()</w:t>
        <w:br w:type="textWrapping"/>
        <w:br w:type="textWrapping"/>
        <w:t xml:space="preserve">print("\nAll visualizations generated successfully.")</w:t>
        <w:br w:type="textWrapping"/>
        <w:t xml:space="preserve">print("\n" + "=" * 60)</w:t>
        <w:br w:type="textWrapping"/>
        <w:t xml:space="preserve">print("PROJECT COMPLETED SUCCESSFULLY")</w:t>
        <w:br w:type="textWrapping"/>
        <w:t xml:space="preserve">print("=" * 60)</w:t>
        <w:br w:type="textWrapping"/>
      </w:r>
    </w:p>
    <w:p w:rsidR="00000000" w:rsidDel="00000000" w:rsidP="00000000" w:rsidRDefault="00000000" w:rsidRPr="00000000" w14:paraId="0000012E">
      <w:pPr>
        <w:rPr/>
      </w:pPr>
      <w:r w:rsidDel="00000000" w:rsidR="00000000" w:rsidRPr="00000000">
        <w:rPr>
          <w:rtl w:val="0"/>
        </w:rPr>
        <w:t xml:space="preserve">The documented snippets are preserved earlier in the report. The consolidated appendix is a transparent reconstruction, not a byte-for-byte claim about an unavailable original source file.</w:t>
      </w:r>
    </w:p>
    <w:p w:rsidR="00000000" w:rsidDel="00000000" w:rsidP="00000000" w:rsidRDefault="00000000" w:rsidRPr="00000000" w14:paraId="0000012F">
      <w:pPr>
        <w:pStyle w:val="Heading1"/>
        <w:rPr/>
      </w:pPr>
      <w:r w:rsidDel="00000000" w:rsidR="00000000" w:rsidRPr="00000000">
        <w:rPr>
          <w:rtl w:val="0"/>
        </w:rPr>
        <w:t xml:space="preserve">Appendix A — Evidence Summary</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130">
            <w:pPr>
              <w:rPr/>
            </w:pPr>
            <w:r w:rsidDel="00000000" w:rsidR="00000000" w:rsidRPr="00000000">
              <w:rPr>
                <w:b w:val="1"/>
                <w:bCs w:val="1"/>
                <w:sz w:val="18"/>
                <w:szCs w:val="18"/>
                <w:rtl w:val="0"/>
              </w:rPr>
              <w:t xml:space="preserve">Evidence</w:t>
            </w:r>
            <w:r w:rsidDel="00000000" w:rsidR="00000000" w:rsidRPr="00000000">
              <w:rPr>
                <w:rtl w:val="0"/>
              </w:rPr>
            </w:r>
          </w:p>
        </w:tc>
        <w:tc>
          <w:tcPr>
            <w:shd w:fill="d9eaf7" w:val="clear"/>
            <w:vAlign w:val="center"/>
          </w:tcPr>
          <w:p w:rsidR="00000000" w:rsidDel="00000000" w:rsidP="00000000" w:rsidRDefault="00000000" w:rsidRPr="00000000" w14:paraId="00000131">
            <w:pPr>
              <w:rPr/>
            </w:pPr>
            <w:r w:rsidDel="00000000" w:rsidR="00000000" w:rsidRPr="00000000">
              <w:rPr>
                <w:b w:val="1"/>
                <w:bCs w:val="1"/>
                <w:sz w:val="18"/>
                <w:szCs w:val="18"/>
                <w:rtl w:val="0"/>
              </w:rPr>
              <w:t xml:space="preserve">Observed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b w:val="0"/>
                <w:bCs w:val="0"/>
                <w:sz w:val="18"/>
                <w:szCs w:val="18"/>
                <w:rtl w:val="0"/>
              </w:rPr>
              <w:t xml:space="preserve">Raw acquisition</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sz w:val="18"/>
                <w:szCs w:val="18"/>
                <w:rtl w:val="0"/>
              </w:rPr>
              <w:t xml:space="preserve">48,842 ×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b w:val="0"/>
                <w:bCs w:val="0"/>
                <w:sz w:val="18"/>
                <w:szCs w:val="18"/>
                <w:rtl w:val="0"/>
              </w:rPr>
              <w:t xml:space="preserve">Missing values</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b w:val="0"/>
                <w:bCs w:val="0"/>
                <w:sz w:val="18"/>
                <w:szCs w:val="18"/>
                <w:rtl w:val="0"/>
              </w:rPr>
              <w:t xml:space="preserve">occupation 2,809; workclass 2,799; native_country 857 initially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Duplicates</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b w:val="0"/>
                <w:bCs w:val="0"/>
                <w:sz w:val="18"/>
                <w:szCs w:val="18"/>
                <w:rtl w:val="0"/>
              </w:rPr>
              <w:t xml:space="preserve">Post-duplicate shape</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48,813 ×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b w:val="0"/>
                <w:bCs w:val="0"/>
                <w:sz w:val="18"/>
                <w:szCs w:val="18"/>
                <w:rtl w:val="0"/>
              </w:rPr>
              <w:t xml:space="preserve">Outliers</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IQR-based analysis of numerical variables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Outlier treatment</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Completed successfully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b w:val="0"/>
                <w:bCs w:val="0"/>
                <w:sz w:val="18"/>
                <w:szCs w:val="18"/>
                <w:rtl w:val="0"/>
              </w:rPr>
              <w:t xml:space="preserve">Final native_country missing</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8"/>
                <w:szCs w:val="18"/>
                <w:rtl w:val="0"/>
              </w:rPr>
              <w:t xml:space="preserve">856 shown in final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b w:val="0"/>
                <w:bCs w:val="0"/>
                <w:sz w:val="18"/>
                <w:szCs w:val="18"/>
                <w:rtl w:val="0"/>
              </w:rPr>
              <w:t xml:space="preserve">Final output</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b w:val="0"/>
                <w:bCs w:val="0"/>
                <w:sz w:val="18"/>
                <w:szCs w:val="18"/>
                <w:rtl w:val="0"/>
              </w:rPr>
              <w:t xml:space="preserve">data/processed/adult_cleaned.csv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sz w:val="18"/>
                <w:szCs w:val="18"/>
                <w:rtl w:val="0"/>
              </w:rPr>
              <w:t xml:space="preserve">Visualizations</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Age, correlation matrix, hours/week, income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b w:val="0"/>
                <w:bCs w:val="0"/>
                <w:sz w:val="18"/>
                <w:szCs w:val="18"/>
                <w:rtl w:val="0"/>
              </w:rPr>
              <w:t xml:space="preserve">Completion</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b w:val="0"/>
                <w:bCs w:val="0"/>
                <w:sz w:val="18"/>
                <w:szCs w:val="18"/>
                <w:rtl w:val="0"/>
              </w:rPr>
              <w:t xml:space="preserve">PROJECT COMPLETED SUCCESSFULLY</w:t>
            </w: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Menlo"/>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Aryav Kumar  |  Data Acquisition, Cleaning &amp; Preprocessing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Virtual Data Science with Python — Week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365f9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2937"/>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