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F6E7" w14:textId="77777777" w:rsidR="007064C3" w:rsidRDefault="00000000">
      <w:pPr>
        <w:spacing w:before="480" w:after="120"/>
        <w:jc w:val="center"/>
      </w:pPr>
      <w:r>
        <w:rPr>
          <w:b/>
          <w:bCs/>
          <w:color w:val="1A3A5C"/>
          <w:sz w:val="56"/>
          <w:szCs w:val="56"/>
        </w:rPr>
        <w:t>UNIT I</w:t>
      </w:r>
    </w:p>
    <w:p w14:paraId="3B4DC86C" w14:textId="77777777" w:rsidR="007064C3" w:rsidRDefault="00000000">
      <w:pPr>
        <w:pBdr>
          <w:bottom w:val="single" w:sz="12" w:space="0" w:color="C55A11"/>
        </w:pBdr>
        <w:spacing w:after="80"/>
        <w:jc w:val="center"/>
      </w:pPr>
      <w:r>
        <w:rPr>
          <w:b/>
          <w:bCs/>
          <w:color w:val="2E75B6"/>
          <w:sz w:val="36"/>
          <w:szCs w:val="36"/>
        </w:rPr>
        <w:t>Semiconductor Diodes and Their Applications</w:t>
      </w:r>
    </w:p>
    <w:p w14:paraId="320E9C2B" w14:textId="77777777" w:rsidR="007064C3" w:rsidRDefault="00000000">
      <w:pPr>
        <w:spacing w:before="80" w:after="80"/>
        <w:jc w:val="center"/>
      </w:pPr>
      <w:r>
        <w:rPr>
          <w:i/>
          <w:iCs/>
          <w:color w:val="555555"/>
          <w:sz w:val="26"/>
          <w:szCs w:val="26"/>
        </w:rPr>
        <w:t>Introduction to Electronics Engineering (IEE)</w:t>
      </w:r>
    </w:p>
    <w:p w14:paraId="7589FBA7" w14:textId="77777777" w:rsidR="007064C3" w:rsidRDefault="007064C3"/>
    <w:p w14:paraId="4988344C" w14:textId="77777777" w:rsidR="007064C3" w:rsidRDefault="007064C3"/>
    <w:p w14:paraId="094B208E" w14:textId="76F4DDA3" w:rsidR="007064C3" w:rsidRDefault="000278A2">
      <w:pPr>
        <w:pStyle w:val="Heading1"/>
        <w:pBdr>
          <w:bottom w:val="single" w:sz="8" w:space="0" w:color="1A3A5C"/>
        </w:pBdr>
      </w:pPr>
      <w:r>
        <w:t>Topic</w:t>
      </w:r>
      <w:r w:rsidR="00000000">
        <w:t xml:space="preserve"> 1: Introduction to Electronics</w:t>
      </w:r>
    </w:p>
    <w:p w14:paraId="222C8C01" w14:textId="77777777" w:rsidR="007064C3" w:rsidRDefault="00000000">
      <w:pPr>
        <w:pStyle w:val="Heading2"/>
      </w:pPr>
      <w:r>
        <w:t>1.1 What is Electronics?</w:t>
      </w:r>
    </w:p>
    <w:p w14:paraId="2203C07B" w14:textId="77777777" w:rsidR="007064C3" w:rsidRDefault="00000000">
      <w:pPr>
        <w:spacing w:before="80" w:after="80"/>
      </w:pPr>
      <w:r>
        <w:rPr>
          <w:color w:val="000000"/>
        </w:rPr>
        <w:t>Electronics is the branch of science and engineering that deals with the study of the flow of electrons through vacuum, gas, or semiconductors. It involves the design and application of circuits using these electron flows to perform specific functions.</w:t>
      </w:r>
    </w:p>
    <w:p w14:paraId="04FBF86B" w14:textId="77777777" w:rsidR="007064C3" w:rsidRDefault="007064C3"/>
    <w:p w14:paraId="5175CA28" w14:textId="77777777" w:rsidR="007064C3" w:rsidRDefault="00000000">
      <w:pPr>
        <w:spacing w:before="80" w:after="80"/>
      </w:pPr>
      <w:r>
        <w:rPr>
          <w:color w:val="000000"/>
        </w:rPr>
        <w:t>An electronic circuit is a closed path formed by the interconnection of electronic components through which electric current flows to perform a specific function.</w:t>
      </w:r>
    </w:p>
    <w:p w14:paraId="2ED93D98" w14:textId="77777777" w:rsidR="007064C3" w:rsidRDefault="007064C3"/>
    <w:p w14:paraId="5F1CBA9F" w14:textId="77777777" w:rsidR="007064C3" w:rsidRDefault="00000000">
      <w:pPr>
        <w:pStyle w:val="Heading3"/>
      </w:pPr>
      <w:r>
        <w:t>Types of Electronics</w:t>
      </w:r>
    </w:p>
    <w:p w14:paraId="6C304DC3" w14:textId="77777777" w:rsidR="007064C3" w:rsidRDefault="00000000">
      <w:pPr>
        <w:pStyle w:val="ListParagraph"/>
        <w:numPr>
          <w:ilvl w:val="0"/>
          <w:numId w:val="2"/>
        </w:numPr>
        <w:spacing w:before="40" w:after="40"/>
      </w:pPr>
      <w:r>
        <w:rPr>
          <w:color w:val="000000"/>
        </w:rPr>
        <w:t>Analog Electronics</w:t>
      </w:r>
    </w:p>
    <w:p w14:paraId="1424102D" w14:textId="77777777" w:rsidR="007064C3" w:rsidRDefault="00000000">
      <w:pPr>
        <w:pStyle w:val="ListParagraph"/>
        <w:numPr>
          <w:ilvl w:val="0"/>
          <w:numId w:val="2"/>
        </w:numPr>
        <w:spacing w:before="40" w:after="40"/>
      </w:pPr>
      <w:r>
        <w:rPr>
          <w:color w:val="000000"/>
        </w:rPr>
        <w:t>Digital Electronics</w:t>
      </w:r>
    </w:p>
    <w:p w14:paraId="468D5C33" w14:textId="77777777" w:rsidR="007064C3" w:rsidRDefault="00000000">
      <w:pPr>
        <w:pStyle w:val="ListParagraph"/>
        <w:numPr>
          <w:ilvl w:val="0"/>
          <w:numId w:val="2"/>
        </w:numPr>
        <w:spacing w:before="40" w:after="40"/>
      </w:pPr>
      <w:r>
        <w:rPr>
          <w:color w:val="000000"/>
        </w:rPr>
        <w:t>Power Electronics</w:t>
      </w:r>
    </w:p>
    <w:p w14:paraId="3816DFCD" w14:textId="77777777" w:rsidR="007064C3" w:rsidRDefault="00000000">
      <w:pPr>
        <w:pStyle w:val="ListParagraph"/>
        <w:numPr>
          <w:ilvl w:val="0"/>
          <w:numId w:val="2"/>
        </w:numPr>
        <w:spacing w:before="40" w:after="40"/>
      </w:pPr>
      <w:r>
        <w:rPr>
          <w:color w:val="000000"/>
        </w:rPr>
        <w:t>Microelectronics</w:t>
      </w:r>
    </w:p>
    <w:p w14:paraId="60949C0E" w14:textId="77777777" w:rsidR="007064C3" w:rsidRDefault="00000000">
      <w:pPr>
        <w:pStyle w:val="ListParagraph"/>
        <w:numPr>
          <w:ilvl w:val="0"/>
          <w:numId w:val="2"/>
        </w:numPr>
        <w:spacing w:before="40" w:after="40"/>
      </w:pPr>
      <w:r>
        <w:rPr>
          <w:color w:val="000000"/>
        </w:rPr>
        <w:t>Optoelectronics</w:t>
      </w:r>
    </w:p>
    <w:p w14:paraId="4033A418" w14:textId="77777777" w:rsidR="007064C3" w:rsidRDefault="00000000">
      <w:pPr>
        <w:pStyle w:val="ListParagraph"/>
        <w:numPr>
          <w:ilvl w:val="0"/>
          <w:numId w:val="2"/>
        </w:numPr>
        <w:spacing w:before="40" w:after="40"/>
      </w:pPr>
      <w:r>
        <w:rPr>
          <w:color w:val="000000"/>
        </w:rPr>
        <w:t>Communication Electronics</w:t>
      </w:r>
    </w:p>
    <w:p w14:paraId="182B12D9" w14:textId="77777777" w:rsidR="007064C3" w:rsidRDefault="007064C3"/>
    <w:p w14:paraId="477ED869" w14:textId="15F4DC8E" w:rsidR="007064C3" w:rsidRDefault="000278A2">
      <w:pPr>
        <w:pStyle w:val="Heading1"/>
        <w:pBdr>
          <w:bottom w:val="single" w:sz="8" w:space="0" w:color="1A3A5C"/>
        </w:pBdr>
      </w:pPr>
      <w:r>
        <w:t>Topic</w:t>
      </w:r>
      <w:r w:rsidR="00000000">
        <w:t xml:space="preserve"> 2: Atomic Structure and Semiconductor Fundamentals</w:t>
      </w:r>
    </w:p>
    <w:p w14:paraId="68411C38" w14:textId="77777777" w:rsidR="007064C3" w:rsidRDefault="00000000">
      <w:pPr>
        <w:pStyle w:val="Heading2"/>
      </w:pPr>
      <w:r>
        <w:t>2.1 Atomic Structure</w:t>
      </w:r>
    </w:p>
    <w:p w14:paraId="24E475A6" w14:textId="77777777" w:rsidR="007064C3" w:rsidRDefault="00000000">
      <w:pPr>
        <w:spacing w:before="80" w:after="80"/>
      </w:pPr>
      <w:r>
        <w:rPr>
          <w:color w:val="000000"/>
        </w:rPr>
        <w:t>An atom is the smallest particle of an element that retains the chemical properties of that element.</w:t>
      </w:r>
    </w:p>
    <w:p w14:paraId="6B822AF5" w14:textId="77777777" w:rsidR="007064C3" w:rsidRDefault="007064C3"/>
    <w:p w14:paraId="7BB6E80B" w14:textId="77777777" w:rsidR="007064C3" w:rsidRDefault="00000000">
      <w:pPr>
        <w:pStyle w:val="ListParagraph"/>
        <w:numPr>
          <w:ilvl w:val="0"/>
          <w:numId w:val="2"/>
        </w:numPr>
        <w:spacing w:before="40" w:after="40"/>
      </w:pPr>
      <w:r>
        <w:rPr>
          <w:color w:val="000000"/>
        </w:rPr>
        <w:t>Atomic structure refers to the structure of an atom comprising of a nucleus (centre) in which protons (positively charged) and neutrons (neutral) are present.</w:t>
      </w:r>
    </w:p>
    <w:p w14:paraId="32F0F5B1" w14:textId="77777777" w:rsidR="007064C3" w:rsidRDefault="00000000">
      <w:pPr>
        <w:pStyle w:val="ListParagraph"/>
        <w:numPr>
          <w:ilvl w:val="0"/>
          <w:numId w:val="2"/>
        </w:numPr>
        <w:spacing w:before="40" w:after="40"/>
      </w:pPr>
      <w:r>
        <w:rPr>
          <w:color w:val="000000"/>
        </w:rPr>
        <w:t>The negatively charged particles called electrons revolve around the centre of the nucleus.</w:t>
      </w:r>
    </w:p>
    <w:p w14:paraId="610E5F57" w14:textId="77777777" w:rsidR="007064C3" w:rsidRDefault="00000000">
      <w:pPr>
        <w:pStyle w:val="ListParagraph"/>
        <w:numPr>
          <w:ilvl w:val="0"/>
          <w:numId w:val="2"/>
        </w:numPr>
        <w:spacing w:before="40" w:after="40"/>
      </w:pPr>
      <w:r>
        <w:rPr>
          <w:color w:val="000000"/>
        </w:rPr>
        <w:t>Each permitted orbit has a fixed amount of energy. The larger the orbit (radius), the greater is the energy of electrons.</w:t>
      </w:r>
    </w:p>
    <w:p w14:paraId="7F6C76DA" w14:textId="77777777" w:rsidR="007064C3" w:rsidRDefault="00000000">
      <w:pPr>
        <w:pStyle w:val="ListParagraph"/>
        <w:numPr>
          <w:ilvl w:val="0"/>
          <w:numId w:val="2"/>
        </w:numPr>
        <w:spacing w:before="40" w:after="40"/>
      </w:pPr>
      <w:r>
        <w:rPr>
          <w:color w:val="000000"/>
        </w:rPr>
        <w:t>If an electron gains additional energy (heat, light, etc.), it moves to a higher orbit. The atom is then in a state of excitation.</w:t>
      </w:r>
    </w:p>
    <w:p w14:paraId="7F1878C3" w14:textId="77777777" w:rsidR="007064C3" w:rsidRDefault="007064C3"/>
    <w:p w14:paraId="68DDBC82" w14:textId="77777777" w:rsidR="007064C3" w:rsidRDefault="00000000">
      <w:pPr>
        <w:spacing w:before="80" w:after="80"/>
      </w:pPr>
      <w:r>
        <w:rPr>
          <w:b/>
          <w:bCs/>
          <w:color w:val="C55A11"/>
        </w:rPr>
        <w:t>Key Formulae:</w:t>
      </w:r>
    </w:p>
    <w:p w14:paraId="1D95C82E" w14:textId="77777777" w:rsidR="007064C3" w:rsidRDefault="00000000">
      <w:pPr>
        <w:spacing w:before="60" w:after="60"/>
        <w:ind w:left="360"/>
      </w:pPr>
      <w:r>
        <w:rPr>
          <w:b/>
          <w:bCs/>
          <w:color w:val="C55A11"/>
        </w:rPr>
        <w:t xml:space="preserve">Atomic Weight: </w:t>
      </w:r>
      <w:r>
        <w:rPr>
          <w:color w:val="000000"/>
        </w:rPr>
        <w:t>Number of Protons + Number of Neutrons</w:t>
      </w:r>
    </w:p>
    <w:p w14:paraId="162D5758" w14:textId="77777777" w:rsidR="007064C3" w:rsidRDefault="00000000">
      <w:pPr>
        <w:spacing w:before="60" w:after="60"/>
        <w:ind w:left="360"/>
      </w:pPr>
      <w:r>
        <w:rPr>
          <w:b/>
          <w:bCs/>
          <w:color w:val="C55A11"/>
        </w:rPr>
        <w:t xml:space="preserve">Atomic Number: </w:t>
      </w:r>
      <w:r>
        <w:rPr>
          <w:color w:val="000000"/>
        </w:rPr>
        <w:t>Number of Protons = Number of Electrons in the atom</w:t>
      </w:r>
    </w:p>
    <w:p w14:paraId="647C7B25" w14:textId="77777777" w:rsidR="007064C3" w:rsidRDefault="007064C3"/>
    <w:p w14:paraId="168D32C7" w14:textId="77777777" w:rsidR="007064C3" w:rsidRDefault="00000000">
      <w:pPr>
        <w:pStyle w:val="Heading2"/>
      </w:pPr>
      <w:r>
        <w:lastRenderedPageBreak/>
        <w:t>2.2 Semiconductor</w:t>
      </w:r>
    </w:p>
    <w:p w14:paraId="41E1CB31" w14:textId="77777777" w:rsidR="007064C3" w:rsidRDefault="00000000">
      <w:pPr>
        <w:spacing w:before="80" w:after="80"/>
      </w:pPr>
      <w:r>
        <w:rPr>
          <w:color w:val="000000"/>
        </w:rPr>
        <w:t>In terms of their electrical properties, materials can be classified into three groups: conductors, semiconductors, and insulators.</w:t>
      </w:r>
    </w:p>
    <w:p w14:paraId="0E3CFAE9" w14:textId="77777777" w:rsidR="007064C3" w:rsidRDefault="007064C3"/>
    <w:p w14:paraId="54726388" w14:textId="77777777" w:rsidR="007064C3" w:rsidRDefault="00000000">
      <w:pPr>
        <w:pStyle w:val="ListParagraph"/>
        <w:numPr>
          <w:ilvl w:val="0"/>
          <w:numId w:val="2"/>
        </w:numPr>
        <w:spacing w:before="40" w:after="40"/>
      </w:pPr>
      <w:r>
        <w:rPr>
          <w:b/>
          <w:bCs/>
          <w:color w:val="000000"/>
        </w:rPr>
        <w:t xml:space="preserve">Semiconductor: </w:t>
      </w:r>
      <w:r>
        <w:rPr>
          <w:color w:val="000000"/>
        </w:rPr>
        <w:t>A material whose electrical conductivity lies between that of a conductor and an insulator, and whose conductivity can be controlled by adding impurities (doping) or applying external fields.</w:t>
      </w:r>
    </w:p>
    <w:p w14:paraId="43613CA9" w14:textId="77777777" w:rsidR="007064C3" w:rsidRDefault="00000000">
      <w:pPr>
        <w:pStyle w:val="ListParagraph"/>
        <w:numPr>
          <w:ilvl w:val="0"/>
          <w:numId w:val="2"/>
        </w:numPr>
        <w:spacing w:before="40" w:after="40"/>
      </w:pPr>
      <w:r>
        <w:rPr>
          <w:color w:val="000000"/>
        </w:rPr>
        <w:t>The behaviour of electrons in solids is governed by their arrangement in energy bands.</w:t>
      </w:r>
    </w:p>
    <w:p w14:paraId="0460FA96" w14:textId="77777777" w:rsidR="007064C3" w:rsidRDefault="007064C3"/>
    <w:p w14:paraId="177A0225" w14:textId="77777777" w:rsidR="007064C3" w:rsidRDefault="00000000">
      <w:pPr>
        <w:pStyle w:val="Heading3"/>
      </w:pPr>
      <w:r>
        <w:t>Energy Bands</w:t>
      </w:r>
    </w:p>
    <w:p w14:paraId="3EB0FB04" w14:textId="77777777" w:rsidR="007064C3" w:rsidRDefault="00000000">
      <w:pPr>
        <w:spacing w:before="60" w:after="60"/>
        <w:ind w:left="360"/>
      </w:pPr>
      <w:r>
        <w:rPr>
          <w:b/>
          <w:bCs/>
          <w:color w:val="C55A11"/>
        </w:rPr>
        <w:t xml:space="preserve">Conduction Band: </w:t>
      </w:r>
      <w:r>
        <w:rPr>
          <w:color w:val="000000"/>
        </w:rPr>
        <w:t>The energy band where electrons are free to move and contribute to electrical conductivity.</w:t>
      </w:r>
    </w:p>
    <w:p w14:paraId="269A9D6C" w14:textId="77777777" w:rsidR="007064C3" w:rsidRDefault="00000000">
      <w:pPr>
        <w:spacing w:before="60" w:after="60"/>
        <w:ind w:left="360"/>
      </w:pPr>
      <w:r>
        <w:rPr>
          <w:b/>
          <w:bCs/>
          <w:color w:val="C55A11"/>
        </w:rPr>
        <w:t xml:space="preserve">Valence Band: </w:t>
      </w:r>
      <w:r>
        <w:rPr>
          <w:color w:val="000000"/>
        </w:rPr>
        <w:t>The energy band where electrons are bound to atoms and do not contribute to conductivity.</w:t>
      </w:r>
    </w:p>
    <w:p w14:paraId="14961154" w14:textId="77777777" w:rsidR="007064C3" w:rsidRDefault="00000000">
      <w:pPr>
        <w:spacing w:before="60" w:after="60"/>
        <w:ind w:left="360"/>
      </w:pPr>
      <w:r>
        <w:rPr>
          <w:b/>
          <w:bCs/>
          <w:color w:val="C55A11"/>
        </w:rPr>
        <w:t xml:space="preserve">Fermi Level: </w:t>
      </w:r>
      <w:r>
        <w:rPr>
          <w:color w:val="000000"/>
        </w:rPr>
        <w:t>The highest energy level that an electron can occupy at absolute zero temperature. It lies between the valence band and conduction band.</w:t>
      </w:r>
    </w:p>
    <w:p w14:paraId="5C2375DE" w14:textId="77777777" w:rsidR="007064C3" w:rsidRDefault="007064C3"/>
    <w:p w14:paraId="576DA1E2" w14:textId="77777777" w:rsidR="007064C3" w:rsidRDefault="00000000">
      <w:pPr>
        <w:pStyle w:val="Heading3"/>
      </w:pPr>
      <w:r>
        <w:t>Most Common Semiconductors</w:t>
      </w:r>
    </w:p>
    <w:p w14:paraId="23E84BF2" w14:textId="77777777" w:rsidR="007064C3" w:rsidRDefault="00000000">
      <w:pPr>
        <w:pStyle w:val="ListParagraph"/>
        <w:numPr>
          <w:ilvl w:val="0"/>
          <w:numId w:val="2"/>
        </w:numPr>
        <w:spacing w:before="40" w:after="40"/>
      </w:pPr>
      <w:r>
        <w:rPr>
          <w:color w:val="000000"/>
        </w:rPr>
        <w:t>Semiconductor materials fall into two classes: single-crystal and compound.</w:t>
      </w:r>
    </w:p>
    <w:p w14:paraId="21B64B86" w14:textId="77777777" w:rsidR="007064C3" w:rsidRDefault="00000000">
      <w:pPr>
        <w:pStyle w:val="ListParagraph"/>
        <w:numPr>
          <w:ilvl w:val="0"/>
          <w:numId w:val="2"/>
        </w:numPr>
        <w:spacing w:before="40" w:after="40"/>
      </w:pPr>
      <w:r>
        <w:rPr>
          <w:color w:val="000000"/>
        </w:rPr>
        <w:t>The three semiconductors most frequently used in electronic devices are: Germanium (Ge), Silicon (Si), and Gallium Arsenide (GaAs).</w:t>
      </w:r>
    </w:p>
    <w:p w14:paraId="697C0787" w14:textId="77777777" w:rsidR="007064C3" w:rsidRDefault="00000000">
      <w:pPr>
        <w:pStyle w:val="ListParagraph"/>
        <w:numPr>
          <w:ilvl w:val="0"/>
          <w:numId w:val="2"/>
        </w:numPr>
        <w:spacing w:before="40" w:after="40"/>
      </w:pPr>
      <w:r>
        <w:rPr>
          <w:color w:val="000000"/>
        </w:rPr>
        <w:t>In a pure silicon or germanium crystal, the four valence electrons of one atom form a bonding arrangement with four adjoining atoms — this is called covalent bonding.</w:t>
      </w:r>
    </w:p>
    <w:p w14:paraId="5639BA8E" w14:textId="77777777" w:rsidR="007064C3" w:rsidRDefault="007064C3"/>
    <w:p w14:paraId="7FB6C4BB" w14:textId="77777777" w:rsidR="007064C3" w:rsidRDefault="00000000">
      <w:pPr>
        <w:pStyle w:val="Heading2"/>
      </w:pPr>
      <w:r>
        <w:t>2.3 Comparison of Materials: Conductors, Semiconductors, and Insulators</w:t>
      </w:r>
    </w:p>
    <w:p w14:paraId="21A63066"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2487"/>
        <w:gridCol w:w="2408"/>
        <w:gridCol w:w="2271"/>
      </w:tblGrid>
      <w:tr w:rsidR="007064C3" w14:paraId="406E58F0"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7F9B7345" w14:textId="77777777" w:rsidR="007064C3" w:rsidRDefault="00000000">
            <w:r>
              <w:rPr>
                <w:b/>
                <w:bCs/>
                <w:color w:val="FFFFFF"/>
                <w:sz w:val="20"/>
                <w:szCs w:val="20"/>
              </w:rPr>
              <w:t>Parameter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09A22371" w14:textId="77777777" w:rsidR="007064C3" w:rsidRDefault="00000000">
            <w:r>
              <w:rPr>
                <w:b/>
                <w:bCs/>
                <w:color w:val="FFFFFF"/>
                <w:sz w:val="20"/>
                <w:szCs w:val="20"/>
              </w:rPr>
              <w:t>Conductor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2C3665D1" w14:textId="77777777" w:rsidR="007064C3" w:rsidRDefault="00000000">
            <w:r>
              <w:rPr>
                <w:b/>
                <w:bCs/>
                <w:color w:val="FFFFFF"/>
                <w:sz w:val="20"/>
                <w:szCs w:val="20"/>
              </w:rPr>
              <w:t>Semiconductor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3DECCC81" w14:textId="77777777" w:rsidR="007064C3" w:rsidRDefault="00000000">
            <w:r>
              <w:rPr>
                <w:b/>
                <w:bCs/>
                <w:color w:val="FFFFFF"/>
                <w:sz w:val="20"/>
                <w:szCs w:val="20"/>
              </w:rPr>
              <w:t>Insulator</w:t>
            </w:r>
          </w:p>
        </w:tc>
      </w:tr>
      <w:tr w:rsidR="007064C3" w14:paraId="3896B59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456D47D" w14:textId="77777777" w:rsidR="007064C3" w:rsidRDefault="00000000">
            <w:r>
              <w:rPr>
                <w:b/>
                <w:bCs/>
                <w:color w:val="000000"/>
                <w:sz w:val="20"/>
                <w:szCs w:val="20"/>
              </w:rPr>
              <w:t>Forbidden Energy Gap</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222AF6D" w14:textId="77777777" w:rsidR="007064C3" w:rsidRDefault="00000000">
            <w:r>
              <w:rPr>
                <w:color w:val="000000"/>
                <w:sz w:val="20"/>
                <w:szCs w:val="20"/>
              </w:rPr>
              <w:t>Not Exist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7B0D7A4" w14:textId="77777777" w:rsidR="007064C3" w:rsidRDefault="00000000">
            <w:r>
              <w:rPr>
                <w:color w:val="000000"/>
                <w:sz w:val="20"/>
                <w:szCs w:val="20"/>
              </w:rPr>
              <w:t>Small (1 eV)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64D8FEA" w14:textId="77777777" w:rsidR="007064C3" w:rsidRDefault="00000000">
            <w:r>
              <w:rPr>
                <w:color w:val="000000"/>
                <w:sz w:val="20"/>
                <w:szCs w:val="20"/>
              </w:rPr>
              <w:t>Large (&gt;5 eV)</w:t>
            </w:r>
          </w:p>
        </w:tc>
      </w:tr>
      <w:tr w:rsidR="007064C3" w14:paraId="0FEE5A2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8C204F5" w14:textId="77777777" w:rsidR="007064C3" w:rsidRDefault="00000000">
            <w:r>
              <w:rPr>
                <w:b/>
                <w:bCs/>
                <w:color w:val="000000"/>
                <w:sz w:val="20"/>
                <w:szCs w:val="20"/>
              </w:rPr>
              <w:t>Resistivity</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644D1F8" w14:textId="77777777" w:rsidR="007064C3" w:rsidRDefault="00000000">
            <w:r>
              <w:rPr>
                <w:color w:val="000000"/>
                <w:sz w:val="20"/>
                <w:szCs w:val="20"/>
              </w:rPr>
              <w:t>Low</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937DBF3" w14:textId="77777777" w:rsidR="007064C3" w:rsidRDefault="00000000">
            <w:r>
              <w:rPr>
                <w:color w:val="000000"/>
                <w:sz w:val="20"/>
                <w:szCs w:val="20"/>
              </w:rPr>
              <w:t>Moderate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EFDF6B6" w14:textId="77777777" w:rsidR="007064C3" w:rsidRDefault="00000000">
            <w:r>
              <w:rPr>
                <w:color w:val="000000"/>
                <w:sz w:val="20"/>
                <w:szCs w:val="20"/>
              </w:rPr>
              <w:t>High</w:t>
            </w:r>
          </w:p>
        </w:tc>
      </w:tr>
      <w:tr w:rsidR="007064C3" w14:paraId="643B8F8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604EF7E" w14:textId="77777777" w:rsidR="007064C3" w:rsidRDefault="00000000">
            <w:r>
              <w:rPr>
                <w:b/>
                <w:bCs/>
                <w:color w:val="000000"/>
                <w:sz w:val="20"/>
                <w:szCs w:val="20"/>
              </w:rPr>
              <w:t>Flow of Current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6649B80" w14:textId="77777777" w:rsidR="007064C3" w:rsidRDefault="00000000">
            <w:r>
              <w:rPr>
                <w:color w:val="000000"/>
                <w:sz w:val="20"/>
                <w:szCs w:val="20"/>
              </w:rPr>
              <w:t>Due to movement of free electrons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CAE5877" w14:textId="77777777" w:rsidR="007064C3" w:rsidRDefault="00000000">
            <w:r>
              <w:rPr>
                <w:color w:val="000000"/>
                <w:sz w:val="20"/>
                <w:szCs w:val="20"/>
              </w:rPr>
              <w:t>Due to movement of electrons and holes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7849456" w14:textId="77777777" w:rsidR="007064C3" w:rsidRDefault="00000000">
            <w:r>
              <w:rPr>
                <w:color w:val="000000"/>
                <w:sz w:val="20"/>
                <w:szCs w:val="20"/>
              </w:rPr>
              <w:t>Almost negligible but only due to free electrons</w:t>
            </w:r>
          </w:p>
        </w:tc>
      </w:tr>
      <w:tr w:rsidR="007064C3" w14:paraId="019C526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BFE9B57" w14:textId="77777777" w:rsidR="007064C3" w:rsidRDefault="00000000">
            <w:r>
              <w:rPr>
                <w:b/>
                <w:bCs/>
                <w:color w:val="000000"/>
                <w:sz w:val="20"/>
                <w:szCs w:val="20"/>
              </w:rPr>
              <w:t>Charge Carriers in Conduction Band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19A3C42" w14:textId="77777777" w:rsidR="007064C3" w:rsidRDefault="00000000">
            <w:r>
              <w:rPr>
                <w:color w:val="000000"/>
                <w:sz w:val="20"/>
                <w:szCs w:val="20"/>
              </w:rPr>
              <w:t>Completely filled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506A025" w14:textId="77777777" w:rsidR="007064C3" w:rsidRDefault="00000000">
            <w:r>
              <w:rPr>
                <w:color w:val="000000"/>
                <w:sz w:val="20"/>
                <w:szCs w:val="20"/>
              </w:rPr>
              <w:t>Partially filled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A3A8210" w14:textId="77777777" w:rsidR="007064C3" w:rsidRDefault="00000000">
            <w:r>
              <w:rPr>
                <w:color w:val="000000"/>
                <w:sz w:val="20"/>
                <w:szCs w:val="20"/>
              </w:rPr>
              <w:t>Completely vacant</w:t>
            </w:r>
          </w:p>
        </w:tc>
      </w:tr>
      <w:tr w:rsidR="007064C3" w14:paraId="11D86ED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511911B" w14:textId="77777777" w:rsidR="007064C3" w:rsidRDefault="00000000">
            <w:r>
              <w:rPr>
                <w:b/>
                <w:bCs/>
                <w:color w:val="000000"/>
                <w:sz w:val="20"/>
                <w:szCs w:val="20"/>
              </w:rPr>
              <w:t>Charge Carriers in Valence Band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DF89D49" w14:textId="77777777" w:rsidR="007064C3" w:rsidRDefault="00000000">
            <w:r>
              <w:rPr>
                <w:color w:val="000000"/>
                <w:sz w:val="20"/>
                <w:szCs w:val="20"/>
              </w:rPr>
              <w:t>Almost vacant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5B6F513" w14:textId="77777777" w:rsidR="007064C3" w:rsidRDefault="00000000">
            <w:r>
              <w:rPr>
                <w:color w:val="000000"/>
                <w:sz w:val="20"/>
                <w:szCs w:val="20"/>
              </w:rPr>
              <w:t>Partially filled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6E4C7FA" w14:textId="77777777" w:rsidR="007064C3" w:rsidRDefault="00000000">
            <w:r>
              <w:rPr>
                <w:color w:val="000000"/>
                <w:sz w:val="20"/>
                <w:szCs w:val="20"/>
              </w:rPr>
              <w:t>Completely filled</w:t>
            </w:r>
          </w:p>
        </w:tc>
      </w:tr>
      <w:tr w:rsidR="007064C3" w14:paraId="0C31E27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37218167" w14:textId="77777777" w:rsidR="007064C3" w:rsidRDefault="00000000">
            <w:r>
              <w:rPr>
                <w:b/>
                <w:bCs/>
                <w:color w:val="000000"/>
                <w:sz w:val="20"/>
                <w:szCs w:val="20"/>
              </w:rPr>
              <w:t>Example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B6E2EF4" w14:textId="77777777" w:rsidR="007064C3" w:rsidRDefault="00000000">
            <w:r>
              <w:rPr>
                <w:color w:val="000000"/>
                <w:sz w:val="20"/>
                <w:szCs w:val="20"/>
              </w:rPr>
              <w:t>Copper, Aluminium, Graphite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D0BF4A5" w14:textId="77777777" w:rsidR="007064C3" w:rsidRDefault="00000000">
            <w:r>
              <w:rPr>
                <w:color w:val="000000"/>
                <w:sz w:val="20"/>
                <w:szCs w:val="20"/>
              </w:rPr>
              <w:t>Silicon, Germanium, Arsenic</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EB54C02" w14:textId="77777777" w:rsidR="007064C3" w:rsidRDefault="00000000">
            <w:r>
              <w:rPr>
                <w:color w:val="000000"/>
                <w:sz w:val="20"/>
                <w:szCs w:val="20"/>
              </w:rPr>
              <w:t>Paper, Rubber, Glass, Plastic</w:t>
            </w:r>
          </w:p>
        </w:tc>
      </w:tr>
      <w:tr w:rsidR="007064C3" w14:paraId="42A9BEC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0CA8F54" w14:textId="77777777" w:rsidR="007064C3" w:rsidRDefault="00000000">
            <w:r>
              <w:rPr>
                <w:b/>
                <w:bCs/>
                <w:color w:val="000000"/>
                <w:sz w:val="20"/>
                <w:szCs w:val="20"/>
              </w:rPr>
              <w:t>Applications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5E97304" w14:textId="77777777" w:rsidR="007064C3" w:rsidRDefault="00000000">
            <w:r>
              <w:rPr>
                <w:color w:val="000000"/>
                <w:sz w:val="20"/>
                <w:szCs w:val="20"/>
              </w:rPr>
              <w:t>Conducting wires, Transformers, Electrical cords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7EE30B4" w14:textId="77777777" w:rsidR="007064C3" w:rsidRDefault="00000000">
            <w:r>
              <w:rPr>
                <w:color w:val="000000"/>
                <w:sz w:val="20"/>
                <w:szCs w:val="20"/>
              </w:rPr>
              <w:t>Diodes, Transistors, Optocouplers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7CF3178" w14:textId="77777777" w:rsidR="007064C3" w:rsidRDefault="00000000">
            <w:r>
              <w:rPr>
                <w:color w:val="000000"/>
                <w:sz w:val="20"/>
                <w:szCs w:val="20"/>
              </w:rPr>
              <w:t>Sports equipment, Home appliances</w:t>
            </w:r>
          </w:p>
        </w:tc>
      </w:tr>
    </w:tbl>
    <w:p w14:paraId="0507DD1D" w14:textId="77777777" w:rsidR="007064C3" w:rsidRDefault="007064C3"/>
    <w:p w14:paraId="19BA63B3" w14:textId="77777777" w:rsidR="007064C3" w:rsidRDefault="007064C3"/>
    <w:p w14:paraId="040A95CE" w14:textId="77777777" w:rsidR="007064C3" w:rsidRDefault="00000000">
      <w:pPr>
        <w:pStyle w:val="Heading2"/>
      </w:pPr>
      <w:r>
        <w:lastRenderedPageBreak/>
        <w:t>2.4 Types of Semiconductors</w:t>
      </w:r>
    </w:p>
    <w:p w14:paraId="2521A467" w14:textId="77777777" w:rsidR="007064C3" w:rsidRDefault="00000000">
      <w:pPr>
        <w:pStyle w:val="Heading3"/>
      </w:pPr>
      <w:r>
        <w:t>A. Intrinsic Semiconductors</w:t>
      </w:r>
    </w:p>
    <w:p w14:paraId="16ACCF79" w14:textId="77777777" w:rsidR="007064C3" w:rsidRDefault="00000000">
      <w:pPr>
        <w:pStyle w:val="ListParagraph"/>
        <w:numPr>
          <w:ilvl w:val="0"/>
          <w:numId w:val="2"/>
        </w:numPr>
        <w:spacing w:before="40" w:after="40"/>
      </w:pPr>
      <w:r>
        <w:rPr>
          <w:color w:val="000000"/>
        </w:rPr>
        <w:t>Pure-form semiconductor materials without any significant impurities. Examples: Silicon (Si) and Germanium (Ge).</w:t>
      </w:r>
    </w:p>
    <w:p w14:paraId="7EA01671" w14:textId="77777777" w:rsidR="007064C3" w:rsidRDefault="00000000">
      <w:pPr>
        <w:pStyle w:val="ListParagraph"/>
        <w:numPr>
          <w:ilvl w:val="0"/>
          <w:numId w:val="2"/>
        </w:numPr>
        <w:spacing w:before="40" w:after="40"/>
      </w:pPr>
      <w:r>
        <w:rPr>
          <w:color w:val="000000"/>
        </w:rPr>
        <w:t>In an intrinsic semiconductor, the number of electrons in the conduction band equals the number of holes (empty states in the valence band).</w:t>
      </w:r>
    </w:p>
    <w:p w14:paraId="5E89E3D0" w14:textId="77777777" w:rsidR="007064C3" w:rsidRDefault="00000000">
      <w:pPr>
        <w:pStyle w:val="ListParagraph"/>
        <w:numPr>
          <w:ilvl w:val="0"/>
          <w:numId w:val="2"/>
        </w:numPr>
        <w:spacing w:before="40" w:after="40"/>
      </w:pPr>
      <w:r>
        <w:rPr>
          <w:color w:val="000000"/>
        </w:rPr>
        <w:t>Conductivity is low at room temperature and increases with temperature.</w:t>
      </w:r>
    </w:p>
    <w:p w14:paraId="6AF578A7" w14:textId="77777777" w:rsidR="007064C3" w:rsidRDefault="007064C3"/>
    <w:p w14:paraId="6622938E" w14:textId="77777777" w:rsidR="007064C3" w:rsidRDefault="00000000">
      <w:pPr>
        <w:pStyle w:val="Heading3"/>
      </w:pPr>
      <w:r>
        <w:t>B. Extrinsic Semiconductors (Doped)</w:t>
      </w:r>
    </w:p>
    <w:p w14:paraId="57839636" w14:textId="77777777" w:rsidR="007064C3" w:rsidRDefault="00000000">
      <w:pPr>
        <w:spacing w:before="80" w:after="80"/>
      </w:pPr>
      <w:r>
        <w:rPr>
          <w:color w:val="000000"/>
        </w:rPr>
        <w:t>Extrinsic semiconductors are created by adding specific impurities (called dopants) to an intrinsic semiconductor to enhance its electrical conductivity.</w:t>
      </w:r>
    </w:p>
    <w:p w14:paraId="6E267779" w14:textId="77777777" w:rsidR="007064C3" w:rsidRDefault="007064C3"/>
    <w:p w14:paraId="54C23F56" w14:textId="77777777" w:rsidR="007064C3" w:rsidRDefault="00000000">
      <w:pPr>
        <w:pStyle w:val="Heading3"/>
      </w:pPr>
      <w:r>
        <w:t>N-Type Semiconductor</w:t>
      </w:r>
    </w:p>
    <w:p w14:paraId="3B04B31D" w14:textId="77777777" w:rsidR="007064C3" w:rsidRDefault="00000000">
      <w:pPr>
        <w:pStyle w:val="ListParagraph"/>
        <w:numPr>
          <w:ilvl w:val="0"/>
          <w:numId w:val="2"/>
        </w:numPr>
        <w:spacing w:before="40" w:after="40"/>
      </w:pPr>
      <w:r>
        <w:rPr>
          <w:color w:val="000000"/>
        </w:rPr>
        <w:t>Created by adding pentavalent impurity elements (5 valence electrons) such as Antimony (Sb), Arsenic (As), and Phosphorus (P).</w:t>
      </w:r>
    </w:p>
    <w:p w14:paraId="3E583674" w14:textId="77777777" w:rsidR="007064C3" w:rsidRDefault="00000000">
      <w:pPr>
        <w:pStyle w:val="ListParagraph"/>
        <w:numPr>
          <w:ilvl w:val="0"/>
          <w:numId w:val="2"/>
        </w:numPr>
        <w:spacing w:before="40" w:after="40"/>
      </w:pPr>
      <w:r>
        <w:rPr>
          <w:color w:val="000000"/>
        </w:rPr>
        <w:t>The impurity atoms donate a free electron, so they are called donor atoms.</w:t>
      </w:r>
    </w:p>
    <w:p w14:paraId="592DCE97" w14:textId="77777777" w:rsidR="007064C3" w:rsidRDefault="00000000">
      <w:pPr>
        <w:pStyle w:val="ListParagraph"/>
        <w:numPr>
          <w:ilvl w:val="0"/>
          <w:numId w:val="2"/>
        </w:numPr>
        <w:spacing w:before="40" w:after="40"/>
      </w:pPr>
      <w:r>
        <w:rPr>
          <w:color w:val="000000"/>
        </w:rPr>
        <w:t>Majority carriers: Electrons | Minority carriers: Holes</w:t>
      </w:r>
    </w:p>
    <w:p w14:paraId="4D5B5783" w14:textId="77777777" w:rsidR="007064C3" w:rsidRDefault="007064C3"/>
    <w:p w14:paraId="44392291" w14:textId="77777777" w:rsidR="007064C3" w:rsidRDefault="00000000">
      <w:pPr>
        <w:pStyle w:val="Heading3"/>
      </w:pPr>
      <w:r>
        <w:t>P-Type Semiconductor</w:t>
      </w:r>
    </w:p>
    <w:p w14:paraId="5EEFF6AE" w14:textId="77777777" w:rsidR="007064C3" w:rsidRDefault="00000000">
      <w:pPr>
        <w:pStyle w:val="ListParagraph"/>
        <w:numPr>
          <w:ilvl w:val="0"/>
          <w:numId w:val="2"/>
        </w:numPr>
        <w:spacing w:before="40" w:after="40"/>
      </w:pPr>
      <w:r>
        <w:rPr>
          <w:color w:val="000000"/>
        </w:rPr>
        <w:t>Created by adding trivalent impurity elements (3 valence electrons) such as Boron (B), Gallium (Ga), and Indium (In).</w:t>
      </w:r>
    </w:p>
    <w:p w14:paraId="36D76188" w14:textId="77777777" w:rsidR="007064C3" w:rsidRDefault="00000000">
      <w:pPr>
        <w:pStyle w:val="ListParagraph"/>
        <w:numPr>
          <w:ilvl w:val="0"/>
          <w:numId w:val="2"/>
        </w:numPr>
        <w:spacing w:before="40" w:after="40"/>
      </w:pPr>
      <w:r>
        <w:rPr>
          <w:color w:val="000000"/>
        </w:rPr>
        <w:t>The impurity atoms accept an electron, creating a hole; they are called acceptor atoms.</w:t>
      </w:r>
    </w:p>
    <w:p w14:paraId="7FC55C98" w14:textId="77777777" w:rsidR="007064C3" w:rsidRDefault="00000000">
      <w:pPr>
        <w:pStyle w:val="ListParagraph"/>
        <w:numPr>
          <w:ilvl w:val="0"/>
          <w:numId w:val="2"/>
        </w:numPr>
        <w:spacing w:before="40" w:after="40"/>
      </w:pPr>
      <w:r>
        <w:rPr>
          <w:color w:val="000000"/>
        </w:rPr>
        <w:t>Majority carriers: Holes | Minority carriers: Electrons</w:t>
      </w:r>
    </w:p>
    <w:p w14:paraId="517E2A47" w14:textId="77777777" w:rsidR="007064C3" w:rsidRDefault="007064C3"/>
    <w:p w14:paraId="7028D7C2" w14:textId="77777777" w:rsidR="007064C3" w:rsidRDefault="00000000">
      <w:pPr>
        <w:spacing w:before="80" w:after="80"/>
      </w:pPr>
      <w:r>
        <w:rPr>
          <w:color w:val="000000"/>
        </w:rPr>
        <w:t>The controlled addition of dopants allows precise control over the electrical properties of semiconductors, making them essential in devices like diodes, transistors, and integrated circuits.</w:t>
      </w:r>
    </w:p>
    <w:p w14:paraId="69EA11E1" w14:textId="77777777" w:rsidR="007064C3" w:rsidRDefault="007064C3"/>
    <w:p w14:paraId="53BCCDDD" w14:textId="77777777" w:rsidR="007064C3" w:rsidRDefault="00000000">
      <w:pPr>
        <w:pStyle w:val="Heading2"/>
      </w:pPr>
      <w:r>
        <w:t>2.5 Intrinsic vs. Extrinsic Semiconductors — Comparison Table</w:t>
      </w:r>
    </w:p>
    <w:p w14:paraId="0D326B0F"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3233"/>
        <w:gridCol w:w="3942"/>
      </w:tblGrid>
      <w:tr w:rsidR="007064C3" w14:paraId="4D2264EF"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6241D4C5" w14:textId="77777777" w:rsidR="007064C3" w:rsidRDefault="00000000">
            <w:r>
              <w:rPr>
                <w:b/>
                <w:bCs/>
                <w:color w:val="FFFFFF"/>
                <w:sz w:val="20"/>
                <w:szCs w:val="20"/>
              </w:rPr>
              <w:t>Property</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28C7DDC" w14:textId="77777777" w:rsidR="007064C3" w:rsidRDefault="00000000">
            <w:r>
              <w:rPr>
                <w:b/>
                <w:bCs/>
                <w:color w:val="FFFFFF"/>
                <w:sz w:val="20"/>
                <w:szCs w:val="20"/>
              </w:rPr>
              <w:t>Intrinsic Semiconductor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32C510CD" w14:textId="77777777" w:rsidR="007064C3" w:rsidRDefault="00000000">
            <w:r>
              <w:rPr>
                <w:b/>
                <w:bCs/>
                <w:color w:val="FFFFFF"/>
                <w:sz w:val="20"/>
                <w:szCs w:val="20"/>
              </w:rPr>
              <w:t>Extrinsic Semiconductor (n-type &amp; p-type)</w:t>
            </w:r>
          </w:p>
        </w:tc>
      </w:tr>
      <w:tr w:rsidR="007064C3" w14:paraId="48F233E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B870435" w14:textId="77777777" w:rsidR="007064C3" w:rsidRDefault="00000000">
            <w:r>
              <w:rPr>
                <w:b/>
                <w:bCs/>
                <w:color w:val="000000"/>
                <w:sz w:val="20"/>
                <w:szCs w:val="20"/>
              </w:rPr>
              <w:t>Purity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5B947DC" w14:textId="77777777" w:rsidR="007064C3" w:rsidRDefault="00000000">
            <w:r>
              <w:rPr>
                <w:color w:val="000000"/>
                <w:sz w:val="20"/>
                <w:szCs w:val="20"/>
              </w:rPr>
              <w:t>Pure (no impurities)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0069E42" w14:textId="77777777" w:rsidR="007064C3" w:rsidRDefault="00000000">
            <w:r>
              <w:rPr>
                <w:color w:val="000000"/>
                <w:sz w:val="20"/>
                <w:szCs w:val="20"/>
              </w:rPr>
              <w:t>Doped with impurities</w:t>
            </w:r>
          </w:p>
        </w:tc>
      </w:tr>
      <w:tr w:rsidR="007064C3" w14:paraId="2CBA241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EBEDEF2" w14:textId="77777777" w:rsidR="007064C3" w:rsidRDefault="00000000">
            <w:r>
              <w:rPr>
                <w:b/>
                <w:bCs/>
                <w:color w:val="000000"/>
                <w:sz w:val="20"/>
                <w:szCs w:val="20"/>
              </w:rPr>
              <w:t>Conductivity</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B7BA734" w14:textId="77777777" w:rsidR="007064C3" w:rsidRDefault="00000000">
            <w:r>
              <w:rPr>
                <w:color w:val="000000"/>
                <w:sz w:val="20"/>
                <w:szCs w:val="20"/>
              </w:rPr>
              <w:t>Low at room temperature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1CA660E" w14:textId="77777777" w:rsidR="007064C3" w:rsidRDefault="00000000">
            <w:r>
              <w:rPr>
                <w:color w:val="000000"/>
                <w:sz w:val="20"/>
                <w:szCs w:val="20"/>
              </w:rPr>
              <w:t>Higher due to the presence of free charge carriers</w:t>
            </w:r>
          </w:p>
        </w:tc>
      </w:tr>
      <w:tr w:rsidR="007064C3" w14:paraId="6B5EBAF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C06791D" w14:textId="77777777" w:rsidR="007064C3" w:rsidRDefault="00000000">
            <w:r>
              <w:rPr>
                <w:b/>
                <w:bCs/>
                <w:color w:val="000000"/>
                <w:sz w:val="20"/>
                <w:szCs w:val="20"/>
              </w:rPr>
              <w:t>Charge Carriers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F613EAE" w14:textId="77777777" w:rsidR="007064C3" w:rsidRDefault="00000000">
            <w:r>
              <w:rPr>
                <w:color w:val="000000"/>
                <w:sz w:val="20"/>
                <w:szCs w:val="20"/>
              </w:rPr>
              <w:t>Equal number of electrons and holes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0AE5779" w14:textId="77777777" w:rsidR="007064C3" w:rsidRDefault="00000000">
            <w:r>
              <w:rPr>
                <w:color w:val="000000"/>
                <w:sz w:val="20"/>
                <w:szCs w:val="20"/>
              </w:rPr>
              <w:t>Majority and minority carriers (electrons or holes)</w:t>
            </w:r>
          </w:p>
        </w:tc>
      </w:tr>
      <w:tr w:rsidR="007064C3" w14:paraId="2D0EE0C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C384378" w14:textId="77777777" w:rsidR="007064C3" w:rsidRDefault="00000000">
            <w:r>
              <w:rPr>
                <w:b/>
                <w:bCs/>
                <w:color w:val="000000"/>
                <w:sz w:val="20"/>
                <w:szCs w:val="20"/>
              </w:rPr>
              <w:t>Effect of Temperature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581180E" w14:textId="77777777" w:rsidR="007064C3" w:rsidRDefault="00000000">
            <w:r>
              <w:rPr>
                <w:color w:val="000000"/>
                <w:sz w:val="20"/>
                <w:szCs w:val="20"/>
              </w:rPr>
              <w:t>Conductivity increases with temperature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484932C" w14:textId="77777777" w:rsidR="007064C3" w:rsidRDefault="00000000">
            <w:r>
              <w:rPr>
                <w:color w:val="000000"/>
                <w:sz w:val="20"/>
                <w:szCs w:val="20"/>
              </w:rPr>
              <w:t>Conductivity depends on doping and temperature</w:t>
            </w:r>
          </w:p>
        </w:tc>
      </w:tr>
      <w:tr w:rsidR="007064C3" w14:paraId="6D29651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ED19A9E" w14:textId="77777777" w:rsidR="007064C3" w:rsidRDefault="00000000">
            <w:r>
              <w:rPr>
                <w:b/>
                <w:bCs/>
                <w:color w:val="000000"/>
                <w:sz w:val="20"/>
                <w:szCs w:val="20"/>
              </w:rPr>
              <w:t>Types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A2569F4" w14:textId="77777777" w:rsidR="007064C3" w:rsidRDefault="00000000">
            <w:r>
              <w:rPr>
                <w:color w:val="000000"/>
                <w:sz w:val="20"/>
                <w:szCs w:val="20"/>
              </w:rPr>
              <w:t>Not applicable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85E8537" w14:textId="77777777" w:rsidR="007064C3" w:rsidRDefault="00000000">
            <w:r>
              <w:rPr>
                <w:color w:val="000000"/>
                <w:sz w:val="20"/>
                <w:szCs w:val="20"/>
              </w:rPr>
              <w:t>n-type (electron majority) and p-type (hole majority)</w:t>
            </w:r>
          </w:p>
        </w:tc>
      </w:tr>
      <w:tr w:rsidR="007064C3" w14:paraId="50254FB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817586D" w14:textId="77777777" w:rsidR="007064C3" w:rsidRDefault="00000000">
            <w:r>
              <w:rPr>
                <w:b/>
                <w:bCs/>
                <w:color w:val="000000"/>
                <w:sz w:val="20"/>
                <w:szCs w:val="20"/>
              </w:rPr>
              <w:t>Energy Band Structure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2A83539" w14:textId="77777777" w:rsidR="007064C3" w:rsidRDefault="00000000">
            <w:r>
              <w:rPr>
                <w:color w:val="000000"/>
                <w:sz w:val="20"/>
                <w:szCs w:val="20"/>
              </w:rPr>
              <w:t>No additional energy levels</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A0EAD90" w14:textId="77777777" w:rsidR="007064C3" w:rsidRDefault="00000000">
            <w:r>
              <w:rPr>
                <w:color w:val="000000"/>
                <w:sz w:val="20"/>
                <w:szCs w:val="20"/>
              </w:rPr>
              <w:t>Donor or acceptor energy levels present</w:t>
            </w:r>
          </w:p>
        </w:tc>
      </w:tr>
    </w:tbl>
    <w:p w14:paraId="426F2619" w14:textId="77777777" w:rsidR="007064C3" w:rsidRDefault="007064C3"/>
    <w:p w14:paraId="3D155D08" w14:textId="77777777" w:rsidR="007064C3" w:rsidRDefault="007064C3"/>
    <w:p w14:paraId="2263FE9B" w14:textId="77777777" w:rsidR="007064C3" w:rsidRDefault="00000000">
      <w:pPr>
        <w:pStyle w:val="Heading2"/>
      </w:pPr>
      <w:r>
        <w:lastRenderedPageBreak/>
        <w:t>2.6 Majority and Minority Carriers</w:t>
      </w:r>
    </w:p>
    <w:p w14:paraId="712B4384" w14:textId="77777777" w:rsidR="007064C3" w:rsidRDefault="00000000">
      <w:pPr>
        <w:spacing w:before="80" w:after="80"/>
      </w:pPr>
      <w:r>
        <w:rPr>
          <w:color w:val="000000"/>
        </w:rPr>
        <w:t>When a semiconductor is doped, one type of charge carrier becomes dominant:</w:t>
      </w:r>
    </w:p>
    <w:p w14:paraId="23CA1C89"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7045"/>
      </w:tblGrid>
      <w:tr w:rsidR="007064C3" w14:paraId="0C00204A"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BB577BB" w14:textId="77777777" w:rsidR="007064C3" w:rsidRDefault="00000000">
            <w:r>
              <w:rPr>
                <w:b/>
                <w:bCs/>
                <w:color w:val="FFFFFF"/>
                <w:sz w:val="20"/>
                <w:szCs w:val="20"/>
              </w:rPr>
              <w:t>Material Type</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BBF111C" w14:textId="77777777" w:rsidR="007064C3" w:rsidRDefault="00000000">
            <w:r>
              <w:rPr>
                <w:b/>
                <w:bCs/>
                <w:color w:val="FFFFFF"/>
                <w:sz w:val="20"/>
                <w:szCs w:val="20"/>
              </w:rPr>
              <w:t>Carrier Information</w:t>
            </w:r>
          </w:p>
        </w:tc>
      </w:tr>
      <w:tr w:rsidR="007064C3" w14:paraId="1FD24DD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BE36470" w14:textId="77777777" w:rsidR="007064C3" w:rsidRDefault="00000000">
            <w:r>
              <w:rPr>
                <w:b/>
                <w:bCs/>
                <w:color w:val="000000"/>
                <w:sz w:val="20"/>
                <w:szCs w:val="20"/>
              </w:rPr>
              <w:t>N-Type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D91074F" w14:textId="77777777" w:rsidR="007064C3" w:rsidRDefault="00000000">
            <w:r>
              <w:rPr>
                <w:color w:val="000000"/>
                <w:sz w:val="20"/>
                <w:szCs w:val="20"/>
              </w:rPr>
              <w:t>Majority Carrier: Electrons | Minority Carrier: Holes</w:t>
            </w:r>
          </w:p>
        </w:tc>
      </w:tr>
      <w:tr w:rsidR="007064C3" w14:paraId="6346A6C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2004F3F" w14:textId="77777777" w:rsidR="007064C3" w:rsidRDefault="00000000">
            <w:r>
              <w:rPr>
                <w:b/>
                <w:bCs/>
                <w:color w:val="000000"/>
                <w:sz w:val="20"/>
                <w:szCs w:val="20"/>
              </w:rPr>
              <w:t>P-Type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0ED1B8C" w14:textId="77777777" w:rsidR="007064C3" w:rsidRDefault="00000000">
            <w:r>
              <w:rPr>
                <w:color w:val="000000"/>
                <w:sz w:val="20"/>
                <w:szCs w:val="20"/>
              </w:rPr>
              <w:t>Majority Carrier: Holes | Minority Carrier: Electrons</w:t>
            </w:r>
          </w:p>
        </w:tc>
      </w:tr>
    </w:tbl>
    <w:p w14:paraId="2878B666" w14:textId="77777777" w:rsidR="007064C3" w:rsidRDefault="007064C3"/>
    <w:p w14:paraId="39FA30EF" w14:textId="77777777" w:rsidR="007064C3" w:rsidRDefault="007064C3"/>
    <w:p w14:paraId="4E341E69" w14:textId="2B2AAD68" w:rsidR="007064C3" w:rsidRDefault="000278A2">
      <w:pPr>
        <w:pStyle w:val="Heading1"/>
        <w:pBdr>
          <w:bottom w:val="single" w:sz="8" w:space="0" w:color="1A3A5C"/>
        </w:pBdr>
      </w:pPr>
      <w:r>
        <w:t>Topic</w:t>
      </w:r>
      <w:r w:rsidR="00000000">
        <w:t xml:space="preserve"> 3: PN Junction Diode</w:t>
      </w:r>
    </w:p>
    <w:p w14:paraId="407F76F7" w14:textId="77777777" w:rsidR="007064C3" w:rsidRDefault="00000000">
      <w:pPr>
        <w:pStyle w:val="Heading2"/>
      </w:pPr>
      <w:r>
        <w:t>3.1 Introduction</w:t>
      </w:r>
    </w:p>
    <w:p w14:paraId="7503ACE1" w14:textId="77777777" w:rsidR="007064C3" w:rsidRDefault="00000000">
      <w:pPr>
        <w:pStyle w:val="ListParagraph"/>
        <w:numPr>
          <w:ilvl w:val="0"/>
          <w:numId w:val="2"/>
        </w:numPr>
        <w:spacing w:before="40" w:after="40"/>
      </w:pPr>
      <w:r>
        <w:rPr>
          <w:color w:val="000000"/>
        </w:rPr>
        <w:t>The PN junction is the fundamental building block of semiconductor devices such as diodes, transistors, and integrated circuits.</w:t>
      </w:r>
    </w:p>
    <w:p w14:paraId="290C3B0F" w14:textId="77777777" w:rsidR="007064C3" w:rsidRDefault="00000000">
      <w:pPr>
        <w:pStyle w:val="ListParagraph"/>
        <w:numPr>
          <w:ilvl w:val="0"/>
          <w:numId w:val="2"/>
        </w:numPr>
        <w:spacing w:before="40" w:after="40"/>
      </w:pPr>
      <w:r>
        <w:rPr>
          <w:color w:val="000000"/>
        </w:rPr>
        <w:t>The PN junction diode is created by simply joining an n-type and a p-type semiconductor material together.</w:t>
      </w:r>
    </w:p>
    <w:p w14:paraId="55428A16" w14:textId="77777777" w:rsidR="007064C3" w:rsidRDefault="007064C3"/>
    <w:p w14:paraId="74B84D73" w14:textId="77777777" w:rsidR="007064C3" w:rsidRDefault="00000000">
      <w:pPr>
        <w:pStyle w:val="Heading3"/>
      </w:pPr>
      <w:r>
        <w:t>Operating Conditions of a Diode</w:t>
      </w:r>
    </w:p>
    <w:p w14:paraId="5D801E5A" w14:textId="230C1B05" w:rsidR="007064C3" w:rsidRDefault="00000000">
      <w:pPr>
        <w:pStyle w:val="ListParagraph"/>
        <w:numPr>
          <w:ilvl w:val="0"/>
          <w:numId w:val="3"/>
        </w:numPr>
        <w:spacing w:before="40" w:after="40"/>
      </w:pPr>
      <w:r>
        <w:t>No Bias — No external voltage applied (V</w:t>
      </w:r>
      <w:r w:rsidRPr="00E65EB6">
        <w:rPr>
          <w:vertAlign w:val="subscript"/>
        </w:rPr>
        <w:t>D</w:t>
      </w:r>
      <w:r>
        <w:t xml:space="preserve"> = 0)</w:t>
      </w:r>
    </w:p>
    <w:p w14:paraId="171939FD" w14:textId="77777777" w:rsidR="007064C3" w:rsidRDefault="00000000">
      <w:pPr>
        <w:pStyle w:val="ListParagraph"/>
        <w:numPr>
          <w:ilvl w:val="0"/>
          <w:numId w:val="3"/>
        </w:numPr>
        <w:spacing w:before="40" w:after="40"/>
      </w:pPr>
      <w:r>
        <w:t>Forward Bias — Positive terminal to p-region, negative to n-region</w:t>
      </w:r>
    </w:p>
    <w:p w14:paraId="3DD269D7" w14:textId="77777777" w:rsidR="007064C3" w:rsidRDefault="00000000">
      <w:pPr>
        <w:pStyle w:val="ListParagraph"/>
        <w:numPr>
          <w:ilvl w:val="0"/>
          <w:numId w:val="3"/>
        </w:numPr>
        <w:spacing w:before="40" w:after="40"/>
      </w:pPr>
      <w:r>
        <w:t>Reverse Bias — Positive terminal to n-region, negative to p-region</w:t>
      </w:r>
    </w:p>
    <w:p w14:paraId="4C332928" w14:textId="77777777" w:rsidR="007064C3" w:rsidRDefault="007064C3"/>
    <w:p w14:paraId="61BECB61" w14:textId="77777777" w:rsidR="007064C3" w:rsidRDefault="00000000">
      <w:pPr>
        <w:spacing w:before="60" w:after="60"/>
        <w:ind w:left="360"/>
      </w:pPr>
      <w:r>
        <w:rPr>
          <w:b/>
          <w:bCs/>
          <w:color w:val="C55A11"/>
        </w:rPr>
        <w:t xml:space="preserve">Bias: </w:t>
      </w:r>
      <w:r>
        <w:rPr>
          <w:color w:val="000000"/>
        </w:rPr>
        <w:t>The application of an external voltage across the two terminals of the device to extract a response.</w:t>
      </w:r>
    </w:p>
    <w:p w14:paraId="6F8D3EFF" w14:textId="77777777" w:rsidR="007064C3" w:rsidRDefault="007064C3"/>
    <w:p w14:paraId="18B6B905" w14:textId="77777777" w:rsidR="007064C3" w:rsidRDefault="00000000">
      <w:pPr>
        <w:pStyle w:val="Heading2"/>
      </w:pPr>
      <w:r>
        <w:t>3.2 PN Junction: No Bias Condition</w:t>
      </w:r>
    </w:p>
    <w:p w14:paraId="34E4BC60" w14:textId="77777777" w:rsidR="007064C3" w:rsidRDefault="00000000">
      <w:pPr>
        <w:pStyle w:val="ListParagraph"/>
        <w:numPr>
          <w:ilvl w:val="0"/>
          <w:numId w:val="2"/>
        </w:numPr>
        <w:spacing w:before="40" w:after="40"/>
      </w:pPr>
      <w:r>
        <w:rPr>
          <w:color w:val="000000"/>
        </w:rPr>
        <w:t>Electrons from the n-region diffuse into the p-region; holes from the p-region diffuse into the n-region. Movement continues until equilibrium is established.</w:t>
      </w:r>
    </w:p>
    <w:p w14:paraId="461B7442" w14:textId="77777777" w:rsidR="007064C3" w:rsidRDefault="00000000">
      <w:pPr>
        <w:pStyle w:val="ListParagraph"/>
        <w:numPr>
          <w:ilvl w:val="0"/>
          <w:numId w:val="2"/>
        </w:numPr>
        <w:spacing w:before="40" w:after="40"/>
      </w:pPr>
      <w:r>
        <w:rPr>
          <w:color w:val="000000"/>
        </w:rPr>
        <w:t>Electrons and holes recombine near the junction, creating a depletion region — a region with no free charge carriers. Only immobile ions remain (negative ions on p-side, positive ions on n-side).</w:t>
      </w:r>
    </w:p>
    <w:p w14:paraId="2647E976" w14:textId="77777777" w:rsidR="007064C3" w:rsidRDefault="00000000">
      <w:pPr>
        <w:pStyle w:val="ListParagraph"/>
        <w:numPr>
          <w:ilvl w:val="0"/>
          <w:numId w:val="2"/>
        </w:numPr>
        <w:spacing w:before="40" w:after="40"/>
      </w:pPr>
      <w:r>
        <w:rPr>
          <w:color w:val="000000"/>
        </w:rPr>
        <w:t>An electric field develops across the depletion region, opposing further diffusion.</w:t>
      </w:r>
    </w:p>
    <w:p w14:paraId="2FD41368" w14:textId="77777777" w:rsidR="007064C3" w:rsidRDefault="00000000">
      <w:pPr>
        <w:pStyle w:val="ListParagraph"/>
        <w:numPr>
          <w:ilvl w:val="0"/>
          <w:numId w:val="2"/>
        </w:numPr>
        <w:spacing w:before="40" w:after="40"/>
      </w:pPr>
      <w:r>
        <w:rPr>
          <w:color w:val="000000"/>
        </w:rPr>
        <w:t>In the absence of applied bias, the net flow of charge in any direction is zero.</w:t>
      </w:r>
    </w:p>
    <w:p w14:paraId="75F957D1" w14:textId="77777777" w:rsidR="007064C3" w:rsidRDefault="007064C3"/>
    <w:p w14:paraId="79AAE15C" w14:textId="77777777" w:rsidR="007064C3" w:rsidRDefault="00000000">
      <w:pPr>
        <w:pStyle w:val="Heading3"/>
      </w:pPr>
      <w:r>
        <w:t>Characteristics of the Depletion Region</w:t>
      </w:r>
    </w:p>
    <w:p w14:paraId="2B94911E" w14:textId="77777777" w:rsidR="007064C3" w:rsidRDefault="00000000">
      <w:pPr>
        <w:spacing w:before="60" w:after="60"/>
        <w:ind w:left="360"/>
      </w:pPr>
      <w:r>
        <w:rPr>
          <w:b/>
          <w:bCs/>
          <w:color w:val="C55A11"/>
        </w:rPr>
        <w:t xml:space="preserve">Width: </w:t>
      </w:r>
      <w:r>
        <w:rPr>
          <w:color w:val="000000"/>
        </w:rPr>
        <w:t>Depends on doping concentration. Heavily doped regions have narrower depletion regions.</w:t>
      </w:r>
    </w:p>
    <w:p w14:paraId="7D8FE7C3" w14:textId="77777777" w:rsidR="007064C3" w:rsidRDefault="00000000">
      <w:pPr>
        <w:spacing w:before="60" w:after="60"/>
        <w:ind w:left="360"/>
      </w:pPr>
      <w:r>
        <w:rPr>
          <w:b/>
          <w:bCs/>
          <w:color w:val="C55A11"/>
        </w:rPr>
        <w:t xml:space="preserve">Charge Distribution: </w:t>
      </w:r>
      <w:r>
        <w:rPr>
          <w:color w:val="000000"/>
        </w:rPr>
        <w:t>p-region contains negatively charged acceptor ions; n-region contains positively charged donor ions.</w:t>
      </w:r>
    </w:p>
    <w:p w14:paraId="14BB2911" w14:textId="77777777" w:rsidR="007064C3" w:rsidRDefault="00000000">
      <w:pPr>
        <w:spacing w:before="60" w:after="60"/>
        <w:ind w:left="360"/>
      </w:pPr>
      <w:r>
        <w:rPr>
          <w:b/>
          <w:bCs/>
          <w:color w:val="C55A11"/>
        </w:rPr>
        <w:t xml:space="preserve">Electric Field: </w:t>
      </w:r>
      <w:r>
        <w:rPr>
          <w:color w:val="000000"/>
        </w:rPr>
        <w:t>Points from positively charged n-region to negatively charged p-region.</w:t>
      </w:r>
    </w:p>
    <w:p w14:paraId="6B232327" w14:textId="77777777" w:rsidR="007064C3" w:rsidRDefault="007064C3"/>
    <w:p w14:paraId="3E086EED" w14:textId="77777777" w:rsidR="007064C3" w:rsidRDefault="00000000">
      <w:pPr>
        <w:pStyle w:val="Heading3"/>
      </w:pPr>
      <w:r>
        <w:t>Barrier Potential (Built-in Potential)</w:t>
      </w:r>
    </w:p>
    <w:p w14:paraId="64945954" w14:textId="227556AD" w:rsidR="007064C3" w:rsidRDefault="00000000">
      <w:pPr>
        <w:spacing w:before="80" w:after="80"/>
      </w:pPr>
      <w:r>
        <w:rPr>
          <w:color w:val="000000"/>
        </w:rPr>
        <w:t>The electric field creates a potential barrier (</w:t>
      </w:r>
      <w:proofErr w:type="spellStart"/>
      <w:r>
        <w:rPr>
          <w:color w:val="000000"/>
        </w:rPr>
        <w:t>V</w:t>
      </w:r>
      <w:r w:rsidRPr="00E65EB6">
        <w:rPr>
          <w:color w:val="000000"/>
          <w:vertAlign w:val="subscript"/>
        </w:rPr>
        <w:t>b</w:t>
      </w:r>
      <w:proofErr w:type="spellEnd"/>
      <w:r>
        <w:rPr>
          <w:color w:val="000000"/>
        </w:rPr>
        <w:t>) that prevents further diffusion of charge carriers:</w:t>
      </w:r>
    </w:p>
    <w:p w14:paraId="2A33E68D" w14:textId="3785CCBC" w:rsidR="007064C3" w:rsidRDefault="00000000">
      <w:pPr>
        <w:pStyle w:val="ListParagraph"/>
        <w:numPr>
          <w:ilvl w:val="0"/>
          <w:numId w:val="2"/>
        </w:numPr>
        <w:spacing w:before="40" w:after="40"/>
      </w:pPr>
      <w:r>
        <w:rPr>
          <w:color w:val="000000"/>
        </w:rPr>
        <w:t xml:space="preserve">Silicon: </w:t>
      </w:r>
      <w:proofErr w:type="spellStart"/>
      <w:r>
        <w:rPr>
          <w:color w:val="000000"/>
        </w:rPr>
        <w:t>V</w:t>
      </w:r>
      <w:r w:rsidRPr="00E65EB6">
        <w:rPr>
          <w:color w:val="000000"/>
          <w:vertAlign w:val="subscript"/>
        </w:rPr>
        <w:t>b</w:t>
      </w:r>
      <w:proofErr w:type="spellEnd"/>
      <w:r>
        <w:rPr>
          <w:color w:val="000000"/>
        </w:rPr>
        <w:t xml:space="preserve"> = 0.7 V</w:t>
      </w:r>
    </w:p>
    <w:p w14:paraId="24206C71" w14:textId="5000533B" w:rsidR="007064C3" w:rsidRDefault="00000000">
      <w:pPr>
        <w:pStyle w:val="ListParagraph"/>
        <w:numPr>
          <w:ilvl w:val="0"/>
          <w:numId w:val="2"/>
        </w:numPr>
        <w:spacing w:before="40" w:after="40"/>
      </w:pPr>
      <w:r>
        <w:rPr>
          <w:color w:val="000000"/>
        </w:rPr>
        <w:t xml:space="preserve">Germanium: </w:t>
      </w:r>
      <w:proofErr w:type="spellStart"/>
      <w:r>
        <w:rPr>
          <w:color w:val="000000"/>
        </w:rPr>
        <w:t>V</w:t>
      </w:r>
      <w:r w:rsidRPr="00E65EB6">
        <w:rPr>
          <w:color w:val="000000"/>
          <w:vertAlign w:val="subscript"/>
        </w:rPr>
        <w:t>b</w:t>
      </w:r>
      <w:proofErr w:type="spellEnd"/>
      <w:r>
        <w:rPr>
          <w:color w:val="000000"/>
        </w:rPr>
        <w:t xml:space="preserve"> = 0.3 V</w:t>
      </w:r>
    </w:p>
    <w:p w14:paraId="0AECEDE4" w14:textId="77777777" w:rsidR="007064C3" w:rsidRDefault="007064C3"/>
    <w:p w14:paraId="3E6EF834" w14:textId="77777777" w:rsidR="007064C3" w:rsidRDefault="00000000">
      <w:pPr>
        <w:pStyle w:val="Heading2"/>
      </w:pPr>
      <w:r>
        <w:t>3.3 Reverse Bias</w:t>
      </w:r>
    </w:p>
    <w:p w14:paraId="4234BB75" w14:textId="77777777" w:rsidR="007064C3" w:rsidRDefault="00000000">
      <w:pPr>
        <w:spacing w:before="80" w:after="80"/>
      </w:pPr>
      <w:r>
        <w:rPr>
          <w:color w:val="000000"/>
        </w:rPr>
        <w:t>When the positive terminal is connected to the n-region and the negative terminal to the p-region:</w:t>
      </w:r>
    </w:p>
    <w:p w14:paraId="7C0845CD" w14:textId="77777777" w:rsidR="007064C3" w:rsidRDefault="007064C3"/>
    <w:p w14:paraId="646AC28E" w14:textId="77777777" w:rsidR="007064C3" w:rsidRDefault="00000000">
      <w:pPr>
        <w:pStyle w:val="ListParagraph"/>
        <w:numPr>
          <w:ilvl w:val="0"/>
          <w:numId w:val="2"/>
        </w:numPr>
        <w:spacing w:before="40" w:after="40"/>
      </w:pPr>
      <w:r>
        <w:rPr>
          <w:color w:val="000000"/>
        </w:rPr>
        <w:t>Potential barrier is increased</w:t>
      </w:r>
    </w:p>
    <w:p w14:paraId="6EB6AFCE" w14:textId="77777777" w:rsidR="007064C3" w:rsidRDefault="00000000">
      <w:pPr>
        <w:pStyle w:val="ListParagraph"/>
        <w:numPr>
          <w:ilvl w:val="0"/>
          <w:numId w:val="2"/>
        </w:numPr>
        <w:spacing w:before="40" w:after="40"/>
      </w:pPr>
      <w:r>
        <w:rPr>
          <w:color w:val="000000"/>
        </w:rPr>
        <w:t>Depletion region widens</w:t>
      </w:r>
    </w:p>
    <w:p w14:paraId="71835317" w14:textId="77777777" w:rsidR="007064C3" w:rsidRDefault="00000000">
      <w:pPr>
        <w:pStyle w:val="ListParagraph"/>
        <w:numPr>
          <w:ilvl w:val="0"/>
          <w:numId w:val="2"/>
        </w:numPr>
        <w:spacing w:before="40" w:after="40"/>
      </w:pPr>
      <w:r>
        <w:rPr>
          <w:color w:val="000000"/>
        </w:rPr>
        <w:t>Charge carriers cannot cross the junction</w:t>
      </w:r>
    </w:p>
    <w:p w14:paraId="561790DD" w14:textId="77777777" w:rsidR="007064C3" w:rsidRDefault="00000000">
      <w:pPr>
        <w:pStyle w:val="ListParagraph"/>
        <w:numPr>
          <w:ilvl w:val="0"/>
          <w:numId w:val="2"/>
        </w:numPr>
        <w:spacing w:before="40" w:after="40"/>
      </w:pPr>
      <w:r>
        <w:rPr>
          <w:color w:val="000000"/>
        </w:rPr>
        <w:t>Very little current flows (due to minority charge carriers only)</w:t>
      </w:r>
    </w:p>
    <w:p w14:paraId="611D63B2" w14:textId="77777777" w:rsidR="007064C3" w:rsidRDefault="00000000">
      <w:pPr>
        <w:pStyle w:val="ListParagraph"/>
        <w:numPr>
          <w:ilvl w:val="0"/>
          <w:numId w:val="2"/>
        </w:numPr>
        <w:spacing w:before="40" w:after="40"/>
      </w:pPr>
      <w:r>
        <w:rPr>
          <w:color w:val="000000"/>
        </w:rPr>
        <w:t>If the reverse voltage exceeds a critical value, breakdown can occur through Zener or Avalanche breakdown</w:t>
      </w:r>
    </w:p>
    <w:p w14:paraId="3F8695B5" w14:textId="77777777" w:rsidR="007064C3" w:rsidRDefault="007064C3"/>
    <w:p w14:paraId="292A05C4" w14:textId="4B5326B2" w:rsidR="007064C3" w:rsidRDefault="00000000">
      <w:pPr>
        <w:pStyle w:val="Heading3"/>
      </w:pPr>
      <w:r>
        <w:t>Reverse Saturation Current (I</w:t>
      </w:r>
      <w:r w:rsidRPr="00E65EB6">
        <w:rPr>
          <w:vertAlign w:val="subscript"/>
        </w:rPr>
        <w:t>s</w:t>
      </w:r>
      <w:r>
        <w:t>)</w:t>
      </w:r>
    </w:p>
    <w:p w14:paraId="4C2BEED8" w14:textId="77777777" w:rsidR="007064C3" w:rsidRDefault="00000000">
      <w:pPr>
        <w:spacing w:before="80" w:after="80"/>
      </w:pPr>
      <w:r>
        <w:rPr>
          <w:color w:val="000000"/>
        </w:rPr>
        <w:t>Also called leakage current. It is caused by thermally generated minority carriers swept across the junction by the built-in electric field.</w:t>
      </w:r>
    </w:p>
    <w:p w14:paraId="4C76A89D" w14:textId="77777777" w:rsidR="007064C3" w:rsidRDefault="00000000">
      <w:pPr>
        <w:pStyle w:val="ListParagraph"/>
        <w:numPr>
          <w:ilvl w:val="0"/>
          <w:numId w:val="2"/>
        </w:numPr>
        <w:spacing w:before="40" w:after="40"/>
      </w:pPr>
      <w:r>
        <w:rPr>
          <w:color w:val="000000"/>
        </w:rPr>
        <w:t>Very small in magnitude</w:t>
      </w:r>
    </w:p>
    <w:p w14:paraId="7F2F6832" w14:textId="77777777" w:rsidR="007064C3" w:rsidRDefault="00000000">
      <w:pPr>
        <w:pStyle w:val="ListParagraph"/>
        <w:numPr>
          <w:ilvl w:val="0"/>
          <w:numId w:val="2"/>
        </w:numPr>
        <w:spacing w:before="40" w:after="40"/>
      </w:pPr>
      <w:r>
        <w:rPr>
          <w:color w:val="000000"/>
        </w:rPr>
        <w:t>Almost constant with reverse voltage</w:t>
      </w:r>
    </w:p>
    <w:p w14:paraId="58BD4C36" w14:textId="77777777" w:rsidR="007064C3" w:rsidRDefault="00000000">
      <w:pPr>
        <w:pStyle w:val="ListParagraph"/>
        <w:numPr>
          <w:ilvl w:val="0"/>
          <w:numId w:val="2"/>
        </w:numPr>
        <w:spacing w:before="40" w:after="40"/>
      </w:pPr>
      <w:r>
        <w:rPr>
          <w:color w:val="000000"/>
        </w:rPr>
        <w:t>Strongly increases with temperature</w:t>
      </w:r>
    </w:p>
    <w:p w14:paraId="71218BCE" w14:textId="77777777" w:rsidR="007064C3" w:rsidRDefault="007064C3"/>
    <w:p w14:paraId="2EFD5606" w14:textId="77777777" w:rsidR="007064C3" w:rsidRDefault="00000000">
      <w:pPr>
        <w:pStyle w:val="Heading2"/>
      </w:pPr>
      <w:r>
        <w:t>3.4 Forward Bias</w:t>
      </w:r>
    </w:p>
    <w:p w14:paraId="47D9E524" w14:textId="77777777" w:rsidR="007064C3" w:rsidRDefault="00000000">
      <w:pPr>
        <w:spacing w:before="80" w:after="80"/>
      </w:pPr>
      <w:r>
        <w:rPr>
          <w:color w:val="000000"/>
        </w:rPr>
        <w:t>When the positive terminal is connected to the p-region and the negative terminal to the n-region:</w:t>
      </w:r>
    </w:p>
    <w:p w14:paraId="0D38826E" w14:textId="77777777" w:rsidR="007064C3" w:rsidRDefault="007064C3"/>
    <w:p w14:paraId="4BF05C19" w14:textId="77777777" w:rsidR="007064C3" w:rsidRDefault="00000000">
      <w:pPr>
        <w:pStyle w:val="ListParagraph"/>
        <w:numPr>
          <w:ilvl w:val="0"/>
          <w:numId w:val="2"/>
        </w:numPr>
        <w:spacing w:before="40" w:after="40"/>
      </w:pPr>
      <w:r>
        <w:rPr>
          <w:color w:val="000000"/>
        </w:rPr>
        <w:t>Potential barrier is reduced</w:t>
      </w:r>
    </w:p>
    <w:p w14:paraId="5F0A1661" w14:textId="77777777" w:rsidR="007064C3" w:rsidRDefault="00000000">
      <w:pPr>
        <w:pStyle w:val="ListParagraph"/>
        <w:numPr>
          <w:ilvl w:val="0"/>
          <w:numId w:val="2"/>
        </w:numPr>
        <w:spacing w:before="40" w:after="40"/>
      </w:pPr>
      <w:r>
        <w:rPr>
          <w:color w:val="000000"/>
        </w:rPr>
        <w:t>Charge carriers can cross the junction</w:t>
      </w:r>
    </w:p>
    <w:p w14:paraId="21096547" w14:textId="77777777" w:rsidR="007064C3" w:rsidRDefault="00000000">
      <w:pPr>
        <w:pStyle w:val="ListParagraph"/>
        <w:numPr>
          <w:ilvl w:val="0"/>
          <w:numId w:val="2"/>
        </w:numPr>
        <w:spacing w:before="40" w:after="40"/>
      </w:pPr>
      <w:r>
        <w:rPr>
          <w:color w:val="000000"/>
        </w:rPr>
        <w:t>Electrons move toward the p-region; holes move toward the n-region</w:t>
      </w:r>
    </w:p>
    <w:p w14:paraId="007F06B3" w14:textId="77777777" w:rsidR="007064C3" w:rsidRDefault="00000000">
      <w:pPr>
        <w:pStyle w:val="ListParagraph"/>
        <w:numPr>
          <w:ilvl w:val="0"/>
          <w:numId w:val="2"/>
        </w:numPr>
        <w:spacing w:before="40" w:after="40"/>
      </w:pPr>
      <w:r>
        <w:rPr>
          <w:color w:val="000000"/>
        </w:rPr>
        <w:t>Results in significant forward current flow</w:t>
      </w:r>
    </w:p>
    <w:p w14:paraId="2430B375" w14:textId="77777777" w:rsidR="007064C3" w:rsidRDefault="00000000">
      <w:pPr>
        <w:pStyle w:val="ListParagraph"/>
        <w:numPr>
          <w:ilvl w:val="0"/>
          <w:numId w:val="2"/>
        </w:numPr>
        <w:spacing w:before="40" w:after="40"/>
      </w:pPr>
      <w:r>
        <w:rPr>
          <w:color w:val="000000"/>
        </w:rPr>
        <w:t>In silicon diodes, forward voltage must be approximately 0.7 V for significant conduction</w:t>
      </w:r>
    </w:p>
    <w:p w14:paraId="7B614C58" w14:textId="77777777" w:rsidR="007064C3" w:rsidRDefault="007064C3"/>
    <w:p w14:paraId="5EBAC431" w14:textId="77777777" w:rsidR="007064C3" w:rsidRDefault="00000000">
      <w:pPr>
        <w:pStyle w:val="Heading2"/>
      </w:pPr>
      <w:r>
        <w:t>3.5 Shockley's Diode Equation</w:t>
      </w:r>
    </w:p>
    <w:p w14:paraId="3E05638B" w14:textId="77777777" w:rsidR="007064C3" w:rsidRDefault="00000000">
      <w:pPr>
        <w:spacing w:before="80" w:after="80"/>
      </w:pPr>
      <w:r>
        <w:rPr>
          <w:color w:val="000000"/>
        </w:rPr>
        <w:t>The general current-voltage relationship for a semiconductor diode is given by Shockley's equation:</w:t>
      </w:r>
    </w:p>
    <w:p w14:paraId="6FC899DE" w14:textId="77777777" w:rsidR="007064C3" w:rsidRDefault="007064C3"/>
    <w:p w14:paraId="7DC3D9B3" w14:textId="26FC419E"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w:t>
      </w:r>
      <w:r w:rsidRPr="00150D3F">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I</w:t>
      </w:r>
      <w:r w:rsidRPr="00150D3F">
        <w:rPr>
          <w:rFonts w:ascii="Courier New" w:eastAsia="Courier New" w:hAnsi="Courier New" w:cs="Courier New"/>
          <w:b/>
          <w:bCs/>
          <w:color w:val="1A3A5C"/>
          <w:sz w:val="24"/>
          <w:szCs w:val="24"/>
          <w:vertAlign w:val="subscript"/>
        </w:rPr>
        <w:t>s</w:t>
      </w:r>
      <w:r>
        <w:rPr>
          <w:rFonts w:ascii="Courier New" w:eastAsia="Courier New" w:hAnsi="Courier New" w:cs="Courier New"/>
          <w:b/>
          <w:bCs/>
          <w:color w:val="1A3A5C"/>
          <w:sz w:val="24"/>
          <w:szCs w:val="24"/>
        </w:rPr>
        <w:t xml:space="preserve"> (</w:t>
      </w:r>
      <w:proofErr w:type="gramStart"/>
      <w:r>
        <w:rPr>
          <w:rFonts w:ascii="Courier New" w:eastAsia="Courier New" w:hAnsi="Courier New" w:cs="Courier New"/>
          <w:b/>
          <w:bCs/>
          <w:color w:val="1A3A5C"/>
          <w:sz w:val="24"/>
          <w:szCs w:val="24"/>
        </w:rPr>
        <w:t>e</w:t>
      </w:r>
      <w:r w:rsidRPr="00150D3F">
        <w:rPr>
          <w:rFonts w:ascii="Courier New" w:eastAsia="Courier New" w:hAnsi="Courier New" w:cs="Courier New"/>
          <w:b/>
          <w:bCs/>
          <w:color w:val="1A3A5C"/>
          <w:sz w:val="24"/>
          <w:szCs w:val="24"/>
          <w:vertAlign w:val="superscript"/>
        </w:rPr>
        <w:t>(</w:t>
      </w:r>
      <w:proofErr w:type="gramEnd"/>
      <w:r w:rsidRPr="00150D3F">
        <w:rPr>
          <w:rFonts w:ascii="Courier New" w:eastAsia="Courier New" w:hAnsi="Courier New" w:cs="Courier New"/>
          <w:b/>
          <w:bCs/>
          <w:color w:val="1A3A5C"/>
          <w:sz w:val="24"/>
          <w:szCs w:val="24"/>
          <w:vertAlign w:val="superscript"/>
        </w:rPr>
        <w:t>VD / n*VT)</w:t>
      </w:r>
      <w:r w:rsidRPr="00150D3F">
        <w:rPr>
          <w:rFonts w:ascii="Courier New" w:eastAsia="Courier New" w:hAnsi="Courier New" w:cs="Courier New"/>
          <w:b/>
          <w:bCs/>
          <w:color w:val="1A3A5C"/>
          <w:sz w:val="24"/>
          <w:szCs w:val="24"/>
        </w:rPr>
        <w:t xml:space="preserve"> - 1</w:t>
      </w:r>
      <w:r>
        <w:rPr>
          <w:rFonts w:ascii="Courier New" w:eastAsia="Courier New" w:hAnsi="Courier New" w:cs="Courier New"/>
          <w:b/>
          <w:bCs/>
          <w:color w:val="1A3A5C"/>
          <w:sz w:val="24"/>
          <w:szCs w:val="24"/>
        </w:rPr>
        <w:t>)</w:t>
      </w:r>
    </w:p>
    <w:p w14:paraId="5D839233"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7898"/>
      </w:tblGrid>
      <w:tr w:rsidR="007064C3" w14:paraId="1670EB08"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B8C9734" w14:textId="77777777" w:rsidR="007064C3" w:rsidRDefault="00000000">
            <w:r>
              <w:rPr>
                <w:b/>
                <w:bCs/>
                <w:color w:val="FFFFFF"/>
                <w:sz w:val="20"/>
                <w:szCs w:val="20"/>
              </w:rPr>
              <w:t>Symbol</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7B917636" w14:textId="77777777" w:rsidR="007064C3" w:rsidRDefault="00000000">
            <w:r>
              <w:rPr>
                <w:b/>
                <w:bCs/>
                <w:color w:val="FFFFFF"/>
                <w:sz w:val="20"/>
                <w:szCs w:val="20"/>
              </w:rPr>
              <w:t>Definition</w:t>
            </w:r>
          </w:p>
        </w:tc>
      </w:tr>
      <w:tr w:rsidR="007064C3" w14:paraId="0DDD656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4F55DAA" w14:textId="77777777" w:rsidR="007064C3" w:rsidRDefault="00000000">
            <w:r>
              <w:rPr>
                <w:b/>
                <w:bCs/>
                <w:color w:val="000000"/>
                <w:sz w:val="20"/>
                <w:szCs w:val="20"/>
              </w:rPr>
              <w:t>I_D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416E85F" w14:textId="77777777" w:rsidR="007064C3" w:rsidRDefault="00000000">
            <w:r>
              <w:rPr>
                <w:color w:val="000000"/>
                <w:sz w:val="20"/>
                <w:szCs w:val="20"/>
              </w:rPr>
              <w:t>Diode current</w:t>
            </w:r>
          </w:p>
        </w:tc>
      </w:tr>
      <w:tr w:rsidR="007064C3" w14:paraId="3F69D66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187A837" w14:textId="77777777" w:rsidR="007064C3" w:rsidRDefault="00000000">
            <w:r>
              <w:rPr>
                <w:b/>
                <w:bCs/>
                <w:color w:val="000000"/>
                <w:sz w:val="20"/>
                <w:szCs w:val="20"/>
              </w:rPr>
              <w:t>I_s</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C4CF543" w14:textId="77777777" w:rsidR="007064C3" w:rsidRDefault="00000000">
            <w:r>
              <w:rPr>
                <w:color w:val="000000"/>
                <w:sz w:val="20"/>
                <w:szCs w:val="20"/>
              </w:rPr>
              <w:t>Reverse saturation current</w:t>
            </w:r>
          </w:p>
        </w:tc>
      </w:tr>
      <w:tr w:rsidR="007064C3" w14:paraId="399036D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A53AC53" w14:textId="77777777" w:rsidR="007064C3" w:rsidRDefault="00000000">
            <w:r>
              <w:rPr>
                <w:b/>
                <w:bCs/>
                <w:color w:val="000000"/>
                <w:sz w:val="20"/>
                <w:szCs w:val="20"/>
              </w:rPr>
              <w:t>V_D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706C3BE" w14:textId="77777777" w:rsidR="007064C3" w:rsidRDefault="00000000">
            <w:r>
              <w:rPr>
                <w:color w:val="000000"/>
                <w:sz w:val="20"/>
                <w:szCs w:val="20"/>
              </w:rPr>
              <w:t>Applied forward-bias voltage across the diode</w:t>
            </w:r>
          </w:p>
        </w:tc>
      </w:tr>
      <w:tr w:rsidR="007064C3" w14:paraId="2E6BE82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C941E95" w14:textId="77777777" w:rsidR="007064C3" w:rsidRDefault="00000000">
            <w:r>
              <w:rPr>
                <w:b/>
                <w:bCs/>
                <w:color w:val="000000"/>
                <w:sz w:val="20"/>
                <w:szCs w:val="20"/>
              </w:rPr>
              <w:t>n</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966237B" w14:textId="142E327A" w:rsidR="007064C3" w:rsidRDefault="00E65EB6">
            <w:r>
              <w:rPr>
                <w:color w:val="000000"/>
                <w:sz w:val="20"/>
                <w:szCs w:val="20"/>
              </w:rPr>
              <w:t>Idealist</w:t>
            </w:r>
            <w:r w:rsidR="00000000">
              <w:rPr>
                <w:color w:val="000000"/>
                <w:sz w:val="20"/>
                <w:szCs w:val="20"/>
              </w:rPr>
              <w:t xml:space="preserve"> factor: n = 1 for Germanium; n = 2 for Silicon</w:t>
            </w:r>
          </w:p>
        </w:tc>
      </w:tr>
      <w:tr w:rsidR="007064C3" w14:paraId="7C5A2A0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CB5B1B3" w14:textId="77777777" w:rsidR="007064C3" w:rsidRDefault="00000000">
            <w:r>
              <w:rPr>
                <w:b/>
                <w:bCs/>
                <w:color w:val="000000"/>
                <w:sz w:val="20"/>
                <w:szCs w:val="20"/>
              </w:rPr>
              <w:t>V_T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16F0D32" w14:textId="77777777" w:rsidR="007064C3" w:rsidRDefault="00000000">
            <w:r>
              <w:rPr>
                <w:color w:val="000000"/>
                <w:sz w:val="20"/>
                <w:szCs w:val="20"/>
              </w:rPr>
              <w:t>Thermal Voltage = k * T_K / q</w:t>
            </w:r>
          </w:p>
        </w:tc>
      </w:tr>
      <w:tr w:rsidR="007064C3" w14:paraId="7E9BFC5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A0B39D8" w14:textId="77777777" w:rsidR="007064C3" w:rsidRDefault="00000000">
            <w:r>
              <w:rPr>
                <w:b/>
                <w:bCs/>
                <w:color w:val="000000"/>
                <w:sz w:val="20"/>
                <w:szCs w:val="20"/>
              </w:rPr>
              <w:t>k</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BB6CB25" w14:textId="77777777" w:rsidR="007064C3" w:rsidRDefault="00000000">
            <w:r>
              <w:rPr>
                <w:color w:val="000000"/>
                <w:sz w:val="20"/>
                <w:szCs w:val="20"/>
              </w:rPr>
              <w:t>Boltzmann's constant = 1.38 × 10⁻²³ J/K</w:t>
            </w:r>
          </w:p>
        </w:tc>
      </w:tr>
      <w:tr w:rsidR="007064C3" w14:paraId="350A14C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12C94C2" w14:textId="77777777" w:rsidR="007064C3" w:rsidRDefault="00000000">
            <w:r>
              <w:rPr>
                <w:b/>
                <w:bCs/>
                <w:color w:val="000000"/>
                <w:sz w:val="20"/>
                <w:szCs w:val="20"/>
              </w:rPr>
              <w:t>T_K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653B9C1" w14:textId="77777777" w:rsidR="007064C3" w:rsidRDefault="00000000">
            <w:r>
              <w:rPr>
                <w:color w:val="000000"/>
                <w:sz w:val="20"/>
                <w:szCs w:val="20"/>
              </w:rPr>
              <w:t>Absolute temperature in kelvins = 273 + Temperature (°C)</w:t>
            </w:r>
          </w:p>
        </w:tc>
      </w:tr>
      <w:tr w:rsidR="007064C3" w14:paraId="6461D85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ECCE7B2" w14:textId="77777777" w:rsidR="007064C3" w:rsidRDefault="00000000">
            <w:r>
              <w:rPr>
                <w:b/>
                <w:bCs/>
                <w:color w:val="000000"/>
                <w:sz w:val="20"/>
                <w:szCs w:val="20"/>
              </w:rPr>
              <w:lastRenderedPageBreak/>
              <w:t>q</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5E16EBA" w14:textId="77777777" w:rsidR="007064C3" w:rsidRDefault="00000000">
            <w:r>
              <w:rPr>
                <w:color w:val="000000"/>
                <w:sz w:val="20"/>
                <w:szCs w:val="20"/>
              </w:rPr>
              <w:t>Magnitude of electronic charge = 1.6 × 10⁻¹⁹ C</w:t>
            </w:r>
          </w:p>
        </w:tc>
      </w:tr>
    </w:tbl>
    <w:p w14:paraId="18B49A48" w14:textId="77777777" w:rsidR="007064C3" w:rsidRDefault="007064C3"/>
    <w:p w14:paraId="638F837C" w14:textId="77777777" w:rsidR="007064C3" w:rsidRDefault="007064C3"/>
    <w:p w14:paraId="019F6A19" w14:textId="77777777" w:rsidR="007064C3" w:rsidRDefault="00000000">
      <w:pPr>
        <w:pStyle w:val="Heading2"/>
      </w:pPr>
      <w:r>
        <w:t>3.6 Current-Voltage (I-V) Characteristics</w:t>
      </w:r>
    </w:p>
    <w:p w14:paraId="5BB5FF7F" w14:textId="77777777" w:rsidR="007064C3" w:rsidRDefault="00000000">
      <w:pPr>
        <w:pStyle w:val="Heading3"/>
      </w:pPr>
      <w:r>
        <w:t>Forward Bias Region</w:t>
      </w:r>
    </w:p>
    <w:p w14:paraId="701790BD" w14:textId="77777777" w:rsidR="007064C3" w:rsidRDefault="00000000">
      <w:pPr>
        <w:pStyle w:val="ListParagraph"/>
        <w:numPr>
          <w:ilvl w:val="0"/>
          <w:numId w:val="2"/>
        </w:numPr>
        <w:spacing w:before="40" w:after="40"/>
      </w:pPr>
      <w:r>
        <w:rPr>
          <w:color w:val="000000"/>
        </w:rPr>
        <w:t>When voltage exceeds the threshold (0.7 V for silicon, 0.3 V for germanium), current increases exponentially.</w:t>
      </w:r>
    </w:p>
    <w:p w14:paraId="531893A7" w14:textId="77777777" w:rsidR="007064C3" w:rsidRDefault="00000000">
      <w:pPr>
        <w:pStyle w:val="ListParagraph"/>
        <w:numPr>
          <w:ilvl w:val="0"/>
          <w:numId w:val="2"/>
        </w:numPr>
        <w:spacing w:before="40" w:after="40"/>
      </w:pPr>
      <w:r>
        <w:rPr>
          <w:color w:val="000000"/>
        </w:rPr>
        <w:t>Diode conducts current easily once threshold is crossed.</w:t>
      </w:r>
    </w:p>
    <w:p w14:paraId="70E54435" w14:textId="77777777" w:rsidR="007064C3" w:rsidRDefault="007064C3"/>
    <w:p w14:paraId="26769D97" w14:textId="77777777" w:rsidR="007064C3" w:rsidRDefault="00000000">
      <w:pPr>
        <w:pStyle w:val="Heading3"/>
      </w:pPr>
      <w:r>
        <w:t>Reverse Bias Region</w:t>
      </w:r>
    </w:p>
    <w:p w14:paraId="2F8878E8" w14:textId="52539771" w:rsidR="007064C3" w:rsidRDefault="00000000">
      <w:pPr>
        <w:pStyle w:val="ListParagraph"/>
        <w:numPr>
          <w:ilvl w:val="0"/>
          <w:numId w:val="2"/>
        </w:numPr>
        <w:spacing w:before="40" w:after="40"/>
      </w:pPr>
      <w:r>
        <w:rPr>
          <w:color w:val="000000"/>
        </w:rPr>
        <w:t>Only a very small reverse saturation current (I</w:t>
      </w:r>
      <w:r w:rsidRPr="00E65EB6">
        <w:rPr>
          <w:color w:val="000000"/>
          <w:vertAlign w:val="subscript"/>
        </w:rPr>
        <w:t>s</w:t>
      </w:r>
      <w:r>
        <w:rPr>
          <w:color w:val="000000"/>
        </w:rPr>
        <w:t xml:space="preserve">) </w:t>
      </w:r>
      <w:proofErr w:type="gramStart"/>
      <w:r>
        <w:rPr>
          <w:color w:val="000000"/>
        </w:rPr>
        <w:t>flows</w:t>
      </w:r>
      <w:proofErr w:type="gramEnd"/>
      <w:r>
        <w:rPr>
          <w:color w:val="000000"/>
        </w:rPr>
        <w:t>.</w:t>
      </w:r>
    </w:p>
    <w:p w14:paraId="219327F6" w14:textId="77777777" w:rsidR="007064C3" w:rsidRDefault="00000000">
      <w:pPr>
        <w:pStyle w:val="ListParagraph"/>
        <w:numPr>
          <w:ilvl w:val="0"/>
          <w:numId w:val="2"/>
        </w:numPr>
        <w:spacing w:before="40" w:after="40"/>
      </w:pPr>
      <w:r>
        <w:rPr>
          <w:color w:val="000000"/>
        </w:rPr>
        <w:t>If the reverse voltage exceeds the breakdown voltage, the diode conducts large currents — this may permanently damage regular diodes.</w:t>
      </w:r>
    </w:p>
    <w:p w14:paraId="2570CD61" w14:textId="77777777" w:rsidR="007064C3" w:rsidRDefault="007064C3"/>
    <w:p w14:paraId="7383C0E0" w14:textId="77777777" w:rsidR="007064C3" w:rsidRDefault="00000000">
      <w:pPr>
        <w:spacing w:before="60" w:after="60"/>
        <w:ind w:left="360"/>
      </w:pPr>
      <w:r>
        <w:rPr>
          <w:b/>
          <w:bCs/>
          <w:color w:val="C55A11"/>
        </w:rPr>
        <w:t xml:space="preserve">Knee Voltage: </w:t>
      </w:r>
      <w:r>
        <w:rPr>
          <w:color w:val="000000"/>
        </w:rPr>
        <w:t>The minimum forward voltage after which the forward current starts increasing exponentially. For Si: ~0.7 V; for Ge: ~0.3 V.</w:t>
      </w:r>
    </w:p>
    <w:p w14:paraId="208B4BE3" w14:textId="77777777" w:rsidR="007064C3" w:rsidRDefault="007064C3"/>
    <w:p w14:paraId="1AEAF658" w14:textId="77777777" w:rsidR="007064C3" w:rsidRDefault="00000000">
      <w:pPr>
        <w:pStyle w:val="Heading2"/>
      </w:pPr>
      <w:r>
        <w:t>3.7 Diode Resistance</w:t>
      </w:r>
    </w:p>
    <w:p w14:paraId="42F94E42" w14:textId="6BE5A96F" w:rsidR="007064C3" w:rsidRDefault="00000000">
      <w:pPr>
        <w:pStyle w:val="Heading3"/>
      </w:pPr>
      <w:r>
        <w:t>Static Resistance (DC Resistance) — R</w:t>
      </w:r>
      <w:r w:rsidRPr="00E65EB6">
        <w:rPr>
          <w:vertAlign w:val="subscript"/>
        </w:rPr>
        <w:t>D</w:t>
      </w:r>
    </w:p>
    <w:p w14:paraId="713C0DF8" w14:textId="77777777" w:rsidR="007064C3" w:rsidRDefault="00000000">
      <w:pPr>
        <w:spacing w:before="80" w:after="80"/>
      </w:pPr>
      <w:r>
        <w:rPr>
          <w:color w:val="000000"/>
        </w:rPr>
        <w:t>Defined at a specific operating point on the I-V characteristics:</w:t>
      </w:r>
    </w:p>
    <w:p w14:paraId="27F0D4B0" w14:textId="353F8649"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R</w:t>
      </w:r>
      <w:r w:rsidRPr="00150D3F">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V</w:t>
      </w:r>
      <w:r w:rsidRPr="00150D3F">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I</w:t>
      </w:r>
      <w:r w:rsidRPr="00150D3F">
        <w:rPr>
          <w:rFonts w:ascii="Courier New" w:eastAsia="Courier New" w:hAnsi="Courier New" w:cs="Courier New"/>
          <w:b/>
          <w:bCs/>
          <w:color w:val="1A3A5C"/>
          <w:sz w:val="24"/>
          <w:szCs w:val="24"/>
          <w:vertAlign w:val="subscript"/>
        </w:rPr>
        <w:t>D</w:t>
      </w:r>
    </w:p>
    <w:p w14:paraId="5D1C2580" w14:textId="77777777" w:rsidR="007064C3" w:rsidRDefault="007064C3"/>
    <w:p w14:paraId="1BD776DE" w14:textId="64A1E9EE" w:rsidR="007064C3" w:rsidRDefault="00000000">
      <w:pPr>
        <w:pStyle w:val="Heading3"/>
      </w:pPr>
      <w:r>
        <w:t xml:space="preserve">Dynamic Resistance (AC Resistance) — </w:t>
      </w:r>
      <w:proofErr w:type="spellStart"/>
      <w:r>
        <w:t>r</w:t>
      </w:r>
      <w:r w:rsidRPr="00E65EB6">
        <w:rPr>
          <w:vertAlign w:val="subscript"/>
        </w:rPr>
        <w:t>d</w:t>
      </w:r>
      <w:proofErr w:type="spellEnd"/>
    </w:p>
    <w:p w14:paraId="33F7F48C" w14:textId="77777777" w:rsidR="007064C3" w:rsidRDefault="00000000">
      <w:pPr>
        <w:spacing w:before="80" w:after="80"/>
      </w:pPr>
      <w:r>
        <w:rPr>
          <w:color w:val="000000"/>
        </w:rPr>
        <w:t>Calculated using the slope of the I-V curve at the operating point:</w:t>
      </w:r>
    </w:p>
    <w:p w14:paraId="4A6D66CA" w14:textId="63BF6170" w:rsidR="007064C3" w:rsidRDefault="00000000">
      <w:pPr>
        <w:pBdr>
          <w:left w:val="single" w:sz="12" w:space="0" w:color="2E75B6"/>
        </w:pBdr>
        <w:spacing w:before="120" w:after="120"/>
        <w:ind w:left="360"/>
        <w:jc w:val="center"/>
      </w:pPr>
      <w:proofErr w:type="spellStart"/>
      <w:r>
        <w:rPr>
          <w:rFonts w:ascii="Courier New" w:eastAsia="Courier New" w:hAnsi="Courier New" w:cs="Courier New"/>
          <w:b/>
          <w:bCs/>
          <w:color w:val="1A3A5C"/>
          <w:sz w:val="24"/>
          <w:szCs w:val="24"/>
        </w:rPr>
        <w:t>r</w:t>
      </w:r>
      <w:r w:rsidRPr="00150D3F">
        <w:rPr>
          <w:rFonts w:ascii="Courier New" w:eastAsia="Courier New" w:hAnsi="Courier New" w:cs="Courier New"/>
          <w:b/>
          <w:bCs/>
          <w:color w:val="1A3A5C"/>
          <w:sz w:val="24"/>
          <w:szCs w:val="24"/>
          <w:vertAlign w:val="subscript"/>
        </w:rPr>
        <w:t>d</w:t>
      </w:r>
      <w:proofErr w:type="spellEnd"/>
      <w:r>
        <w:rPr>
          <w:rFonts w:ascii="Courier New" w:eastAsia="Courier New" w:hAnsi="Courier New" w:cs="Courier New"/>
          <w:b/>
          <w:bCs/>
          <w:color w:val="1A3A5C"/>
          <w:sz w:val="24"/>
          <w:szCs w:val="24"/>
        </w:rPr>
        <w:t xml:space="preserve"> = </w:t>
      </w:r>
      <w:proofErr w:type="spellStart"/>
      <w:r>
        <w:rPr>
          <w:rFonts w:ascii="Courier New" w:eastAsia="Courier New" w:hAnsi="Courier New" w:cs="Courier New"/>
          <w:b/>
          <w:bCs/>
          <w:color w:val="1A3A5C"/>
          <w:sz w:val="24"/>
          <w:szCs w:val="24"/>
        </w:rPr>
        <w:t>ΔV</w:t>
      </w:r>
      <w:r w:rsidR="00150D3F" w:rsidRPr="00150D3F">
        <w:rPr>
          <w:rFonts w:ascii="Courier New" w:eastAsia="Courier New" w:hAnsi="Courier New" w:cs="Courier New"/>
          <w:b/>
          <w:bCs/>
          <w:color w:val="1A3A5C"/>
          <w:sz w:val="24"/>
          <w:szCs w:val="24"/>
          <w:vertAlign w:val="subscript"/>
        </w:rPr>
        <w:t>d</w:t>
      </w:r>
      <w:proofErr w:type="spellEnd"/>
      <w:r>
        <w:rPr>
          <w:rFonts w:ascii="Courier New" w:eastAsia="Courier New" w:hAnsi="Courier New" w:cs="Courier New"/>
          <w:b/>
          <w:bCs/>
          <w:color w:val="1A3A5C"/>
          <w:sz w:val="24"/>
          <w:szCs w:val="24"/>
        </w:rPr>
        <w:t xml:space="preserve"> / </w:t>
      </w:r>
      <w:proofErr w:type="spellStart"/>
      <w:r>
        <w:rPr>
          <w:rFonts w:ascii="Courier New" w:eastAsia="Courier New" w:hAnsi="Courier New" w:cs="Courier New"/>
          <w:b/>
          <w:bCs/>
          <w:color w:val="1A3A5C"/>
          <w:sz w:val="24"/>
          <w:szCs w:val="24"/>
        </w:rPr>
        <w:t>ΔI</w:t>
      </w:r>
      <w:r w:rsidRPr="00150D3F">
        <w:rPr>
          <w:rFonts w:ascii="Courier New" w:eastAsia="Courier New" w:hAnsi="Courier New" w:cs="Courier New"/>
          <w:b/>
          <w:bCs/>
          <w:color w:val="1A3A5C"/>
          <w:sz w:val="24"/>
          <w:szCs w:val="24"/>
          <w:vertAlign w:val="subscript"/>
        </w:rPr>
        <w:t>d</w:t>
      </w:r>
      <w:proofErr w:type="spellEnd"/>
      <w:r>
        <w:rPr>
          <w:rFonts w:ascii="Courier New" w:eastAsia="Courier New" w:hAnsi="Courier New" w:cs="Courier New"/>
          <w:b/>
          <w:bCs/>
          <w:color w:val="1A3A5C"/>
          <w:sz w:val="24"/>
          <w:szCs w:val="24"/>
        </w:rPr>
        <w:t xml:space="preserve"> = n*V</w:t>
      </w:r>
      <w:r w:rsidRPr="00150D3F">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I</w:t>
      </w:r>
      <w:r w:rsidRPr="00150D3F">
        <w:rPr>
          <w:rFonts w:ascii="Courier New" w:eastAsia="Courier New" w:hAnsi="Courier New" w:cs="Courier New"/>
          <w:b/>
          <w:bCs/>
          <w:color w:val="1A3A5C"/>
          <w:sz w:val="24"/>
          <w:szCs w:val="24"/>
          <w:vertAlign w:val="subscript"/>
        </w:rPr>
        <w:t>D</w:t>
      </w:r>
    </w:p>
    <w:p w14:paraId="620D3B9B" w14:textId="77777777" w:rsidR="007064C3" w:rsidRDefault="00000000">
      <w:pPr>
        <w:spacing w:before="80" w:after="80"/>
      </w:pPr>
      <w:r>
        <w:rPr>
          <w:color w:val="000000"/>
        </w:rPr>
        <w:t>At room temperature (27°C), V_T ≈ 26 mV, and for n = 1:</w:t>
      </w:r>
    </w:p>
    <w:p w14:paraId="30B49C8D" w14:textId="55D10FB7" w:rsidR="007064C3" w:rsidRDefault="00000000">
      <w:pPr>
        <w:pBdr>
          <w:left w:val="single" w:sz="12" w:space="0" w:color="2E75B6"/>
        </w:pBdr>
        <w:spacing w:before="120" w:after="120"/>
        <w:ind w:left="360"/>
        <w:jc w:val="center"/>
      </w:pPr>
      <w:proofErr w:type="spellStart"/>
      <w:r>
        <w:rPr>
          <w:rFonts w:ascii="Courier New" w:eastAsia="Courier New" w:hAnsi="Courier New" w:cs="Courier New"/>
          <w:b/>
          <w:bCs/>
          <w:color w:val="1A3A5C"/>
          <w:sz w:val="24"/>
          <w:szCs w:val="24"/>
        </w:rPr>
        <w:t>r</w:t>
      </w:r>
      <w:r w:rsidRPr="00150D3F">
        <w:rPr>
          <w:rFonts w:ascii="Courier New" w:eastAsia="Courier New" w:hAnsi="Courier New" w:cs="Courier New"/>
          <w:b/>
          <w:bCs/>
          <w:color w:val="1A3A5C"/>
          <w:sz w:val="24"/>
          <w:szCs w:val="24"/>
          <w:vertAlign w:val="subscript"/>
        </w:rPr>
        <w:t>d</w:t>
      </w:r>
      <w:proofErr w:type="spellEnd"/>
      <w:r>
        <w:rPr>
          <w:rFonts w:ascii="Courier New" w:eastAsia="Courier New" w:hAnsi="Courier New" w:cs="Courier New"/>
          <w:b/>
          <w:bCs/>
          <w:color w:val="1A3A5C"/>
          <w:sz w:val="24"/>
          <w:szCs w:val="24"/>
        </w:rPr>
        <w:t xml:space="preserve"> = 26 mV / I</w:t>
      </w:r>
      <w:r w:rsidRPr="00150D3F">
        <w:rPr>
          <w:rFonts w:ascii="Courier New" w:eastAsia="Courier New" w:hAnsi="Courier New" w:cs="Courier New"/>
          <w:b/>
          <w:bCs/>
          <w:color w:val="1A3A5C"/>
          <w:sz w:val="24"/>
          <w:szCs w:val="24"/>
          <w:vertAlign w:val="subscript"/>
        </w:rPr>
        <w:t>D</w:t>
      </w:r>
    </w:p>
    <w:p w14:paraId="1BE68EA3" w14:textId="77777777" w:rsidR="007064C3" w:rsidRDefault="007064C3"/>
    <w:p w14:paraId="76FACCA4" w14:textId="77777777" w:rsidR="007064C3" w:rsidRDefault="007064C3"/>
    <w:p w14:paraId="5334DCE3" w14:textId="77777777" w:rsidR="007064C3" w:rsidRDefault="00000000">
      <w:pPr>
        <w:pStyle w:val="Heading2"/>
      </w:pPr>
      <w:r>
        <w:t>3.8 Temperature Effects on Diodes</w:t>
      </w:r>
    </w:p>
    <w:p w14:paraId="2E0AC057" w14:textId="77777777" w:rsidR="007064C3" w:rsidRDefault="00000000">
      <w:pPr>
        <w:pStyle w:val="ListParagraph"/>
        <w:numPr>
          <w:ilvl w:val="0"/>
          <w:numId w:val="2"/>
        </w:numPr>
        <w:spacing w:before="40" w:after="40"/>
      </w:pPr>
      <w:r>
        <w:rPr>
          <w:color w:val="000000"/>
        </w:rPr>
        <w:t>As temperature increases, it adds energy to the diode.</w:t>
      </w:r>
    </w:p>
    <w:p w14:paraId="6D819535" w14:textId="77777777" w:rsidR="007064C3" w:rsidRDefault="00000000">
      <w:pPr>
        <w:pStyle w:val="ListParagraph"/>
        <w:numPr>
          <w:ilvl w:val="0"/>
          <w:numId w:val="2"/>
        </w:numPr>
        <w:spacing w:before="40" w:after="40"/>
      </w:pPr>
      <w:r>
        <w:rPr>
          <w:color w:val="000000"/>
        </w:rPr>
        <w:t>It reduces the required forward bias voltage for conduction.</w:t>
      </w:r>
    </w:p>
    <w:p w14:paraId="1F45F6A9" w14:textId="77777777" w:rsidR="007064C3" w:rsidRDefault="00000000">
      <w:pPr>
        <w:pStyle w:val="ListParagraph"/>
        <w:numPr>
          <w:ilvl w:val="0"/>
          <w:numId w:val="2"/>
        </w:numPr>
        <w:spacing w:before="40" w:after="40"/>
      </w:pPr>
      <w:r>
        <w:rPr>
          <w:color w:val="000000"/>
        </w:rPr>
        <w:t>It increases the amount of reverse saturation current.</w:t>
      </w:r>
    </w:p>
    <w:p w14:paraId="5A147428" w14:textId="77777777" w:rsidR="007064C3" w:rsidRDefault="00000000">
      <w:pPr>
        <w:pStyle w:val="ListParagraph"/>
        <w:numPr>
          <w:ilvl w:val="0"/>
          <w:numId w:val="2"/>
        </w:numPr>
        <w:spacing w:before="40" w:after="40"/>
      </w:pPr>
      <w:r>
        <w:rPr>
          <w:color w:val="000000"/>
        </w:rPr>
        <w:t>Germanium diodes are more sensitive to temperature variations than silicon or gallium arsenide diodes.</w:t>
      </w:r>
    </w:p>
    <w:p w14:paraId="5DB8F64D" w14:textId="77777777" w:rsidR="007064C3" w:rsidRDefault="007064C3"/>
    <w:p w14:paraId="1BCDC4A9" w14:textId="77777777" w:rsidR="007064C3" w:rsidRDefault="00000000">
      <w:pPr>
        <w:pStyle w:val="Heading3"/>
      </w:pPr>
      <w:r>
        <w:t>Temperature Dependence of Reverse Saturation Current</w:t>
      </w:r>
    </w:p>
    <w:p w14:paraId="3FFE5552" w14:textId="77777777" w:rsidR="007064C3" w:rsidRDefault="00000000">
      <w:pPr>
        <w:spacing w:before="80" w:after="80"/>
      </w:pPr>
      <w:r>
        <w:rPr>
          <w:color w:val="000000"/>
        </w:rPr>
        <w:t>Reverse saturation current approximately doubles for every 10°C rise in temperature:</w:t>
      </w:r>
    </w:p>
    <w:p w14:paraId="1B1C0109" w14:textId="3DB31CEA"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w:t>
      </w:r>
      <w:r w:rsidRPr="00150D3F">
        <w:rPr>
          <w:rFonts w:ascii="Courier New" w:eastAsia="Courier New" w:hAnsi="Courier New" w:cs="Courier New"/>
          <w:b/>
          <w:bCs/>
          <w:color w:val="1A3A5C"/>
          <w:sz w:val="24"/>
          <w:szCs w:val="24"/>
          <w:vertAlign w:val="subscript"/>
        </w:rPr>
        <w:t>s</w:t>
      </w:r>
      <w:r>
        <w:rPr>
          <w:rFonts w:ascii="Courier New" w:eastAsia="Courier New" w:hAnsi="Courier New" w:cs="Courier New"/>
          <w:b/>
          <w:bCs/>
          <w:color w:val="1A3A5C"/>
          <w:sz w:val="24"/>
          <w:szCs w:val="24"/>
        </w:rPr>
        <w:t xml:space="preserve"> ≈ I</w:t>
      </w:r>
      <w:r w:rsidRPr="00150D3F">
        <w:rPr>
          <w:rFonts w:ascii="Courier New" w:eastAsia="Courier New" w:hAnsi="Courier New" w:cs="Courier New"/>
          <w:b/>
          <w:bCs/>
          <w:color w:val="1A3A5C"/>
          <w:sz w:val="24"/>
          <w:szCs w:val="24"/>
          <w:vertAlign w:val="subscript"/>
        </w:rPr>
        <w:t>s0</w:t>
      </w:r>
      <w:r>
        <w:rPr>
          <w:rFonts w:ascii="Courier New" w:eastAsia="Courier New" w:hAnsi="Courier New" w:cs="Courier New"/>
          <w:b/>
          <w:bCs/>
          <w:color w:val="1A3A5C"/>
          <w:sz w:val="24"/>
          <w:szCs w:val="24"/>
        </w:rPr>
        <w:t xml:space="preserve"> × 2</w:t>
      </w:r>
      <w:r w:rsidRPr="00150D3F">
        <w:rPr>
          <w:rFonts w:ascii="Courier New" w:eastAsia="Courier New" w:hAnsi="Courier New" w:cs="Courier New"/>
          <w:b/>
          <w:bCs/>
          <w:color w:val="1A3A5C"/>
          <w:sz w:val="24"/>
          <w:szCs w:val="24"/>
          <w:vertAlign w:val="superscript"/>
        </w:rPr>
        <w:t>((T - T_0) / 10</w:t>
      </w:r>
      <w:r>
        <w:rPr>
          <w:rFonts w:ascii="Courier New" w:eastAsia="Courier New" w:hAnsi="Courier New" w:cs="Courier New"/>
          <w:b/>
          <w:bCs/>
          <w:color w:val="1A3A5C"/>
          <w:sz w:val="24"/>
          <w:szCs w:val="24"/>
        </w:rPr>
        <w:t>)</w:t>
      </w:r>
    </w:p>
    <w:p w14:paraId="1C606C5F" w14:textId="77777777" w:rsidR="007064C3" w:rsidRDefault="007064C3"/>
    <w:p w14:paraId="3A2A3188" w14:textId="77777777" w:rsidR="007064C3" w:rsidRDefault="00000000">
      <w:pPr>
        <w:pStyle w:val="Heading3"/>
      </w:pPr>
      <w:r>
        <w:lastRenderedPageBreak/>
        <w:t>Effect on Forward Bias Characteristics</w:t>
      </w:r>
    </w:p>
    <w:p w14:paraId="7FBB1102" w14:textId="77777777" w:rsidR="007064C3" w:rsidRDefault="00000000">
      <w:pPr>
        <w:pStyle w:val="ListParagraph"/>
        <w:numPr>
          <w:ilvl w:val="0"/>
          <w:numId w:val="2"/>
        </w:numPr>
        <w:spacing w:before="40" w:after="40"/>
      </w:pPr>
      <w:r>
        <w:rPr>
          <w:color w:val="000000"/>
        </w:rPr>
        <w:t>In the forward bias region, the silicon diode characteristic shifts to the left (lower voltage) at a rate of approximately 2.5 mV per °C increase in temperature.</w:t>
      </w:r>
    </w:p>
    <w:p w14:paraId="46887B6D" w14:textId="77777777" w:rsidR="007064C3" w:rsidRDefault="00000000">
      <w:pPr>
        <w:pStyle w:val="ListParagraph"/>
        <w:numPr>
          <w:ilvl w:val="0"/>
          <w:numId w:val="2"/>
        </w:numPr>
        <w:spacing w:before="40" w:after="40"/>
      </w:pPr>
      <w:r>
        <w:rPr>
          <w:color w:val="000000"/>
        </w:rPr>
        <w:t>Forward bias voltage decreases with increasing temperature.</w:t>
      </w:r>
    </w:p>
    <w:p w14:paraId="7CF3EE9E" w14:textId="77777777" w:rsidR="007064C3" w:rsidRDefault="007064C3"/>
    <w:p w14:paraId="3516246D" w14:textId="77777777" w:rsidR="007064C3" w:rsidRDefault="00000000">
      <w:pPr>
        <w:pStyle w:val="Heading2"/>
      </w:pPr>
      <w:r>
        <w:t>3.9 Breakdown Mechanisms</w:t>
      </w:r>
    </w:p>
    <w:p w14:paraId="2D803B59" w14:textId="77777777" w:rsidR="007064C3" w:rsidRDefault="00000000">
      <w:pPr>
        <w:pStyle w:val="Heading3"/>
      </w:pPr>
      <w:r>
        <w:t>1. Avalanche Breakdown</w:t>
      </w:r>
    </w:p>
    <w:p w14:paraId="2B717F54" w14:textId="77777777" w:rsidR="007064C3" w:rsidRDefault="00000000">
      <w:pPr>
        <w:pStyle w:val="ListParagraph"/>
        <w:numPr>
          <w:ilvl w:val="0"/>
          <w:numId w:val="2"/>
        </w:numPr>
        <w:spacing w:before="40" w:after="40"/>
      </w:pPr>
      <w:r>
        <w:rPr>
          <w:color w:val="000000"/>
        </w:rPr>
        <w:t>Occurs in lightly doped diodes where the depletion region is wide.</w:t>
      </w:r>
    </w:p>
    <w:p w14:paraId="3C2E839F" w14:textId="77777777" w:rsidR="007064C3" w:rsidRDefault="00000000">
      <w:pPr>
        <w:pStyle w:val="ListParagraph"/>
        <w:numPr>
          <w:ilvl w:val="0"/>
          <w:numId w:val="2"/>
        </w:numPr>
        <w:spacing w:before="40" w:after="40"/>
      </w:pPr>
      <w:r>
        <w:rPr>
          <w:color w:val="000000"/>
        </w:rPr>
        <w:t>A very large electric field at the junction ruptures covalent bonding, generating a large number of charge carriers — this results in avalanche multiplication.</w:t>
      </w:r>
    </w:p>
    <w:p w14:paraId="5F7C36E3" w14:textId="77777777" w:rsidR="007064C3" w:rsidRDefault="00000000">
      <w:pPr>
        <w:pStyle w:val="ListParagraph"/>
        <w:numPr>
          <w:ilvl w:val="0"/>
          <w:numId w:val="2"/>
        </w:numPr>
        <w:spacing w:before="40" w:after="40"/>
      </w:pPr>
      <w:r>
        <w:rPr>
          <w:color w:val="000000"/>
        </w:rPr>
        <w:t>Temperature characteristic: Positive — requires more voltage at higher temperature.</w:t>
      </w:r>
    </w:p>
    <w:p w14:paraId="3B529149" w14:textId="77777777" w:rsidR="007064C3" w:rsidRDefault="007064C3"/>
    <w:p w14:paraId="699C69CB" w14:textId="77777777" w:rsidR="007064C3" w:rsidRDefault="00000000">
      <w:pPr>
        <w:pStyle w:val="Heading3"/>
      </w:pPr>
      <w:r>
        <w:t>2. Zener Breakdown</w:t>
      </w:r>
    </w:p>
    <w:p w14:paraId="30938D81" w14:textId="77777777" w:rsidR="007064C3" w:rsidRDefault="00000000">
      <w:pPr>
        <w:pStyle w:val="ListParagraph"/>
        <w:numPr>
          <w:ilvl w:val="0"/>
          <w:numId w:val="2"/>
        </w:numPr>
        <w:spacing w:before="40" w:after="40"/>
      </w:pPr>
      <w:r>
        <w:rPr>
          <w:color w:val="000000"/>
        </w:rPr>
        <w:t>Occurs in heavily doped diodes where the depletion region is narrow.</w:t>
      </w:r>
    </w:p>
    <w:p w14:paraId="27A851E6" w14:textId="77777777" w:rsidR="007064C3" w:rsidRDefault="00000000">
      <w:pPr>
        <w:pStyle w:val="ListParagraph"/>
        <w:numPr>
          <w:ilvl w:val="0"/>
          <w:numId w:val="2"/>
        </w:numPr>
        <w:spacing w:before="40" w:after="40"/>
      </w:pPr>
      <w:r>
        <w:rPr>
          <w:color w:val="000000"/>
        </w:rPr>
        <w:t>Even a small reverse voltage at the junction ruptures covalent bonding and generates a large number of charge carriers — this is the Zener mechanism.</w:t>
      </w:r>
    </w:p>
    <w:p w14:paraId="7F5ABBB1" w14:textId="77777777" w:rsidR="007064C3" w:rsidRDefault="00000000">
      <w:pPr>
        <w:pStyle w:val="ListParagraph"/>
        <w:numPr>
          <w:ilvl w:val="0"/>
          <w:numId w:val="2"/>
        </w:numPr>
        <w:spacing w:before="40" w:after="40"/>
      </w:pPr>
      <w:r>
        <w:rPr>
          <w:color w:val="000000"/>
        </w:rPr>
        <w:t>Temperature characteristic: Negative — requires less voltage at higher temperature.</w:t>
      </w:r>
    </w:p>
    <w:p w14:paraId="56DF7F05"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6"/>
        <w:gridCol w:w="2748"/>
        <w:gridCol w:w="3196"/>
      </w:tblGrid>
      <w:tr w:rsidR="007064C3" w14:paraId="4E0D9C48"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5718B742" w14:textId="77777777" w:rsidR="007064C3" w:rsidRDefault="00000000">
            <w:r>
              <w:rPr>
                <w:b/>
                <w:bCs/>
                <w:color w:val="FFFFFF"/>
                <w:sz w:val="20"/>
                <w:szCs w:val="20"/>
              </w:rPr>
              <w:t>Property</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6A3B5403" w14:textId="77777777" w:rsidR="007064C3" w:rsidRDefault="00000000">
            <w:r>
              <w:rPr>
                <w:b/>
                <w:bCs/>
                <w:color w:val="FFFFFF"/>
                <w:sz w:val="20"/>
                <w:szCs w:val="20"/>
              </w:rPr>
              <w:t>Zener Breakdown</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0112ECA8" w14:textId="77777777" w:rsidR="007064C3" w:rsidRDefault="00000000">
            <w:r>
              <w:rPr>
                <w:b/>
                <w:bCs/>
                <w:color w:val="FFFFFF"/>
                <w:sz w:val="20"/>
                <w:szCs w:val="20"/>
              </w:rPr>
              <w:t>Avalanche Breakdown</w:t>
            </w:r>
          </w:p>
        </w:tc>
      </w:tr>
      <w:tr w:rsidR="007064C3" w14:paraId="28DF05D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B315949" w14:textId="77777777" w:rsidR="007064C3" w:rsidRDefault="00000000">
            <w:r>
              <w:rPr>
                <w:b/>
                <w:bCs/>
                <w:color w:val="000000"/>
                <w:sz w:val="20"/>
                <w:szCs w:val="20"/>
              </w:rPr>
              <w:t>Doping Level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F3B36BD" w14:textId="77777777" w:rsidR="007064C3" w:rsidRDefault="00000000">
            <w:r>
              <w:rPr>
                <w:color w:val="000000"/>
                <w:sz w:val="20"/>
                <w:szCs w:val="20"/>
              </w:rPr>
              <w:t>Heavily doped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DAFB5D3" w14:textId="77777777" w:rsidR="007064C3" w:rsidRDefault="00000000">
            <w:r>
              <w:rPr>
                <w:color w:val="000000"/>
                <w:sz w:val="20"/>
                <w:szCs w:val="20"/>
              </w:rPr>
              <w:t>Lightly doped</w:t>
            </w:r>
          </w:p>
        </w:tc>
      </w:tr>
      <w:tr w:rsidR="007064C3" w14:paraId="36904B5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EF0E18E" w14:textId="77777777" w:rsidR="007064C3" w:rsidRDefault="00000000">
            <w:r>
              <w:rPr>
                <w:b/>
                <w:bCs/>
                <w:color w:val="000000"/>
                <w:sz w:val="20"/>
                <w:szCs w:val="20"/>
              </w:rPr>
              <w:t>Depletion Width</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A09B823" w14:textId="77777777" w:rsidR="007064C3" w:rsidRDefault="00000000">
            <w:r>
              <w:rPr>
                <w:color w:val="000000"/>
                <w:sz w:val="20"/>
                <w:szCs w:val="20"/>
              </w:rPr>
              <w:t>Narrow</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1E9EF5A" w14:textId="77777777" w:rsidR="007064C3" w:rsidRDefault="00000000">
            <w:r>
              <w:rPr>
                <w:color w:val="000000"/>
                <w:sz w:val="20"/>
                <w:szCs w:val="20"/>
              </w:rPr>
              <w:t>Wide</w:t>
            </w:r>
          </w:p>
        </w:tc>
      </w:tr>
      <w:tr w:rsidR="007064C3" w14:paraId="2E50625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8A6A444" w14:textId="77777777" w:rsidR="007064C3" w:rsidRDefault="00000000">
            <w:r>
              <w:rPr>
                <w:b/>
                <w:bCs/>
                <w:color w:val="000000"/>
                <w:sz w:val="20"/>
                <w:szCs w:val="20"/>
              </w:rPr>
              <w:t>Voltage Required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BF89AE0" w14:textId="77777777" w:rsidR="007064C3" w:rsidRDefault="00000000">
            <w:r>
              <w:rPr>
                <w:color w:val="000000"/>
                <w:sz w:val="20"/>
                <w:szCs w:val="20"/>
              </w:rPr>
              <w:t>Low (&lt; 5 V typically)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B5A3281" w14:textId="77777777" w:rsidR="007064C3" w:rsidRDefault="00000000">
            <w:r>
              <w:rPr>
                <w:color w:val="000000"/>
                <w:sz w:val="20"/>
                <w:szCs w:val="20"/>
              </w:rPr>
              <w:t>High</w:t>
            </w:r>
          </w:p>
        </w:tc>
      </w:tr>
      <w:tr w:rsidR="007064C3" w14:paraId="6B29AC4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CDA9261" w14:textId="77777777" w:rsidR="007064C3" w:rsidRDefault="00000000">
            <w:r>
              <w:rPr>
                <w:b/>
                <w:bCs/>
                <w:color w:val="000000"/>
                <w:sz w:val="20"/>
                <w:szCs w:val="20"/>
              </w:rPr>
              <w:t>Temperature Coefficient</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82E7219" w14:textId="77777777" w:rsidR="007064C3" w:rsidRDefault="00000000">
            <w:r>
              <w:rPr>
                <w:color w:val="000000"/>
                <w:sz w:val="20"/>
                <w:szCs w:val="20"/>
              </w:rPr>
              <w:t>Negative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38DC0146" w14:textId="77777777" w:rsidR="007064C3" w:rsidRDefault="00000000">
            <w:r>
              <w:rPr>
                <w:color w:val="000000"/>
                <w:sz w:val="20"/>
                <w:szCs w:val="20"/>
              </w:rPr>
              <w:t>Positive</w:t>
            </w:r>
          </w:p>
        </w:tc>
      </w:tr>
    </w:tbl>
    <w:p w14:paraId="38C1FA94" w14:textId="77777777" w:rsidR="007064C3" w:rsidRDefault="007064C3"/>
    <w:p w14:paraId="04B6C5D4" w14:textId="77777777" w:rsidR="007064C3" w:rsidRDefault="007064C3"/>
    <w:p w14:paraId="3114A370" w14:textId="77777777" w:rsidR="007064C3" w:rsidRDefault="00000000">
      <w:pPr>
        <w:pStyle w:val="Heading2"/>
      </w:pPr>
      <w:r>
        <w:t>3.10 Diode Capacitance</w:t>
      </w:r>
    </w:p>
    <w:p w14:paraId="7FCEDE2B" w14:textId="77777777" w:rsidR="007064C3" w:rsidRDefault="00000000">
      <w:pPr>
        <w:spacing w:before="80" w:after="80"/>
      </w:pPr>
      <w:r>
        <w:rPr>
          <w:color w:val="000000"/>
        </w:rPr>
        <w:t>Depending upon the biasing condition, two types of capacitive effects exist in diodes:</w:t>
      </w:r>
    </w:p>
    <w:p w14:paraId="3E2E19B2" w14:textId="77777777" w:rsidR="007064C3" w:rsidRDefault="007064C3"/>
    <w:p w14:paraId="099CA818" w14:textId="1DBC81F5" w:rsidR="007064C3" w:rsidRDefault="00000000">
      <w:pPr>
        <w:pStyle w:val="Heading3"/>
      </w:pPr>
      <w:r>
        <w:t xml:space="preserve">A. Junction Capacitance (Depletion Capacitance) — </w:t>
      </w:r>
      <w:proofErr w:type="spellStart"/>
      <w:r>
        <w:t>C</w:t>
      </w:r>
      <w:r w:rsidRPr="00150D3F">
        <w:rPr>
          <w:vertAlign w:val="subscript"/>
        </w:rPr>
        <w:t>j</w:t>
      </w:r>
      <w:proofErr w:type="spellEnd"/>
    </w:p>
    <w:p w14:paraId="59E95FCF" w14:textId="77777777" w:rsidR="007064C3" w:rsidRDefault="00000000">
      <w:pPr>
        <w:pStyle w:val="ListParagraph"/>
        <w:numPr>
          <w:ilvl w:val="0"/>
          <w:numId w:val="2"/>
        </w:numPr>
        <w:spacing w:before="40" w:after="40"/>
      </w:pPr>
      <w:r>
        <w:rPr>
          <w:color w:val="000000"/>
        </w:rPr>
        <w:t>Most significant capacitance; varies with reverse bias voltage applied.</w:t>
      </w:r>
    </w:p>
    <w:p w14:paraId="690D5FCA" w14:textId="77777777" w:rsidR="007064C3" w:rsidRDefault="00000000">
      <w:pPr>
        <w:pStyle w:val="ListParagraph"/>
        <w:numPr>
          <w:ilvl w:val="0"/>
          <w:numId w:val="2"/>
        </w:numPr>
        <w:spacing w:before="40" w:after="40"/>
      </w:pPr>
      <w:r>
        <w:rPr>
          <w:color w:val="000000"/>
        </w:rPr>
        <w:t>Associated with the depletion region of the diode.</w:t>
      </w:r>
    </w:p>
    <w:p w14:paraId="4120AF2F" w14:textId="77777777" w:rsidR="007064C3" w:rsidRDefault="00000000">
      <w:pPr>
        <w:pStyle w:val="ListParagraph"/>
        <w:numPr>
          <w:ilvl w:val="0"/>
          <w:numId w:val="2"/>
        </w:numPr>
        <w:spacing w:before="40" w:after="40"/>
      </w:pPr>
      <w:r>
        <w:rPr>
          <w:color w:val="000000"/>
        </w:rPr>
        <w:t>As reverse bias voltage increases, depletion region widens, so junction capacitance decreases.</w:t>
      </w:r>
    </w:p>
    <w:p w14:paraId="1DED8002" w14:textId="77777777" w:rsidR="007064C3" w:rsidRDefault="007064C3"/>
    <w:p w14:paraId="3B548FB7" w14:textId="77777777" w:rsidR="007064C3" w:rsidRDefault="00000000">
      <w:pPr>
        <w:spacing w:before="80" w:after="80"/>
      </w:pPr>
      <w:r>
        <w:rPr>
          <w:color w:val="000000"/>
        </w:rPr>
        <w:t>The junction capacitance is given by:</w:t>
      </w:r>
    </w:p>
    <w:p w14:paraId="361A21CB" w14:textId="4A435BBF" w:rsidR="007064C3" w:rsidRDefault="00000000">
      <w:pPr>
        <w:pBdr>
          <w:left w:val="single" w:sz="12" w:space="0" w:color="2E75B6"/>
        </w:pBdr>
        <w:spacing w:before="120" w:after="120"/>
        <w:ind w:left="360"/>
        <w:jc w:val="center"/>
      </w:pPr>
      <w:proofErr w:type="spellStart"/>
      <w:r>
        <w:rPr>
          <w:rFonts w:ascii="Courier New" w:eastAsia="Courier New" w:hAnsi="Courier New" w:cs="Courier New"/>
          <w:b/>
          <w:bCs/>
          <w:color w:val="1A3A5C"/>
          <w:sz w:val="24"/>
          <w:szCs w:val="24"/>
        </w:rPr>
        <w:t>C</w:t>
      </w:r>
      <w:r w:rsidRPr="00150D3F">
        <w:rPr>
          <w:rFonts w:ascii="Courier New" w:eastAsia="Courier New" w:hAnsi="Courier New" w:cs="Courier New"/>
          <w:b/>
          <w:bCs/>
          <w:color w:val="1A3A5C"/>
          <w:sz w:val="24"/>
          <w:szCs w:val="24"/>
          <w:vertAlign w:val="subscript"/>
        </w:rPr>
        <w:t>j</w:t>
      </w:r>
      <w:proofErr w:type="spellEnd"/>
      <w:r>
        <w:rPr>
          <w:rFonts w:ascii="Courier New" w:eastAsia="Courier New" w:hAnsi="Courier New" w:cs="Courier New"/>
          <w:b/>
          <w:bCs/>
          <w:color w:val="1A3A5C"/>
          <w:sz w:val="24"/>
          <w:szCs w:val="24"/>
        </w:rPr>
        <w:t xml:space="preserve"> = (ε × A) / W</w:t>
      </w:r>
    </w:p>
    <w:p w14:paraId="238F3912" w14:textId="77777777" w:rsidR="007064C3" w:rsidRDefault="007064C3"/>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5146"/>
      </w:tblGrid>
      <w:tr w:rsidR="007064C3" w14:paraId="3AC4EEC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88D3697" w14:textId="77777777" w:rsidR="007064C3" w:rsidRDefault="00000000">
            <w:r>
              <w:rPr>
                <w:b/>
                <w:bCs/>
                <w:color w:val="000000"/>
                <w:sz w:val="20"/>
                <w:szCs w:val="20"/>
              </w:rPr>
              <w:t>ε</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C740A88" w14:textId="77777777" w:rsidR="007064C3" w:rsidRDefault="00000000">
            <w:r>
              <w:rPr>
                <w:color w:val="000000"/>
                <w:sz w:val="20"/>
                <w:szCs w:val="20"/>
              </w:rPr>
              <w:t>Permittivity of the dielectric</w:t>
            </w:r>
          </w:p>
        </w:tc>
      </w:tr>
      <w:tr w:rsidR="007064C3" w14:paraId="09D37F2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30092D5F" w14:textId="77777777" w:rsidR="007064C3" w:rsidRDefault="00000000">
            <w:r>
              <w:rPr>
                <w:b/>
                <w:bCs/>
                <w:color w:val="000000"/>
                <w:sz w:val="20"/>
                <w:szCs w:val="20"/>
              </w:rPr>
              <w:t>A</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B1E709F" w14:textId="77777777" w:rsidR="007064C3" w:rsidRDefault="00000000">
            <w:r>
              <w:rPr>
                <w:color w:val="000000"/>
                <w:sz w:val="20"/>
                <w:szCs w:val="20"/>
              </w:rPr>
              <w:t>Area of the junction</w:t>
            </w:r>
          </w:p>
        </w:tc>
      </w:tr>
      <w:tr w:rsidR="007064C3" w14:paraId="3A2F245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1C274C2" w14:textId="77777777" w:rsidR="007064C3" w:rsidRDefault="00000000">
            <w:r>
              <w:rPr>
                <w:b/>
                <w:bCs/>
                <w:color w:val="000000"/>
                <w:sz w:val="20"/>
                <w:szCs w:val="20"/>
              </w:rPr>
              <w:t>W</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C05EBAC" w14:textId="77777777" w:rsidR="007064C3" w:rsidRDefault="00000000">
            <w:r>
              <w:rPr>
                <w:color w:val="000000"/>
                <w:sz w:val="20"/>
                <w:szCs w:val="20"/>
              </w:rPr>
              <w:t>Width of the depletion region</w:t>
            </w:r>
          </w:p>
        </w:tc>
      </w:tr>
    </w:tbl>
    <w:p w14:paraId="3D91E503" w14:textId="77777777" w:rsidR="007064C3" w:rsidRDefault="007064C3"/>
    <w:p w14:paraId="210B81E7" w14:textId="77777777" w:rsidR="007064C3" w:rsidRDefault="007064C3"/>
    <w:p w14:paraId="51833E47" w14:textId="15BC7E87" w:rsidR="007064C3" w:rsidRDefault="00000000">
      <w:pPr>
        <w:pStyle w:val="Heading3"/>
      </w:pPr>
      <w:r>
        <w:lastRenderedPageBreak/>
        <w:t>B. Diffusion Capacitance — C</w:t>
      </w:r>
      <w:r w:rsidRPr="00E65EB6">
        <w:rPr>
          <w:vertAlign w:val="subscript"/>
        </w:rPr>
        <w:t>d</w:t>
      </w:r>
    </w:p>
    <w:p w14:paraId="32F90EF3" w14:textId="77777777" w:rsidR="007064C3" w:rsidRDefault="00000000">
      <w:pPr>
        <w:pStyle w:val="ListParagraph"/>
        <w:numPr>
          <w:ilvl w:val="0"/>
          <w:numId w:val="2"/>
        </w:numPr>
        <w:spacing w:before="40" w:after="40"/>
      </w:pPr>
      <w:r>
        <w:rPr>
          <w:color w:val="000000"/>
        </w:rPr>
        <w:t>Appears in a forward-biased PN junction due to storage of charge in the diffusion region.</w:t>
      </w:r>
    </w:p>
    <w:p w14:paraId="17BF3BFF" w14:textId="77777777" w:rsidR="007064C3" w:rsidRDefault="00000000">
      <w:pPr>
        <w:pStyle w:val="ListParagraph"/>
        <w:numPr>
          <w:ilvl w:val="0"/>
          <w:numId w:val="2"/>
        </w:numPr>
        <w:spacing w:before="40" w:after="40"/>
      </w:pPr>
      <w:r>
        <w:rPr>
          <w:color w:val="000000"/>
        </w:rPr>
        <w:t>As forward bias increases, the depletion region narrows and the concentration of injected charge carriers increases.</w:t>
      </w:r>
    </w:p>
    <w:p w14:paraId="1E6D7690" w14:textId="77777777" w:rsidR="007064C3" w:rsidRDefault="00000000">
      <w:pPr>
        <w:pStyle w:val="ListParagraph"/>
        <w:numPr>
          <w:ilvl w:val="0"/>
          <w:numId w:val="2"/>
        </w:numPr>
        <w:spacing w:before="40" w:after="40"/>
      </w:pPr>
      <w:r>
        <w:rPr>
          <w:color w:val="000000"/>
        </w:rPr>
        <w:t>This rate of change of injected charge with applied voltage is defined as diffusion capacitance.</w:t>
      </w:r>
    </w:p>
    <w:p w14:paraId="686A2C61" w14:textId="77777777" w:rsidR="007064C3" w:rsidRDefault="00000000">
      <w:pPr>
        <w:pStyle w:val="ListParagraph"/>
        <w:numPr>
          <w:ilvl w:val="0"/>
          <w:numId w:val="2"/>
        </w:numPr>
        <w:spacing w:before="40" w:after="40"/>
      </w:pPr>
      <w:r>
        <w:rPr>
          <w:color w:val="000000"/>
        </w:rPr>
        <w:t>Increases with forward current; significant only when the diode is forward-biased.</w:t>
      </w:r>
    </w:p>
    <w:p w14:paraId="4C357CAC" w14:textId="1C94DBAF" w:rsidR="007064C3" w:rsidRDefault="00E65EB6">
      <w:pPr>
        <w:pStyle w:val="ListParagraph"/>
        <w:numPr>
          <w:ilvl w:val="0"/>
          <w:numId w:val="2"/>
        </w:numPr>
        <w:spacing w:before="40" w:after="40"/>
      </w:pPr>
      <w:r>
        <w:rPr>
          <w:color w:val="000000"/>
        </w:rPr>
        <w:t>Typically,</w:t>
      </w:r>
      <w:r w:rsidR="00000000">
        <w:rPr>
          <w:color w:val="000000"/>
        </w:rPr>
        <w:t xml:space="preserve"> less than junction capacitance in most applications.</w:t>
      </w:r>
    </w:p>
    <w:p w14:paraId="3AFCC0DB" w14:textId="77777777" w:rsidR="007064C3" w:rsidRDefault="007064C3"/>
    <w:p w14:paraId="0D7F5A64" w14:textId="77777777" w:rsidR="007064C3" w:rsidRDefault="00000000">
      <w:pPr>
        <w:spacing w:before="80" w:after="80"/>
      </w:pPr>
      <w:r>
        <w:rPr>
          <w:color w:val="000000"/>
        </w:rPr>
        <w:t>The diffusion capacitance is given by:</w:t>
      </w:r>
    </w:p>
    <w:p w14:paraId="69BB7715" w14:textId="0F64884A"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C</w:t>
      </w:r>
      <w:r w:rsidRPr="00150D3F">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(τ × I_D) / V</w:t>
      </w:r>
      <w:r w:rsidRPr="00150D3F">
        <w:rPr>
          <w:rFonts w:ascii="Courier New" w:eastAsia="Courier New" w:hAnsi="Courier New" w:cs="Courier New"/>
          <w:b/>
          <w:bCs/>
          <w:color w:val="1A3A5C"/>
          <w:sz w:val="24"/>
          <w:szCs w:val="24"/>
          <w:vertAlign w:val="subscript"/>
        </w:rPr>
        <w:t>T</w:t>
      </w:r>
    </w:p>
    <w:p w14:paraId="57D448C7" w14:textId="77777777" w:rsidR="007064C3" w:rsidRDefault="007064C3"/>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3920"/>
      </w:tblGrid>
      <w:tr w:rsidR="007064C3" w14:paraId="21D7F6A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5F8E691" w14:textId="77777777" w:rsidR="007064C3" w:rsidRDefault="00000000">
            <w:r>
              <w:rPr>
                <w:b/>
                <w:bCs/>
                <w:color w:val="000000"/>
                <w:sz w:val="20"/>
                <w:szCs w:val="20"/>
              </w:rPr>
              <w:t>τ</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8B20E36" w14:textId="77777777" w:rsidR="007064C3" w:rsidRDefault="00000000">
            <w:r>
              <w:rPr>
                <w:color w:val="000000"/>
                <w:sz w:val="20"/>
                <w:szCs w:val="20"/>
              </w:rPr>
              <w:t>Carrier lifetime</w:t>
            </w:r>
          </w:p>
        </w:tc>
      </w:tr>
      <w:tr w:rsidR="007064C3" w14:paraId="03E19B8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51F0224" w14:textId="77777777" w:rsidR="007064C3" w:rsidRDefault="00000000">
            <w:r>
              <w:rPr>
                <w:b/>
                <w:bCs/>
                <w:color w:val="000000"/>
                <w:sz w:val="20"/>
                <w:szCs w:val="20"/>
              </w:rPr>
              <w:t>I_D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1A2213B" w14:textId="77777777" w:rsidR="007064C3" w:rsidRDefault="00000000">
            <w:r>
              <w:rPr>
                <w:color w:val="000000"/>
                <w:sz w:val="20"/>
                <w:szCs w:val="20"/>
              </w:rPr>
              <w:t>Diode current</w:t>
            </w:r>
          </w:p>
        </w:tc>
      </w:tr>
      <w:tr w:rsidR="007064C3" w14:paraId="6CE8004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118E570" w14:textId="77777777" w:rsidR="007064C3" w:rsidRDefault="00000000">
            <w:r>
              <w:rPr>
                <w:b/>
                <w:bCs/>
                <w:color w:val="000000"/>
                <w:sz w:val="20"/>
                <w:szCs w:val="20"/>
              </w:rPr>
              <w:t>V_T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326A72C" w14:textId="77777777" w:rsidR="007064C3" w:rsidRDefault="00000000">
            <w:r>
              <w:rPr>
                <w:color w:val="000000"/>
                <w:sz w:val="20"/>
                <w:szCs w:val="20"/>
              </w:rPr>
              <w:t>Thermal voltage</w:t>
            </w:r>
          </w:p>
        </w:tc>
      </w:tr>
    </w:tbl>
    <w:p w14:paraId="1B5F791A" w14:textId="77777777" w:rsidR="007064C3" w:rsidRDefault="007064C3"/>
    <w:p w14:paraId="38B59976" w14:textId="77777777" w:rsidR="007064C3" w:rsidRDefault="007064C3"/>
    <w:p w14:paraId="3B97EA55" w14:textId="77777777" w:rsidR="007064C3" w:rsidRDefault="00000000">
      <w:pPr>
        <w:pStyle w:val="Heading2"/>
      </w:pPr>
      <w:r>
        <w:t>3.11 Equivalent Model of Diode</w:t>
      </w:r>
    </w:p>
    <w:p w14:paraId="4E05A06F" w14:textId="4330E376" w:rsidR="007064C3" w:rsidRDefault="00000000">
      <w:pPr>
        <w:spacing w:before="80" w:after="80"/>
      </w:pPr>
      <w:r>
        <w:rPr>
          <w:color w:val="000000"/>
        </w:rPr>
        <w:t>The forward voltage V</w:t>
      </w:r>
      <w:r w:rsidRPr="00E65EB6">
        <w:rPr>
          <w:color w:val="000000"/>
          <w:vertAlign w:val="subscript"/>
        </w:rPr>
        <w:t>F</w:t>
      </w:r>
      <w:r>
        <w:rPr>
          <w:color w:val="000000"/>
        </w:rPr>
        <w:t xml:space="preserve"> applied across the actual diode must overcome two quantities:</w:t>
      </w:r>
    </w:p>
    <w:p w14:paraId="48E8AF32" w14:textId="77777777" w:rsidR="007064C3" w:rsidRDefault="00000000">
      <w:pPr>
        <w:pStyle w:val="ListParagraph"/>
        <w:numPr>
          <w:ilvl w:val="0"/>
          <w:numId w:val="3"/>
        </w:numPr>
        <w:spacing w:before="40" w:after="40"/>
      </w:pPr>
      <w:r>
        <w:t>Potential barrier V₀</w:t>
      </w:r>
    </w:p>
    <w:p w14:paraId="2195E815" w14:textId="7601EEBE" w:rsidR="007064C3" w:rsidRDefault="00000000">
      <w:pPr>
        <w:pStyle w:val="ListParagraph"/>
        <w:numPr>
          <w:ilvl w:val="0"/>
          <w:numId w:val="3"/>
        </w:numPr>
        <w:spacing w:before="40" w:after="40"/>
      </w:pPr>
      <w:r>
        <w:t xml:space="preserve">Internal voltage </w:t>
      </w:r>
      <w:proofErr w:type="gramStart"/>
      <w:r>
        <w:t>drop</w:t>
      </w:r>
      <w:proofErr w:type="gramEnd"/>
      <w:r>
        <w:t xml:space="preserve"> I</w:t>
      </w:r>
      <w:r w:rsidRPr="00E65EB6">
        <w:rPr>
          <w:vertAlign w:val="subscript"/>
        </w:rPr>
        <w:t>f</w:t>
      </w:r>
      <w:r>
        <w:t xml:space="preserve"> × r</w:t>
      </w:r>
      <w:r w:rsidRPr="00E65EB6">
        <w:rPr>
          <w:vertAlign w:val="subscript"/>
        </w:rPr>
        <w:t>f</w:t>
      </w:r>
    </w:p>
    <w:p w14:paraId="0EF53C15" w14:textId="77777777" w:rsidR="007064C3" w:rsidRDefault="007064C3"/>
    <w:p w14:paraId="710EABEC" w14:textId="4055D810"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150D3F">
        <w:rPr>
          <w:rFonts w:ascii="Courier New" w:eastAsia="Courier New" w:hAnsi="Courier New" w:cs="Courier New"/>
          <w:b/>
          <w:bCs/>
          <w:color w:val="1A3A5C"/>
          <w:sz w:val="24"/>
          <w:szCs w:val="24"/>
          <w:vertAlign w:val="subscript"/>
        </w:rPr>
        <w:t>F</w:t>
      </w:r>
      <w:r>
        <w:rPr>
          <w:rFonts w:ascii="Courier New" w:eastAsia="Courier New" w:hAnsi="Courier New" w:cs="Courier New"/>
          <w:b/>
          <w:bCs/>
          <w:color w:val="1A3A5C"/>
          <w:sz w:val="24"/>
          <w:szCs w:val="24"/>
        </w:rPr>
        <w:t xml:space="preserve"> = V₀ + I</w:t>
      </w:r>
      <w:r w:rsidRPr="00150D3F">
        <w:rPr>
          <w:rFonts w:ascii="Courier New" w:eastAsia="Courier New" w:hAnsi="Courier New" w:cs="Courier New"/>
          <w:b/>
          <w:bCs/>
          <w:color w:val="1A3A5C"/>
          <w:sz w:val="24"/>
          <w:szCs w:val="24"/>
          <w:vertAlign w:val="subscript"/>
        </w:rPr>
        <w:t>f</w:t>
      </w:r>
      <w:r>
        <w:rPr>
          <w:rFonts w:ascii="Courier New" w:eastAsia="Courier New" w:hAnsi="Courier New" w:cs="Courier New"/>
          <w:b/>
          <w:bCs/>
          <w:color w:val="1A3A5C"/>
          <w:sz w:val="24"/>
          <w:szCs w:val="24"/>
        </w:rPr>
        <w:t xml:space="preserve"> × r</w:t>
      </w:r>
      <w:r w:rsidRPr="00150D3F">
        <w:rPr>
          <w:rFonts w:ascii="Courier New" w:eastAsia="Courier New" w:hAnsi="Courier New" w:cs="Courier New"/>
          <w:b/>
          <w:bCs/>
          <w:color w:val="1A3A5C"/>
          <w:sz w:val="24"/>
          <w:szCs w:val="24"/>
          <w:vertAlign w:val="subscript"/>
        </w:rPr>
        <w:t>f</w:t>
      </w:r>
    </w:p>
    <w:p w14:paraId="5AE662B6" w14:textId="77777777" w:rsidR="007064C3" w:rsidRDefault="007064C3"/>
    <w:p w14:paraId="5365C233" w14:textId="77777777" w:rsidR="007064C3" w:rsidRDefault="00000000">
      <w:pPr>
        <w:pStyle w:val="Heading3"/>
      </w:pPr>
      <w:r>
        <w:t>Diode Models Summary</w:t>
      </w:r>
    </w:p>
    <w:p w14:paraId="01D7EF74"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1873"/>
        <w:gridCol w:w="6695"/>
      </w:tblGrid>
      <w:tr w:rsidR="007064C3" w14:paraId="000240D5"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5409EF36" w14:textId="77777777" w:rsidR="007064C3" w:rsidRDefault="00000000">
            <w:pPr>
              <w:jc w:val="center"/>
            </w:pPr>
            <w:proofErr w:type="spellStart"/>
            <w:r>
              <w:rPr>
                <w:b/>
                <w:bCs/>
                <w:color w:val="FFFFFF"/>
                <w:sz w:val="20"/>
                <w:szCs w:val="20"/>
              </w:rPr>
              <w:t>S.No</w:t>
            </w:r>
            <w:proofErr w:type="spellEnd"/>
            <w:r>
              <w:rPr>
                <w:b/>
                <w:bCs/>
                <w:color w:val="FFFFFF"/>
                <w:sz w:val="20"/>
                <w:szCs w:val="20"/>
              </w:rPr>
              <w:t>.</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C2ABBB2" w14:textId="77777777" w:rsidR="007064C3" w:rsidRDefault="00000000">
            <w:r>
              <w:rPr>
                <w:b/>
                <w:bCs/>
                <w:color w:val="FFFFFF"/>
                <w:sz w:val="20"/>
                <w:szCs w:val="20"/>
              </w:rPr>
              <w:t>Type</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2E6F5450" w14:textId="77777777" w:rsidR="007064C3" w:rsidRDefault="00000000">
            <w:r>
              <w:rPr>
                <w:b/>
                <w:bCs/>
                <w:color w:val="FFFFFF"/>
                <w:sz w:val="20"/>
                <w:szCs w:val="20"/>
              </w:rPr>
              <w:t>Characteristic / Description</w:t>
            </w:r>
          </w:p>
        </w:tc>
      </w:tr>
      <w:tr w:rsidR="007064C3" w14:paraId="0CA279F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17DCE98" w14:textId="77777777" w:rsidR="007064C3" w:rsidRDefault="00000000">
            <w:pPr>
              <w:jc w:val="center"/>
            </w:pPr>
            <w:r>
              <w:rPr>
                <w:color w:val="000000"/>
                <w:sz w:val="20"/>
                <w:szCs w:val="20"/>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26B854D" w14:textId="77777777" w:rsidR="007064C3" w:rsidRDefault="00000000">
            <w:r>
              <w:rPr>
                <w:b/>
                <w:bCs/>
                <w:color w:val="000000"/>
                <w:sz w:val="20"/>
                <w:szCs w:val="20"/>
              </w:rPr>
              <w:t>Approximate Model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1E58168" w14:textId="248BBB7B" w:rsidR="007064C3" w:rsidRDefault="00000000">
            <w:r>
              <w:rPr>
                <w:color w:val="000000"/>
                <w:sz w:val="20"/>
                <w:szCs w:val="20"/>
              </w:rPr>
              <w:t>Includes ideal diode + barrier potential V₀ + internal dynamic resistance r</w:t>
            </w:r>
            <w:r w:rsidRPr="00150D3F">
              <w:rPr>
                <w:color w:val="000000"/>
                <w:sz w:val="20"/>
                <w:szCs w:val="20"/>
                <w:vertAlign w:val="subscript"/>
              </w:rPr>
              <w:t>f</w:t>
            </w:r>
            <w:r>
              <w:rPr>
                <w:color w:val="000000"/>
                <w:sz w:val="20"/>
                <w:szCs w:val="20"/>
              </w:rPr>
              <w:t>. Forward voltage: V</w:t>
            </w:r>
            <w:r w:rsidRPr="00E65EB6">
              <w:rPr>
                <w:color w:val="000000"/>
                <w:sz w:val="20"/>
                <w:szCs w:val="20"/>
                <w:vertAlign w:val="subscript"/>
              </w:rPr>
              <w:t>F</w:t>
            </w:r>
            <w:r>
              <w:rPr>
                <w:color w:val="000000"/>
                <w:sz w:val="20"/>
                <w:szCs w:val="20"/>
              </w:rPr>
              <w:t xml:space="preserve"> = V₀ + I</w:t>
            </w:r>
            <w:r w:rsidRPr="00150D3F">
              <w:rPr>
                <w:color w:val="000000"/>
                <w:sz w:val="20"/>
                <w:szCs w:val="20"/>
                <w:vertAlign w:val="subscript"/>
              </w:rPr>
              <w:t>f</w:t>
            </w:r>
            <w:r>
              <w:rPr>
                <w:color w:val="000000"/>
                <w:sz w:val="20"/>
                <w:szCs w:val="20"/>
              </w:rPr>
              <w:t xml:space="preserve"> × r</w:t>
            </w:r>
            <w:r w:rsidRPr="00150D3F">
              <w:rPr>
                <w:color w:val="000000"/>
                <w:sz w:val="20"/>
                <w:szCs w:val="20"/>
                <w:vertAlign w:val="subscript"/>
              </w:rPr>
              <w:t>f</w:t>
            </w:r>
          </w:p>
        </w:tc>
      </w:tr>
      <w:tr w:rsidR="007064C3" w14:paraId="2AF64E4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02D6A45" w14:textId="77777777" w:rsidR="007064C3" w:rsidRDefault="00000000">
            <w:pPr>
              <w:jc w:val="center"/>
            </w:pPr>
            <w:r>
              <w:rPr>
                <w:color w:val="000000"/>
                <w:sz w:val="20"/>
                <w:szCs w:val="20"/>
              </w:rPr>
              <w:t>2</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952B0BB" w14:textId="77777777" w:rsidR="007064C3" w:rsidRDefault="00000000">
            <w:r>
              <w:rPr>
                <w:b/>
                <w:bCs/>
                <w:color w:val="000000"/>
                <w:sz w:val="20"/>
                <w:szCs w:val="20"/>
              </w:rPr>
              <w:t>Simplified Model</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452E3B3" w14:textId="65636F0F" w:rsidR="007064C3" w:rsidRDefault="00000000">
            <w:r>
              <w:rPr>
                <w:color w:val="000000"/>
                <w:sz w:val="20"/>
                <w:szCs w:val="20"/>
              </w:rPr>
              <w:t>Includes ideal diode + barrier potential V₀ only (r</w:t>
            </w:r>
            <w:r w:rsidRPr="00150D3F">
              <w:rPr>
                <w:color w:val="000000"/>
                <w:sz w:val="20"/>
                <w:szCs w:val="20"/>
                <w:vertAlign w:val="subscript"/>
              </w:rPr>
              <w:t>f</w:t>
            </w:r>
            <w:r>
              <w:rPr>
                <w:color w:val="000000"/>
                <w:sz w:val="20"/>
                <w:szCs w:val="20"/>
              </w:rPr>
              <w:t xml:space="preserve"> is neglected). Suitable for most analysis.</w:t>
            </w:r>
          </w:p>
        </w:tc>
      </w:tr>
      <w:tr w:rsidR="007064C3" w14:paraId="215E63F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625C432" w14:textId="77777777" w:rsidR="007064C3" w:rsidRDefault="00000000">
            <w:pPr>
              <w:jc w:val="center"/>
            </w:pPr>
            <w:r>
              <w:rPr>
                <w:color w:val="000000"/>
                <w:sz w:val="20"/>
                <w:szCs w:val="20"/>
              </w:rPr>
              <w:t>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1E49A2A" w14:textId="77777777" w:rsidR="007064C3" w:rsidRDefault="00000000">
            <w:r>
              <w:rPr>
                <w:b/>
                <w:bCs/>
                <w:color w:val="000000"/>
                <w:sz w:val="20"/>
                <w:szCs w:val="20"/>
              </w:rPr>
              <w:t>Ideal Model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9FB1B98" w14:textId="77777777" w:rsidR="007064C3" w:rsidRDefault="00000000">
            <w:r>
              <w:rPr>
                <w:color w:val="000000"/>
                <w:sz w:val="20"/>
                <w:szCs w:val="20"/>
              </w:rPr>
              <w:t>Diode treated as a perfect switch: zero forward voltage drop, infinite reverse resistance. Used for quick estimates.</w:t>
            </w:r>
          </w:p>
        </w:tc>
      </w:tr>
    </w:tbl>
    <w:p w14:paraId="23BC618A" w14:textId="6BEF9EA9" w:rsidR="007064C3" w:rsidRDefault="000278A2">
      <w:pPr>
        <w:pStyle w:val="Heading1"/>
        <w:pBdr>
          <w:bottom w:val="single" w:sz="8" w:space="0" w:color="1A3A5C"/>
        </w:pBdr>
      </w:pPr>
      <w:r>
        <w:t>Topic</w:t>
      </w:r>
      <w:r w:rsidR="00000000">
        <w:t xml:space="preserve"> 4: Applications of PN Junction</w:t>
      </w:r>
    </w:p>
    <w:p w14:paraId="0CF6A2F5" w14:textId="77777777" w:rsidR="007064C3" w:rsidRDefault="00000000">
      <w:pPr>
        <w:pStyle w:val="Heading2"/>
      </w:pPr>
      <w:r>
        <w:t>4.1 Applications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9"/>
        <w:gridCol w:w="3089"/>
        <w:gridCol w:w="2070"/>
        <w:gridCol w:w="2832"/>
      </w:tblGrid>
      <w:tr w:rsidR="007064C3" w14:paraId="39A3CDC3"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6CD650D7" w14:textId="77777777" w:rsidR="007064C3" w:rsidRDefault="00000000">
            <w:r>
              <w:rPr>
                <w:b/>
                <w:bCs/>
                <w:color w:val="FFFFFF"/>
                <w:sz w:val="20"/>
                <w:szCs w:val="20"/>
              </w:rPr>
              <w:t>Application</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74E83F04" w14:textId="77777777" w:rsidR="007064C3" w:rsidRDefault="00000000">
            <w:r>
              <w:rPr>
                <w:b/>
                <w:bCs/>
                <w:color w:val="FFFFFF"/>
                <w:sz w:val="20"/>
                <w:szCs w:val="20"/>
              </w:rPr>
              <w:t>Diodes</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0CC6607C" w14:textId="77777777" w:rsidR="007064C3" w:rsidRDefault="00000000">
            <w:r>
              <w:rPr>
                <w:b/>
                <w:bCs/>
                <w:color w:val="FFFFFF"/>
                <w:sz w:val="20"/>
                <w:szCs w:val="20"/>
              </w:rPr>
              <w:t>Rectifiers</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31703B68" w14:textId="77777777" w:rsidR="007064C3" w:rsidRDefault="00000000">
            <w:r>
              <w:rPr>
                <w:b/>
                <w:bCs/>
                <w:color w:val="FFFFFF"/>
                <w:sz w:val="20"/>
                <w:szCs w:val="20"/>
              </w:rPr>
              <w:t>LEDs</w:t>
            </w:r>
          </w:p>
        </w:tc>
      </w:tr>
      <w:tr w:rsidR="007064C3" w14:paraId="1EBF044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C198888" w14:textId="77777777" w:rsidR="007064C3" w:rsidRDefault="00000000">
            <w:r>
              <w:rPr>
                <w:b/>
                <w:bCs/>
                <w:color w:val="000000"/>
                <w:sz w:val="20"/>
                <w:szCs w:val="20"/>
              </w:rPr>
              <w:t>Function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A97A950" w14:textId="77777777" w:rsidR="007064C3" w:rsidRDefault="00000000">
            <w:r>
              <w:rPr>
                <w:color w:val="000000"/>
                <w:sz w:val="20"/>
                <w:szCs w:val="20"/>
              </w:rPr>
              <w:t>Allow current in one direction only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7474F16" w14:textId="77777777" w:rsidR="007064C3" w:rsidRDefault="00000000">
            <w:r>
              <w:rPr>
                <w:color w:val="000000"/>
                <w:sz w:val="20"/>
                <w:szCs w:val="20"/>
              </w:rPr>
              <w:t>Convert AC to DC</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5B1BD7B" w14:textId="77777777" w:rsidR="007064C3" w:rsidRDefault="00000000">
            <w:r>
              <w:rPr>
                <w:color w:val="000000"/>
                <w:sz w:val="20"/>
                <w:szCs w:val="20"/>
              </w:rPr>
              <w:t>Emit light when forward biased</w:t>
            </w:r>
          </w:p>
        </w:tc>
      </w:tr>
      <w:tr w:rsidR="007064C3" w14:paraId="70770C6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1131306" w14:textId="77777777" w:rsidR="007064C3" w:rsidRDefault="00000000">
            <w:r>
              <w:rPr>
                <w:b/>
                <w:bCs/>
                <w:color w:val="000000"/>
                <w:sz w:val="20"/>
                <w:szCs w:val="20"/>
              </w:rPr>
              <w:t>Application</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3CD85BF" w14:textId="77777777" w:rsidR="007064C3" w:rsidRDefault="00000000">
            <w:r>
              <w:rPr>
                <w:color w:val="000000"/>
                <w:sz w:val="20"/>
                <w:szCs w:val="20"/>
              </w:rPr>
              <w:t>Signal processing, protection</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E90F5E9" w14:textId="77777777" w:rsidR="007064C3" w:rsidRDefault="00000000">
            <w:r>
              <w:rPr>
                <w:color w:val="000000"/>
                <w:sz w:val="20"/>
                <w:szCs w:val="20"/>
              </w:rPr>
              <w:t>Power supply circuits</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A36B980" w14:textId="77777777" w:rsidR="007064C3" w:rsidRDefault="00000000">
            <w:r>
              <w:rPr>
                <w:color w:val="000000"/>
                <w:sz w:val="20"/>
                <w:szCs w:val="20"/>
              </w:rPr>
              <w:t>Displays, indicators</w:t>
            </w:r>
          </w:p>
        </w:tc>
      </w:tr>
    </w:tbl>
    <w:p w14:paraId="2223F8BB" w14:textId="77777777" w:rsidR="007064C3" w:rsidRDefault="007064C3"/>
    <w:p w14:paraId="5909D6A7" w14:textId="77777777" w:rsidR="007064C3" w:rsidRDefault="007064C3"/>
    <w:p w14:paraId="697CB1C3" w14:textId="77777777" w:rsidR="007064C3" w:rsidRDefault="00000000">
      <w:pPr>
        <w:pStyle w:val="Heading2"/>
      </w:pPr>
      <w:r>
        <w:t>4.2 Rectifier Circuits</w:t>
      </w:r>
    </w:p>
    <w:p w14:paraId="6FBC71A9" w14:textId="77777777" w:rsidR="007064C3" w:rsidRDefault="00000000">
      <w:pPr>
        <w:spacing w:before="80" w:after="80"/>
      </w:pPr>
      <w:r>
        <w:rPr>
          <w:color w:val="000000"/>
        </w:rPr>
        <w:t>A rectifier converts an AC signal to a DC signal. A complete power supply system includes:</w:t>
      </w:r>
    </w:p>
    <w:p w14:paraId="2B6148D9" w14:textId="77777777" w:rsidR="007064C3" w:rsidRDefault="007064C3"/>
    <w:p w14:paraId="4E346866" w14:textId="77777777" w:rsidR="007064C3" w:rsidRDefault="00000000">
      <w:pPr>
        <w:spacing w:before="60" w:after="60"/>
        <w:ind w:left="360"/>
      </w:pPr>
      <w:r>
        <w:rPr>
          <w:b/>
          <w:bCs/>
          <w:color w:val="C55A11"/>
        </w:rPr>
        <w:t xml:space="preserve">Transformer: </w:t>
      </w:r>
      <w:r>
        <w:rPr>
          <w:color w:val="000000"/>
        </w:rPr>
        <w:t>Steps down the high voltage AC from the mains to a lower, usable voltage level (e.g., 230 V AC → 12 V AC).</w:t>
      </w:r>
    </w:p>
    <w:p w14:paraId="4B95FA67" w14:textId="77777777" w:rsidR="007064C3" w:rsidRDefault="00000000">
      <w:pPr>
        <w:spacing w:before="60" w:after="60"/>
        <w:ind w:left="360"/>
      </w:pPr>
      <w:r>
        <w:rPr>
          <w:b/>
          <w:bCs/>
          <w:color w:val="C55A11"/>
        </w:rPr>
        <w:t xml:space="preserve">Rectifier: </w:t>
      </w:r>
      <w:r>
        <w:rPr>
          <w:color w:val="000000"/>
        </w:rPr>
        <w:t>Converts AC to a unipolar (one-direction) output using diodes.</w:t>
      </w:r>
    </w:p>
    <w:p w14:paraId="53B42A18" w14:textId="77777777" w:rsidR="007064C3" w:rsidRDefault="00000000">
      <w:pPr>
        <w:spacing w:before="60" w:after="60"/>
        <w:ind w:left="360"/>
      </w:pPr>
      <w:r>
        <w:rPr>
          <w:b/>
          <w:bCs/>
          <w:color w:val="C55A11"/>
        </w:rPr>
        <w:t xml:space="preserve">Filter: </w:t>
      </w:r>
      <w:r>
        <w:rPr>
          <w:color w:val="000000"/>
        </w:rPr>
        <w:t>Converts the pulsating rectified output to a nearly constant DC using capacitors.</w:t>
      </w:r>
    </w:p>
    <w:p w14:paraId="41BFAB0B" w14:textId="77777777" w:rsidR="007064C3" w:rsidRDefault="00000000">
      <w:pPr>
        <w:spacing w:before="60" w:after="60"/>
        <w:ind w:left="360"/>
      </w:pPr>
      <w:r>
        <w:rPr>
          <w:b/>
          <w:bCs/>
          <w:color w:val="C55A11"/>
        </w:rPr>
        <w:t xml:space="preserve">Regulator: </w:t>
      </w:r>
      <w:r>
        <w:rPr>
          <w:color w:val="000000"/>
        </w:rPr>
        <w:t>Reduces the ripple and stabilizes the DC output voltage.</w:t>
      </w:r>
    </w:p>
    <w:p w14:paraId="7111940B" w14:textId="77777777" w:rsidR="007064C3" w:rsidRDefault="007064C3"/>
    <w:p w14:paraId="4A695C09" w14:textId="77777777" w:rsidR="007064C3" w:rsidRDefault="00000000">
      <w:pPr>
        <w:pStyle w:val="Heading2"/>
      </w:pPr>
      <w:r>
        <w:t>4.3 Half-Wave Rectifier</w:t>
      </w:r>
    </w:p>
    <w:p w14:paraId="46FCB0CB" w14:textId="77777777" w:rsidR="007064C3" w:rsidRDefault="00000000">
      <w:pPr>
        <w:spacing w:before="80" w:after="80"/>
      </w:pPr>
      <w:r>
        <w:rPr>
          <w:color w:val="000000"/>
        </w:rPr>
        <w:t>Uses a single diode. Only the positive half-cycle of AC passes through; the negative half is blocked.</w:t>
      </w:r>
    </w:p>
    <w:p w14:paraId="67172852" w14:textId="77777777" w:rsidR="007064C3" w:rsidRDefault="007064C3"/>
    <w:p w14:paraId="7E72C40D" w14:textId="77777777" w:rsidR="007064C3" w:rsidRDefault="00000000">
      <w:pPr>
        <w:pStyle w:val="Heading3"/>
      </w:pPr>
      <w:r>
        <w:t>Key Components and Functions</w:t>
      </w:r>
    </w:p>
    <w:p w14:paraId="13D82701" w14:textId="77777777" w:rsidR="007064C3" w:rsidRDefault="00000000">
      <w:pPr>
        <w:pStyle w:val="ListParagraph"/>
        <w:numPr>
          <w:ilvl w:val="0"/>
          <w:numId w:val="2"/>
        </w:numPr>
        <w:spacing w:before="40" w:after="40"/>
      </w:pPr>
      <w:r>
        <w:rPr>
          <w:b/>
          <w:bCs/>
          <w:color w:val="000000"/>
        </w:rPr>
        <w:t xml:space="preserve">Transformer: </w:t>
      </w:r>
      <w:r>
        <w:rPr>
          <w:color w:val="000000"/>
        </w:rPr>
        <w:t>Steps down AC voltage to a usable level.</w:t>
      </w:r>
    </w:p>
    <w:p w14:paraId="665D03A3" w14:textId="77777777" w:rsidR="007064C3" w:rsidRDefault="00000000">
      <w:pPr>
        <w:pStyle w:val="ListParagraph"/>
        <w:numPr>
          <w:ilvl w:val="0"/>
          <w:numId w:val="2"/>
        </w:numPr>
        <w:spacing w:before="40" w:after="40"/>
      </w:pPr>
      <w:r>
        <w:rPr>
          <w:b/>
          <w:bCs/>
          <w:color w:val="000000"/>
        </w:rPr>
        <w:t xml:space="preserve">Signal Diode (Rectifier): </w:t>
      </w:r>
      <w:r>
        <w:rPr>
          <w:color w:val="000000"/>
        </w:rPr>
        <w:t>Acts as a one-way valve. Allows current only when the anode is positive relative to the cathode (Forward Bias). Clips off the negative half of the AC cycle.</w:t>
      </w:r>
    </w:p>
    <w:p w14:paraId="19617FD9" w14:textId="77777777" w:rsidR="007064C3" w:rsidRDefault="00000000">
      <w:pPr>
        <w:pStyle w:val="ListParagraph"/>
        <w:numPr>
          <w:ilvl w:val="0"/>
          <w:numId w:val="2"/>
        </w:numPr>
        <w:spacing w:before="40" w:after="40"/>
      </w:pPr>
      <w:r>
        <w:rPr>
          <w:b/>
          <w:bCs/>
          <w:color w:val="000000"/>
        </w:rPr>
        <w:t xml:space="preserve">Filter Capacitor: </w:t>
      </w:r>
      <w:r>
        <w:rPr>
          <w:color w:val="000000"/>
        </w:rPr>
        <w:t>Stores energy during peaks and releases it during troughs, smoothing the pulsating DC into a nearly constant voltage.</w:t>
      </w:r>
    </w:p>
    <w:p w14:paraId="4C72766E" w14:textId="77777777" w:rsidR="007064C3" w:rsidRDefault="00000000">
      <w:pPr>
        <w:pStyle w:val="ListParagraph"/>
        <w:numPr>
          <w:ilvl w:val="0"/>
          <w:numId w:val="2"/>
        </w:numPr>
        <w:spacing w:before="40" w:after="40"/>
      </w:pPr>
      <w:r>
        <w:rPr>
          <w:b/>
          <w:bCs/>
          <w:color w:val="000000"/>
        </w:rPr>
        <w:t xml:space="preserve">Load: </w:t>
      </w:r>
      <w:r>
        <w:rPr>
          <w:color w:val="000000"/>
        </w:rPr>
        <w:t>The component that consumes DC power. Output voltage is measured across this load.</w:t>
      </w:r>
    </w:p>
    <w:p w14:paraId="5E36488E" w14:textId="77777777" w:rsidR="007064C3" w:rsidRDefault="007064C3"/>
    <w:p w14:paraId="638A4D52" w14:textId="77777777" w:rsidR="007064C3" w:rsidRDefault="00000000">
      <w:pPr>
        <w:pStyle w:val="Heading3"/>
      </w:pPr>
      <w:r>
        <w:t>Half-Wave Rectifier — Performance</w:t>
      </w:r>
    </w:p>
    <w:p w14:paraId="4BC5258B" w14:textId="77777777" w:rsidR="007064C3" w:rsidRDefault="00000000">
      <w:pPr>
        <w:spacing w:before="60" w:after="60"/>
        <w:ind w:left="360"/>
      </w:pPr>
      <w:r>
        <w:rPr>
          <w:b/>
          <w:bCs/>
          <w:color w:val="C55A11"/>
        </w:rPr>
        <w:t xml:space="preserve">Ripple Factor (γ): </w:t>
      </w:r>
      <w:r>
        <w:rPr>
          <w:color w:val="000000"/>
        </w:rPr>
        <w:t>1.21 (High ripple — poor quality DC)</w:t>
      </w:r>
    </w:p>
    <w:p w14:paraId="653E2EC5" w14:textId="77777777" w:rsidR="007064C3" w:rsidRDefault="00000000">
      <w:pPr>
        <w:spacing w:before="60" w:after="60"/>
        <w:ind w:left="360"/>
      </w:pPr>
      <w:r>
        <w:rPr>
          <w:b/>
          <w:bCs/>
          <w:color w:val="C55A11"/>
        </w:rPr>
        <w:t xml:space="preserve">Maximum Efficiency (η): </w:t>
      </w:r>
      <w:r>
        <w:rPr>
          <w:color w:val="000000"/>
        </w:rPr>
        <w:t>40.6%</w:t>
      </w:r>
    </w:p>
    <w:p w14:paraId="1D951D46" w14:textId="12AEBE10" w:rsidR="007064C3" w:rsidRDefault="00000000">
      <w:pPr>
        <w:spacing w:before="60" w:after="60"/>
        <w:ind w:left="360"/>
      </w:pPr>
      <w:r>
        <w:rPr>
          <w:b/>
          <w:bCs/>
          <w:color w:val="C55A11"/>
        </w:rPr>
        <w:t xml:space="preserve">Output Frequency: </w:t>
      </w:r>
      <w:r>
        <w:rPr>
          <w:color w:val="000000"/>
        </w:rPr>
        <w:t>Same as input frequency (f</w:t>
      </w:r>
      <w:r w:rsidRPr="00E65EB6">
        <w:rPr>
          <w:color w:val="000000"/>
          <w:vertAlign w:val="subscript"/>
        </w:rPr>
        <w:t>in</w:t>
      </w:r>
      <w:r>
        <w:rPr>
          <w:color w:val="000000"/>
        </w:rPr>
        <w:t>)</w:t>
      </w:r>
    </w:p>
    <w:p w14:paraId="7C90DADF" w14:textId="32982ACD" w:rsidR="007064C3" w:rsidRDefault="00000000">
      <w:pPr>
        <w:spacing w:before="60" w:after="60"/>
        <w:ind w:left="360"/>
      </w:pPr>
      <w:r>
        <w:rPr>
          <w:b/>
          <w:bCs/>
          <w:color w:val="C55A11"/>
        </w:rPr>
        <w:t xml:space="preserve">PIV Rating: </w:t>
      </w:r>
      <w:proofErr w:type="spellStart"/>
      <w:r>
        <w:rPr>
          <w:color w:val="000000"/>
        </w:rPr>
        <w:t>V</w:t>
      </w:r>
      <w:r w:rsidRPr="00E65EB6">
        <w:rPr>
          <w:color w:val="000000"/>
          <w:vertAlign w:val="subscript"/>
        </w:rPr>
        <w:t>m</w:t>
      </w:r>
      <w:proofErr w:type="spellEnd"/>
      <w:r>
        <w:rPr>
          <w:color w:val="000000"/>
        </w:rPr>
        <w:t xml:space="preserve"> (peak input voltage)</w:t>
      </w:r>
    </w:p>
    <w:p w14:paraId="5C29920C" w14:textId="77777777" w:rsidR="007064C3" w:rsidRDefault="007064C3"/>
    <w:p w14:paraId="41D4CC12" w14:textId="77777777" w:rsidR="007064C3" w:rsidRDefault="00000000">
      <w:pPr>
        <w:pStyle w:val="Heading2"/>
      </w:pPr>
      <w:r>
        <w:t>4.4 Full-Wave Rectifier</w:t>
      </w:r>
    </w:p>
    <w:p w14:paraId="1BA5B618" w14:textId="77777777" w:rsidR="007064C3" w:rsidRDefault="00000000">
      <w:pPr>
        <w:spacing w:before="80" w:after="80"/>
      </w:pPr>
      <w:r>
        <w:rPr>
          <w:color w:val="000000"/>
        </w:rPr>
        <w:t>Utilizes both half-cycles of the AC waveform. Two main configurations exist:</w:t>
      </w:r>
    </w:p>
    <w:p w14:paraId="3F476B3E" w14:textId="77777777" w:rsidR="007064C3" w:rsidRDefault="007064C3"/>
    <w:p w14:paraId="31EA1007" w14:textId="77777777" w:rsidR="007064C3" w:rsidRDefault="00000000">
      <w:pPr>
        <w:pStyle w:val="Heading3"/>
      </w:pPr>
      <w:r>
        <w:t>Centre-Tapped Full-Wave Rectifier vs. Bridge Full-Wave Rectifier</w:t>
      </w:r>
    </w:p>
    <w:p w14:paraId="7B75A299"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6"/>
        <w:gridCol w:w="3677"/>
        <w:gridCol w:w="3017"/>
      </w:tblGrid>
      <w:tr w:rsidR="007064C3" w14:paraId="7BC13D04"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6AEBC16A" w14:textId="77777777" w:rsidR="007064C3" w:rsidRDefault="00000000">
            <w:r>
              <w:rPr>
                <w:b/>
                <w:bCs/>
                <w:color w:val="FFFFFF"/>
                <w:sz w:val="20"/>
                <w:szCs w:val="20"/>
              </w:rPr>
              <w:t>Feature</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7167E6D5" w14:textId="77777777" w:rsidR="007064C3" w:rsidRDefault="00000000">
            <w:r>
              <w:rPr>
                <w:b/>
                <w:bCs/>
                <w:color w:val="FFFFFF"/>
                <w:sz w:val="20"/>
                <w:szCs w:val="20"/>
              </w:rPr>
              <w:t>Centre-Tapped Full-Wave</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3A0F65CD" w14:textId="77777777" w:rsidR="007064C3" w:rsidRDefault="00000000">
            <w:r>
              <w:rPr>
                <w:b/>
                <w:bCs/>
                <w:color w:val="FFFFFF"/>
                <w:sz w:val="20"/>
                <w:szCs w:val="20"/>
              </w:rPr>
              <w:t>Bridge Full-Wave</w:t>
            </w:r>
          </w:p>
        </w:tc>
      </w:tr>
      <w:tr w:rsidR="007064C3" w14:paraId="2CF79BC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F4EB099" w14:textId="77777777" w:rsidR="007064C3" w:rsidRDefault="00000000">
            <w:r>
              <w:rPr>
                <w:b/>
                <w:bCs/>
                <w:color w:val="000000"/>
                <w:sz w:val="20"/>
                <w:szCs w:val="20"/>
              </w:rPr>
              <w:t>Number of Diodes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8D9B805" w14:textId="77777777" w:rsidR="007064C3" w:rsidRDefault="00000000">
            <w:r>
              <w:rPr>
                <w:color w:val="000000"/>
                <w:sz w:val="20"/>
                <w:szCs w:val="20"/>
              </w:rPr>
              <w: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3757ADF" w14:textId="77777777" w:rsidR="007064C3" w:rsidRDefault="00000000">
            <w:r>
              <w:rPr>
                <w:color w:val="000000"/>
                <w:sz w:val="20"/>
                <w:szCs w:val="20"/>
              </w:rPr>
              <w:t>4</w:t>
            </w:r>
          </w:p>
        </w:tc>
      </w:tr>
      <w:tr w:rsidR="007064C3" w14:paraId="61DFB30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3220B255" w14:textId="77777777" w:rsidR="007064C3" w:rsidRDefault="00000000">
            <w:r>
              <w:rPr>
                <w:b/>
                <w:bCs/>
                <w:color w:val="000000"/>
                <w:sz w:val="20"/>
                <w:szCs w:val="20"/>
              </w:rPr>
              <w:t>Transformer</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B663CD3" w14:textId="77777777" w:rsidR="007064C3" w:rsidRDefault="00000000">
            <w:r>
              <w:rPr>
                <w:color w:val="000000"/>
                <w:sz w:val="20"/>
                <w:szCs w:val="20"/>
              </w:rPr>
              <w:t>Requires Centre-Tapped (bulkier &amp; expensive)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C382B3E" w14:textId="77777777" w:rsidR="007064C3" w:rsidRDefault="00000000">
            <w:r>
              <w:rPr>
                <w:color w:val="000000"/>
                <w:sz w:val="20"/>
                <w:szCs w:val="20"/>
              </w:rPr>
              <w:t>Standard (smaller &amp; cheaper)</w:t>
            </w:r>
          </w:p>
        </w:tc>
      </w:tr>
      <w:tr w:rsidR="007064C3" w14:paraId="3CC5D22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DE3F4A6" w14:textId="77777777" w:rsidR="007064C3" w:rsidRDefault="00000000">
            <w:r>
              <w:rPr>
                <w:b/>
                <w:bCs/>
                <w:color w:val="000000"/>
                <w:sz w:val="20"/>
                <w:szCs w:val="20"/>
              </w:rPr>
              <w:t>Peak Inverse Voltage (PIV)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D2D6DBB" w14:textId="54BE1925" w:rsidR="007064C3" w:rsidRDefault="00000000">
            <w:r>
              <w:rPr>
                <w:color w:val="000000"/>
                <w:sz w:val="20"/>
                <w:szCs w:val="20"/>
              </w:rPr>
              <w:t>2V</w:t>
            </w:r>
            <w:r w:rsidRPr="00E65EB6">
              <w:rPr>
                <w:color w:val="000000"/>
                <w:sz w:val="20"/>
                <w:szCs w:val="20"/>
                <w:vertAlign w:val="subscript"/>
              </w:rPr>
              <w:t>m</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2D76837" w14:textId="1BD77629" w:rsidR="007064C3" w:rsidRDefault="00000000">
            <w:proofErr w:type="spellStart"/>
            <w:r>
              <w:rPr>
                <w:color w:val="000000"/>
                <w:sz w:val="20"/>
                <w:szCs w:val="20"/>
              </w:rPr>
              <w:t>V</w:t>
            </w:r>
            <w:r w:rsidRPr="00E65EB6">
              <w:rPr>
                <w:color w:val="000000"/>
                <w:sz w:val="20"/>
                <w:szCs w:val="20"/>
                <w:vertAlign w:val="subscript"/>
              </w:rPr>
              <w:t>m</w:t>
            </w:r>
            <w:proofErr w:type="spellEnd"/>
          </w:p>
        </w:tc>
      </w:tr>
      <w:tr w:rsidR="007064C3" w14:paraId="37D469F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C1D2480" w14:textId="77777777" w:rsidR="007064C3" w:rsidRDefault="00000000">
            <w:r>
              <w:rPr>
                <w:b/>
                <w:bCs/>
                <w:color w:val="000000"/>
                <w:sz w:val="20"/>
                <w:szCs w:val="20"/>
              </w:rPr>
              <w:t>Transformer Utilization (TUF)</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50E0AA8" w14:textId="77777777" w:rsidR="007064C3" w:rsidRDefault="00000000">
            <w:r>
              <w:rPr>
                <w:color w:val="000000"/>
                <w:sz w:val="20"/>
                <w:szCs w:val="20"/>
              </w:rPr>
              <w:t>~0.693 (low)</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6BBA5CD" w14:textId="77777777" w:rsidR="007064C3" w:rsidRDefault="00000000">
            <w:r>
              <w:rPr>
                <w:color w:val="000000"/>
                <w:sz w:val="20"/>
                <w:szCs w:val="20"/>
              </w:rPr>
              <w:t>~0.812 (higher)</w:t>
            </w:r>
          </w:p>
        </w:tc>
      </w:tr>
      <w:tr w:rsidR="007064C3" w14:paraId="074F382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AF2D172" w14:textId="77777777" w:rsidR="007064C3" w:rsidRDefault="00000000">
            <w:r>
              <w:rPr>
                <w:b/>
                <w:bCs/>
                <w:color w:val="000000"/>
                <w:sz w:val="20"/>
                <w:szCs w:val="20"/>
              </w:rPr>
              <w:lastRenderedPageBreak/>
              <w:t>Output Frequency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059E7A5" w14:textId="33DCD4F1" w:rsidR="007064C3" w:rsidRDefault="00000000">
            <w:r>
              <w:rPr>
                <w:color w:val="000000"/>
                <w:sz w:val="20"/>
                <w:szCs w:val="20"/>
              </w:rPr>
              <w:t>2 × f</w:t>
            </w:r>
            <w:r w:rsidRPr="00E65EB6">
              <w:rPr>
                <w:color w:val="000000"/>
                <w:sz w:val="20"/>
                <w:szCs w:val="20"/>
                <w:vertAlign w:val="subscript"/>
              </w:rPr>
              <w:t>in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41867B5" w14:textId="39E1F76B" w:rsidR="007064C3" w:rsidRDefault="00000000">
            <w:r>
              <w:rPr>
                <w:color w:val="000000"/>
                <w:sz w:val="20"/>
                <w:szCs w:val="20"/>
              </w:rPr>
              <w:t>2 × f</w:t>
            </w:r>
            <w:r w:rsidRPr="00E65EB6">
              <w:rPr>
                <w:color w:val="000000"/>
                <w:sz w:val="20"/>
                <w:szCs w:val="20"/>
                <w:vertAlign w:val="subscript"/>
              </w:rPr>
              <w:t>in</w:t>
            </w:r>
          </w:p>
        </w:tc>
      </w:tr>
      <w:tr w:rsidR="007064C3" w14:paraId="2674C7E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52A67F4" w14:textId="77777777" w:rsidR="007064C3" w:rsidRDefault="00000000">
            <w:r>
              <w:rPr>
                <w:b/>
                <w:bCs/>
                <w:color w:val="000000"/>
                <w:sz w:val="20"/>
                <w:szCs w:val="20"/>
              </w:rPr>
              <w:t>Max Efficiency</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6E2A642" w14:textId="77777777" w:rsidR="007064C3" w:rsidRDefault="00000000">
            <w:r>
              <w:rPr>
                <w:color w:val="000000"/>
                <w:sz w:val="20"/>
                <w:szCs w:val="20"/>
              </w:rPr>
              <w:t>81.2%</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010FADE" w14:textId="77777777" w:rsidR="007064C3" w:rsidRDefault="00000000">
            <w:r>
              <w:rPr>
                <w:color w:val="000000"/>
                <w:sz w:val="20"/>
                <w:szCs w:val="20"/>
              </w:rPr>
              <w:t>81.2%</w:t>
            </w:r>
          </w:p>
        </w:tc>
      </w:tr>
      <w:tr w:rsidR="007064C3" w14:paraId="76363DD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924C32D" w14:textId="77777777" w:rsidR="007064C3" w:rsidRDefault="00000000">
            <w:r>
              <w:rPr>
                <w:b/>
                <w:bCs/>
                <w:color w:val="000000"/>
                <w:sz w:val="20"/>
                <w:szCs w:val="20"/>
              </w:rPr>
              <w:t>Cost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26084EB" w14:textId="77777777" w:rsidR="007064C3" w:rsidRDefault="00000000">
            <w:r>
              <w:rPr>
                <w:color w:val="000000"/>
                <w:sz w:val="20"/>
                <w:szCs w:val="20"/>
              </w:rPr>
              <w:t>Higher (specialized transformer)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BD7F09C" w14:textId="77777777" w:rsidR="007064C3" w:rsidRDefault="00000000">
            <w:r>
              <w:rPr>
                <w:color w:val="000000"/>
                <w:sz w:val="20"/>
                <w:szCs w:val="20"/>
              </w:rPr>
              <w:t>Lower (standard components)</w:t>
            </w:r>
          </w:p>
        </w:tc>
      </w:tr>
      <w:tr w:rsidR="007064C3" w14:paraId="4F93648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9EFC258" w14:textId="77777777" w:rsidR="007064C3" w:rsidRDefault="00000000">
            <w:r>
              <w:rPr>
                <w:b/>
                <w:bCs/>
                <w:color w:val="000000"/>
                <w:sz w:val="20"/>
                <w:szCs w:val="20"/>
              </w:rPr>
              <w:t>Suitability</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DFF5E0C" w14:textId="77777777" w:rsidR="007064C3" w:rsidRDefault="00000000">
            <w:r>
              <w:rPr>
                <w:color w:val="000000"/>
                <w:sz w:val="20"/>
                <w:szCs w:val="20"/>
              </w:rPr>
              <w:t>Low voltage, high current</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8C7AF0D" w14:textId="77777777" w:rsidR="007064C3" w:rsidRDefault="00000000">
            <w:r>
              <w:rPr>
                <w:color w:val="000000"/>
                <w:sz w:val="20"/>
                <w:szCs w:val="20"/>
              </w:rPr>
              <w:t>General-purpose DC power supplies</w:t>
            </w:r>
          </w:p>
        </w:tc>
      </w:tr>
    </w:tbl>
    <w:p w14:paraId="6483A072" w14:textId="77777777" w:rsidR="007064C3" w:rsidRDefault="007064C3"/>
    <w:p w14:paraId="28AF31B9" w14:textId="77777777" w:rsidR="007064C3" w:rsidRDefault="007064C3"/>
    <w:p w14:paraId="528FC99D" w14:textId="77777777" w:rsidR="007064C3" w:rsidRDefault="00000000">
      <w:pPr>
        <w:pStyle w:val="Heading2"/>
      </w:pPr>
      <w:r>
        <w:t>4.5 Rectifier Performance Metrics</w:t>
      </w:r>
    </w:p>
    <w:p w14:paraId="71366D24" w14:textId="77777777" w:rsidR="007064C3" w:rsidRDefault="00000000">
      <w:pPr>
        <w:pStyle w:val="Heading3"/>
      </w:pPr>
      <w:r>
        <w:t>1. Ripple Factor (γ)</w:t>
      </w:r>
    </w:p>
    <w:p w14:paraId="5005E780" w14:textId="77777777" w:rsidR="007064C3" w:rsidRDefault="00000000">
      <w:pPr>
        <w:spacing w:before="80" w:after="80"/>
      </w:pPr>
      <w:r>
        <w:rPr>
          <w:color w:val="000000"/>
        </w:rPr>
        <w:t>Measures the amount of AC component (unwanted noise) remaining in the DC output. A lower value is better.</w:t>
      </w:r>
    </w:p>
    <w:p w14:paraId="0D8F0939" w14:textId="4DE3D62F"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 xml:space="preserve">γ = </w:t>
      </w:r>
      <w:proofErr w:type="gramStart"/>
      <w:r>
        <w:rPr>
          <w:rFonts w:ascii="Courier New" w:eastAsia="Courier New" w:hAnsi="Courier New" w:cs="Courier New"/>
          <w:b/>
          <w:bCs/>
          <w:color w:val="1A3A5C"/>
          <w:sz w:val="24"/>
          <w:szCs w:val="24"/>
        </w:rPr>
        <w:t>√[</w:t>
      </w:r>
      <w:proofErr w:type="gramEnd"/>
      <w:r>
        <w:rPr>
          <w:rFonts w:ascii="Courier New" w:eastAsia="Courier New" w:hAnsi="Courier New" w:cs="Courier New"/>
          <w:b/>
          <w:bCs/>
          <w:color w:val="1A3A5C"/>
          <w:sz w:val="24"/>
          <w:szCs w:val="24"/>
        </w:rPr>
        <w:t>(</w:t>
      </w:r>
      <w:proofErr w:type="spellStart"/>
      <w:r>
        <w:rPr>
          <w:rFonts w:ascii="Courier New" w:eastAsia="Courier New" w:hAnsi="Courier New" w:cs="Courier New"/>
          <w:b/>
          <w:bCs/>
          <w:color w:val="1A3A5C"/>
          <w:sz w:val="24"/>
          <w:szCs w:val="24"/>
        </w:rPr>
        <w:t>V</w:t>
      </w:r>
      <w:r w:rsidRPr="00E65EB6">
        <w:rPr>
          <w:rFonts w:ascii="Courier New" w:eastAsia="Courier New" w:hAnsi="Courier New" w:cs="Courier New"/>
          <w:b/>
          <w:bCs/>
          <w:color w:val="1A3A5C"/>
          <w:sz w:val="24"/>
          <w:szCs w:val="24"/>
          <w:vertAlign w:val="subscript"/>
        </w:rPr>
        <w:t>rms</w:t>
      </w:r>
      <w:proofErr w:type="spellEnd"/>
      <w:r>
        <w:rPr>
          <w:rFonts w:ascii="Courier New" w:eastAsia="Courier New" w:hAnsi="Courier New" w:cs="Courier New"/>
          <w:b/>
          <w:bCs/>
          <w:color w:val="1A3A5C"/>
          <w:sz w:val="24"/>
          <w:szCs w:val="24"/>
        </w:rPr>
        <w:t xml:space="preserve"> / </w:t>
      </w:r>
      <w:proofErr w:type="gramStart"/>
      <w:r>
        <w:rPr>
          <w:rFonts w:ascii="Courier New" w:eastAsia="Courier New" w:hAnsi="Courier New" w:cs="Courier New"/>
          <w:b/>
          <w:bCs/>
          <w:color w:val="1A3A5C"/>
          <w:sz w:val="24"/>
          <w:szCs w:val="24"/>
        </w:rPr>
        <w:t>V</w:t>
      </w:r>
      <w:r w:rsidRPr="00E65EB6">
        <w:rPr>
          <w:rFonts w:ascii="Courier New" w:eastAsia="Courier New" w:hAnsi="Courier New" w:cs="Courier New"/>
          <w:b/>
          <w:bCs/>
          <w:color w:val="1A3A5C"/>
          <w:sz w:val="24"/>
          <w:szCs w:val="24"/>
          <w:vertAlign w:val="subscript"/>
        </w:rPr>
        <w:t>dc</w:t>
      </w:r>
      <w:r>
        <w:rPr>
          <w:rFonts w:ascii="Courier New" w:eastAsia="Courier New" w:hAnsi="Courier New" w:cs="Courier New"/>
          <w:b/>
          <w:bCs/>
          <w:color w:val="1A3A5C"/>
          <w:sz w:val="24"/>
          <w:szCs w:val="24"/>
        </w:rPr>
        <w:t>)²</w:t>
      </w:r>
      <w:proofErr w:type="gramEnd"/>
      <w:r>
        <w:rPr>
          <w:rFonts w:ascii="Courier New" w:eastAsia="Courier New" w:hAnsi="Courier New" w:cs="Courier New"/>
          <w:b/>
          <w:bCs/>
          <w:color w:val="1A3A5C"/>
          <w:sz w:val="24"/>
          <w:szCs w:val="24"/>
        </w:rPr>
        <w:t xml:space="preserve"> - 1]</w:t>
      </w:r>
    </w:p>
    <w:p w14:paraId="43617C84" w14:textId="77777777" w:rsidR="007064C3" w:rsidRDefault="00000000">
      <w:pPr>
        <w:pStyle w:val="ListParagraph"/>
        <w:numPr>
          <w:ilvl w:val="0"/>
          <w:numId w:val="2"/>
        </w:numPr>
        <w:spacing w:before="40" w:after="40"/>
      </w:pPr>
      <w:r>
        <w:rPr>
          <w:color w:val="000000"/>
        </w:rPr>
        <w:t>Half-Wave: γ = 1.21</w:t>
      </w:r>
    </w:p>
    <w:p w14:paraId="0DF29F42" w14:textId="77777777" w:rsidR="007064C3" w:rsidRDefault="00000000">
      <w:pPr>
        <w:pStyle w:val="ListParagraph"/>
        <w:numPr>
          <w:ilvl w:val="0"/>
          <w:numId w:val="2"/>
        </w:numPr>
        <w:spacing w:before="40" w:after="40"/>
      </w:pPr>
      <w:r>
        <w:rPr>
          <w:color w:val="000000"/>
        </w:rPr>
        <w:t>Full-Wave: γ = 0.48</w:t>
      </w:r>
    </w:p>
    <w:p w14:paraId="2FD46F82" w14:textId="77777777" w:rsidR="007064C3" w:rsidRDefault="007064C3"/>
    <w:p w14:paraId="03C6A17A" w14:textId="77777777" w:rsidR="007064C3" w:rsidRDefault="00000000">
      <w:pPr>
        <w:pStyle w:val="Heading3"/>
      </w:pPr>
      <w:r>
        <w:t>2. Rectifier Efficiency (η)</w:t>
      </w:r>
    </w:p>
    <w:p w14:paraId="762D713A" w14:textId="77777777" w:rsidR="007064C3" w:rsidRDefault="00000000">
      <w:pPr>
        <w:spacing w:before="80" w:after="80"/>
      </w:pPr>
      <w:r>
        <w:rPr>
          <w:color w:val="000000"/>
        </w:rPr>
        <w:t>The ratio of DC output power to applied AC input power:</w:t>
      </w:r>
    </w:p>
    <w:p w14:paraId="485DA8D8" w14:textId="6D2B30C7"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η = (</w:t>
      </w:r>
      <w:proofErr w:type="spellStart"/>
      <w:r>
        <w:rPr>
          <w:rFonts w:ascii="Courier New" w:eastAsia="Courier New" w:hAnsi="Courier New" w:cs="Courier New"/>
          <w:b/>
          <w:bCs/>
          <w:color w:val="1A3A5C"/>
          <w:sz w:val="24"/>
          <w:szCs w:val="24"/>
        </w:rPr>
        <w:t>P</w:t>
      </w:r>
      <w:r w:rsidRPr="00E65EB6">
        <w:rPr>
          <w:rFonts w:ascii="Courier New" w:eastAsia="Courier New" w:hAnsi="Courier New" w:cs="Courier New"/>
          <w:b/>
          <w:bCs/>
          <w:color w:val="1A3A5C"/>
          <w:sz w:val="24"/>
          <w:szCs w:val="24"/>
          <w:vertAlign w:val="subscript"/>
        </w:rPr>
        <w:t>dc</w:t>
      </w:r>
      <w:proofErr w:type="spellEnd"/>
      <w:r>
        <w:rPr>
          <w:rFonts w:ascii="Courier New" w:eastAsia="Courier New" w:hAnsi="Courier New" w:cs="Courier New"/>
          <w:b/>
          <w:bCs/>
          <w:color w:val="1A3A5C"/>
          <w:sz w:val="24"/>
          <w:szCs w:val="24"/>
        </w:rPr>
        <w:t xml:space="preserve"> / P</w:t>
      </w:r>
      <w:r w:rsidRPr="00E65EB6">
        <w:rPr>
          <w:rFonts w:ascii="Courier New" w:eastAsia="Courier New" w:hAnsi="Courier New" w:cs="Courier New"/>
          <w:b/>
          <w:bCs/>
          <w:color w:val="1A3A5C"/>
          <w:sz w:val="24"/>
          <w:szCs w:val="24"/>
          <w:vertAlign w:val="subscript"/>
        </w:rPr>
        <w:t>ac</w:t>
      </w:r>
      <w:r>
        <w:rPr>
          <w:rFonts w:ascii="Courier New" w:eastAsia="Courier New" w:hAnsi="Courier New" w:cs="Courier New"/>
          <w:b/>
          <w:bCs/>
          <w:color w:val="1A3A5C"/>
          <w:sz w:val="24"/>
          <w:szCs w:val="24"/>
        </w:rPr>
        <w:t>) × 100%</w:t>
      </w:r>
    </w:p>
    <w:p w14:paraId="4C233A2A" w14:textId="77777777" w:rsidR="007064C3" w:rsidRDefault="00000000">
      <w:pPr>
        <w:pStyle w:val="ListParagraph"/>
        <w:numPr>
          <w:ilvl w:val="0"/>
          <w:numId w:val="2"/>
        </w:numPr>
        <w:spacing w:before="40" w:after="40"/>
      </w:pPr>
      <w:r>
        <w:rPr>
          <w:color w:val="000000"/>
        </w:rPr>
        <w:t>Half-Wave: max 40.6%</w:t>
      </w:r>
    </w:p>
    <w:p w14:paraId="7E7B32F9" w14:textId="77777777" w:rsidR="007064C3" w:rsidRDefault="00000000">
      <w:pPr>
        <w:pStyle w:val="ListParagraph"/>
        <w:numPr>
          <w:ilvl w:val="0"/>
          <w:numId w:val="2"/>
        </w:numPr>
        <w:spacing w:before="40" w:after="40"/>
      </w:pPr>
      <w:r>
        <w:rPr>
          <w:color w:val="000000"/>
        </w:rPr>
        <w:t>Full-Wave: max 81.2%</w:t>
      </w:r>
    </w:p>
    <w:p w14:paraId="575F72DE" w14:textId="77777777" w:rsidR="007064C3" w:rsidRDefault="007064C3"/>
    <w:p w14:paraId="03C68498" w14:textId="77777777" w:rsidR="007064C3" w:rsidRDefault="00000000">
      <w:pPr>
        <w:pStyle w:val="Heading3"/>
      </w:pPr>
      <w:r>
        <w:t>3. Peak Inverse Voltage (PIV)</w:t>
      </w:r>
    </w:p>
    <w:p w14:paraId="71D97BCE" w14:textId="77777777" w:rsidR="007064C3" w:rsidRDefault="00000000">
      <w:pPr>
        <w:spacing w:before="80" w:after="80"/>
      </w:pPr>
      <w:r>
        <w:rPr>
          <w:color w:val="000000"/>
        </w:rPr>
        <w:t>The maximum reverse voltage a diode must withstand without breakdown:</w:t>
      </w:r>
    </w:p>
    <w:p w14:paraId="3F6F7DB4" w14:textId="2CFB468B" w:rsidR="007064C3" w:rsidRDefault="00000000">
      <w:pPr>
        <w:pStyle w:val="ListParagraph"/>
        <w:numPr>
          <w:ilvl w:val="0"/>
          <w:numId w:val="2"/>
        </w:numPr>
        <w:spacing w:before="40" w:after="40"/>
      </w:pPr>
      <w:r>
        <w:rPr>
          <w:color w:val="000000"/>
        </w:rPr>
        <w:t xml:space="preserve">Half-Wave: </w:t>
      </w:r>
      <w:proofErr w:type="spellStart"/>
      <w:r>
        <w:rPr>
          <w:color w:val="000000"/>
        </w:rPr>
        <w:t>V</w:t>
      </w:r>
      <w:r w:rsidRPr="00E65EB6">
        <w:rPr>
          <w:color w:val="000000"/>
          <w:vertAlign w:val="subscript"/>
        </w:rPr>
        <w:t>m</w:t>
      </w:r>
      <w:proofErr w:type="spellEnd"/>
    </w:p>
    <w:p w14:paraId="33364393" w14:textId="3ECE0CE6" w:rsidR="007064C3" w:rsidRDefault="00000000">
      <w:pPr>
        <w:pStyle w:val="ListParagraph"/>
        <w:numPr>
          <w:ilvl w:val="0"/>
          <w:numId w:val="2"/>
        </w:numPr>
        <w:spacing w:before="40" w:after="40"/>
      </w:pPr>
      <w:r>
        <w:rPr>
          <w:color w:val="000000"/>
        </w:rPr>
        <w:t>Full-Wave (Centre-Tap): 2V</w:t>
      </w:r>
      <w:r w:rsidRPr="00E65EB6">
        <w:rPr>
          <w:color w:val="000000"/>
          <w:vertAlign w:val="subscript"/>
        </w:rPr>
        <w:t>m</w:t>
      </w:r>
    </w:p>
    <w:p w14:paraId="43CB286E" w14:textId="01D1BB8F" w:rsidR="007064C3" w:rsidRDefault="00000000">
      <w:pPr>
        <w:pStyle w:val="ListParagraph"/>
        <w:numPr>
          <w:ilvl w:val="0"/>
          <w:numId w:val="2"/>
        </w:numPr>
        <w:spacing w:before="40" w:after="40"/>
      </w:pPr>
      <w:r>
        <w:rPr>
          <w:color w:val="000000"/>
        </w:rPr>
        <w:t xml:space="preserve">Full-Wave (Bridge): </w:t>
      </w:r>
      <w:proofErr w:type="spellStart"/>
      <w:r>
        <w:rPr>
          <w:color w:val="000000"/>
        </w:rPr>
        <w:t>V</w:t>
      </w:r>
      <w:r w:rsidRPr="00E65EB6">
        <w:rPr>
          <w:color w:val="000000"/>
          <w:vertAlign w:val="subscript"/>
        </w:rPr>
        <w:t>m</w:t>
      </w:r>
      <w:proofErr w:type="spellEnd"/>
    </w:p>
    <w:p w14:paraId="63DAEF7B" w14:textId="77777777" w:rsidR="007064C3" w:rsidRDefault="007064C3"/>
    <w:p w14:paraId="6122349F" w14:textId="77777777" w:rsidR="007064C3" w:rsidRDefault="00000000">
      <w:pPr>
        <w:pStyle w:val="Heading2"/>
      </w:pPr>
      <w:r>
        <w:t>4.6 Summary: Half-Wave vs. Full-Wave Rectifier</w:t>
      </w:r>
    </w:p>
    <w:p w14:paraId="7849AA06"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3143"/>
        <w:gridCol w:w="4254"/>
      </w:tblGrid>
      <w:tr w:rsidR="007064C3" w14:paraId="4F0B65B7"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3D0CA875" w14:textId="77777777" w:rsidR="007064C3" w:rsidRDefault="00000000">
            <w:r>
              <w:rPr>
                <w:b/>
                <w:bCs/>
                <w:color w:val="FFFFFF"/>
                <w:sz w:val="20"/>
                <w:szCs w:val="20"/>
              </w:rPr>
              <w:t>Parameter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29A76925" w14:textId="77777777" w:rsidR="007064C3" w:rsidRDefault="00000000">
            <w:r>
              <w:rPr>
                <w:b/>
                <w:bCs/>
                <w:color w:val="FFFFFF"/>
                <w:sz w:val="20"/>
                <w:szCs w:val="20"/>
              </w:rPr>
              <w:t>Half-Wave Rectifier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67985B6" w14:textId="77777777" w:rsidR="007064C3" w:rsidRDefault="00000000">
            <w:r>
              <w:rPr>
                <w:b/>
                <w:bCs/>
                <w:color w:val="FFFFFF"/>
                <w:sz w:val="20"/>
                <w:szCs w:val="20"/>
              </w:rPr>
              <w:t>Full-Wave Rectifier (Bridge &amp; Centre-Tap)</w:t>
            </w:r>
          </w:p>
        </w:tc>
      </w:tr>
      <w:tr w:rsidR="007064C3" w14:paraId="71FFFF5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34A0C14" w14:textId="77777777" w:rsidR="007064C3" w:rsidRDefault="00000000">
            <w:r>
              <w:rPr>
                <w:b/>
                <w:bCs/>
                <w:color w:val="000000"/>
                <w:sz w:val="20"/>
                <w:szCs w:val="20"/>
              </w:rPr>
              <w:t>Ripple Factor (γ)</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ABE12A3" w14:textId="77777777" w:rsidR="007064C3" w:rsidRDefault="00000000">
            <w:r>
              <w:rPr>
                <w:color w:val="000000"/>
                <w:sz w:val="20"/>
                <w:szCs w:val="20"/>
              </w:rPr>
              <w:t>1.21 (High ripple, poor DC quality)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8DDD9F8" w14:textId="77777777" w:rsidR="007064C3" w:rsidRDefault="00000000">
            <w:r>
              <w:rPr>
                <w:color w:val="000000"/>
                <w:sz w:val="20"/>
                <w:szCs w:val="20"/>
              </w:rPr>
              <w:t>0.48 (Low ripple, smoother DC)</w:t>
            </w:r>
          </w:p>
        </w:tc>
      </w:tr>
      <w:tr w:rsidR="007064C3" w14:paraId="5672910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4F4B828" w14:textId="77777777" w:rsidR="007064C3" w:rsidRDefault="00000000">
            <w:r>
              <w:rPr>
                <w:b/>
                <w:bCs/>
                <w:color w:val="000000"/>
                <w:sz w:val="20"/>
                <w:szCs w:val="20"/>
              </w:rPr>
              <w:t>Max Efficiency (η)</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3B498583" w14:textId="77777777" w:rsidR="007064C3" w:rsidRDefault="00000000">
            <w:r>
              <w:rPr>
                <w:color w:val="000000"/>
                <w:sz w:val="20"/>
                <w:szCs w:val="20"/>
              </w:rPr>
              <w:t>40.6%</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E93C829" w14:textId="77777777" w:rsidR="007064C3" w:rsidRDefault="00000000">
            <w:r>
              <w:rPr>
                <w:color w:val="000000"/>
                <w:sz w:val="20"/>
                <w:szCs w:val="20"/>
              </w:rPr>
              <w:t>81.2%</w:t>
            </w:r>
          </w:p>
        </w:tc>
      </w:tr>
      <w:tr w:rsidR="007064C3" w14:paraId="2850192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431B17A" w14:textId="77777777" w:rsidR="007064C3" w:rsidRDefault="00000000">
            <w:r>
              <w:rPr>
                <w:b/>
                <w:bCs/>
                <w:color w:val="000000"/>
                <w:sz w:val="20"/>
                <w:szCs w:val="20"/>
              </w:rPr>
              <w:t>Output Frequency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1724E32" w14:textId="661514EB" w:rsidR="007064C3" w:rsidRDefault="00000000">
            <w:r>
              <w:rPr>
                <w:color w:val="000000"/>
                <w:sz w:val="20"/>
                <w:szCs w:val="20"/>
              </w:rPr>
              <w:t>f</w:t>
            </w:r>
            <w:r w:rsidRPr="00E65EB6">
              <w:rPr>
                <w:color w:val="000000"/>
                <w:sz w:val="20"/>
                <w:szCs w:val="20"/>
                <w:vertAlign w:val="subscript"/>
              </w:rPr>
              <w:t>in</w:t>
            </w:r>
            <w:r>
              <w:rPr>
                <w:color w:val="000000"/>
                <w:sz w:val="20"/>
                <w:szCs w:val="20"/>
              </w:rPr>
              <w:t xml:space="preserve"> (same as input, e.g., 50 Hz)</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92E8279" w14:textId="51D06F83" w:rsidR="007064C3" w:rsidRDefault="00000000">
            <w:r>
              <w:rPr>
                <w:color w:val="000000"/>
                <w:sz w:val="20"/>
                <w:szCs w:val="20"/>
              </w:rPr>
              <w:t>2 × f</w:t>
            </w:r>
            <w:r w:rsidRPr="00E65EB6">
              <w:rPr>
                <w:color w:val="000000"/>
                <w:sz w:val="20"/>
                <w:szCs w:val="20"/>
                <w:vertAlign w:val="subscript"/>
              </w:rPr>
              <w:t>in</w:t>
            </w:r>
            <w:r>
              <w:rPr>
                <w:color w:val="000000"/>
                <w:sz w:val="20"/>
                <w:szCs w:val="20"/>
              </w:rPr>
              <w:t xml:space="preserve"> (double, e.g., 100 Hz)</w:t>
            </w:r>
          </w:p>
        </w:tc>
      </w:tr>
      <w:tr w:rsidR="007064C3" w14:paraId="6536066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3E2A1B0" w14:textId="77777777" w:rsidR="007064C3" w:rsidRDefault="00000000">
            <w:r>
              <w:rPr>
                <w:b/>
                <w:bCs/>
                <w:color w:val="000000"/>
                <w:sz w:val="20"/>
                <w:szCs w:val="20"/>
              </w:rPr>
              <w:t>PIV Rating</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8619FF6" w14:textId="4452D3E6" w:rsidR="007064C3" w:rsidRDefault="00000000">
            <w:proofErr w:type="spellStart"/>
            <w:r>
              <w:rPr>
                <w:color w:val="000000"/>
                <w:sz w:val="20"/>
                <w:szCs w:val="20"/>
              </w:rPr>
              <w:t>V</w:t>
            </w:r>
            <w:r w:rsidRPr="00E65EB6">
              <w:rPr>
                <w:color w:val="000000"/>
                <w:sz w:val="20"/>
                <w:szCs w:val="20"/>
                <w:vertAlign w:val="subscript"/>
              </w:rPr>
              <w:t>m</w:t>
            </w:r>
            <w:proofErr w:type="spellEnd"/>
            <w:r>
              <w:rPr>
                <w:color w:val="000000"/>
                <w:sz w:val="20"/>
                <w:szCs w:val="20"/>
              </w:rPr>
              <w:t xml:space="preserve"> (peak voltage)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4427958" w14:textId="39660943" w:rsidR="007064C3" w:rsidRDefault="00000000">
            <w:r>
              <w:rPr>
                <w:color w:val="000000"/>
                <w:sz w:val="20"/>
                <w:szCs w:val="20"/>
              </w:rPr>
              <w:t xml:space="preserve">Bridge: </w:t>
            </w:r>
            <w:proofErr w:type="spellStart"/>
            <w:r>
              <w:rPr>
                <w:color w:val="000000"/>
                <w:sz w:val="20"/>
                <w:szCs w:val="20"/>
              </w:rPr>
              <w:t>V</w:t>
            </w:r>
            <w:r w:rsidRPr="00E65EB6">
              <w:rPr>
                <w:color w:val="000000"/>
                <w:sz w:val="20"/>
                <w:szCs w:val="20"/>
                <w:vertAlign w:val="subscript"/>
              </w:rPr>
              <w:t>m</w:t>
            </w:r>
            <w:proofErr w:type="spellEnd"/>
            <w:r>
              <w:rPr>
                <w:color w:val="000000"/>
                <w:sz w:val="20"/>
                <w:szCs w:val="20"/>
              </w:rPr>
              <w:t xml:space="preserve"> | Centre-Tap: 2V</w:t>
            </w:r>
            <w:r w:rsidRPr="00E65EB6">
              <w:rPr>
                <w:color w:val="000000"/>
                <w:sz w:val="20"/>
                <w:szCs w:val="20"/>
                <w:vertAlign w:val="subscript"/>
              </w:rPr>
              <w:t>m</w:t>
            </w:r>
          </w:p>
        </w:tc>
      </w:tr>
      <w:tr w:rsidR="007064C3" w14:paraId="41C396F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49F6FCF" w14:textId="77777777" w:rsidR="007064C3" w:rsidRDefault="00000000">
            <w:r>
              <w:rPr>
                <w:b/>
                <w:bCs/>
                <w:color w:val="000000"/>
                <w:sz w:val="20"/>
                <w:szCs w:val="20"/>
              </w:rPr>
              <w:t>Number of Diodes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391375B" w14:textId="77777777" w:rsidR="007064C3" w:rsidRDefault="00000000">
            <w:r>
              <w:rPr>
                <w:color w:val="000000"/>
                <w:sz w:val="20"/>
                <w:szCs w:val="20"/>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5059220" w14:textId="77777777" w:rsidR="007064C3" w:rsidRDefault="00000000">
            <w:r>
              <w:rPr>
                <w:color w:val="000000"/>
                <w:sz w:val="20"/>
                <w:szCs w:val="20"/>
              </w:rPr>
              <w:t>Bridge: 4 | Centre-Tap: 2</w:t>
            </w:r>
          </w:p>
        </w:tc>
      </w:tr>
      <w:tr w:rsidR="007064C3" w14:paraId="679C563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7834432" w14:textId="77777777" w:rsidR="007064C3" w:rsidRDefault="00000000">
            <w:r>
              <w:rPr>
                <w:b/>
                <w:bCs/>
                <w:color w:val="000000"/>
                <w:sz w:val="20"/>
                <w:szCs w:val="20"/>
              </w:rPr>
              <w:lastRenderedPageBreak/>
              <w:t>Transformer Type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1DBEA0F" w14:textId="77777777" w:rsidR="007064C3" w:rsidRDefault="00000000">
            <w:r>
              <w:rPr>
                <w:color w:val="000000"/>
                <w:sz w:val="20"/>
                <w:szCs w:val="20"/>
              </w:rPr>
              <w:t>Standard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CAF2E9E" w14:textId="77777777" w:rsidR="007064C3" w:rsidRDefault="00000000">
            <w:r>
              <w:rPr>
                <w:color w:val="000000"/>
                <w:sz w:val="20"/>
                <w:szCs w:val="20"/>
              </w:rPr>
              <w:t>Bridge: Standard | Centre-Tap: Special (bulkier)</w:t>
            </w:r>
          </w:p>
        </w:tc>
      </w:tr>
    </w:tbl>
    <w:p w14:paraId="73A353C3" w14:textId="77777777" w:rsidR="007064C3" w:rsidRDefault="007064C3"/>
    <w:p w14:paraId="5BD1685C" w14:textId="77777777" w:rsidR="007064C3" w:rsidRDefault="007064C3"/>
    <w:p w14:paraId="30E3BE1E" w14:textId="2D064420" w:rsidR="007064C3" w:rsidRDefault="000278A2">
      <w:pPr>
        <w:pStyle w:val="Heading1"/>
        <w:pBdr>
          <w:bottom w:val="single" w:sz="8" w:space="0" w:color="1A3A5C"/>
        </w:pBdr>
      </w:pPr>
      <w:r>
        <w:t>Topic</w:t>
      </w:r>
      <w:r w:rsidR="00000000">
        <w:t xml:space="preserve"> 5: Diode Clippers and Clampers</w:t>
      </w:r>
    </w:p>
    <w:p w14:paraId="2C014E1B" w14:textId="77777777" w:rsidR="007064C3" w:rsidRDefault="00000000">
      <w:pPr>
        <w:pStyle w:val="Heading2"/>
      </w:pPr>
      <w:r>
        <w:t>5.1 Diode Clippers (Limiters)</w:t>
      </w:r>
    </w:p>
    <w:p w14:paraId="491E270B" w14:textId="77777777" w:rsidR="007064C3" w:rsidRDefault="00000000">
      <w:pPr>
        <w:spacing w:before="80" w:after="80"/>
      </w:pPr>
      <w:r>
        <w:rPr>
          <w:color w:val="000000"/>
        </w:rPr>
        <w:t>A clipper is a circuit that removes (clips) a portion of the input signal — positive half, negative half, or both — without distorting the remaining part. It is used for protection or waveform shaping.</w:t>
      </w:r>
    </w:p>
    <w:p w14:paraId="24CCA48B" w14:textId="77777777" w:rsidR="007064C3" w:rsidRDefault="007064C3"/>
    <w:p w14:paraId="59D13047" w14:textId="77777777" w:rsidR="007064C3" w:rsidRDefault="00000000">
      <w:pPr>
        <w:pStyle w:val="Heading3"/>
      </w:pPr>
      <w:r>
        <w:t>Types of Clippers</w:t>
      </w:r>
    </w:p>
    <w:p w14:paraId="4935EE15" w14:textId="77777777" w:rsidR="007064C3" w:rsidRDefault="00000000">
      <w:pPr>
        <w:pStyle w:val="Heading3"/>
      </w:pPr>
      <w:r>
        <w:t>1. Series Clipper</w:t>
      </w:r>
    </w:p>
    <w:p w14:paraId="34FB70C0" w14:textId="77777777" w:rsidR="007064C3" w:rsidRDefault="00000000">
      <w:pPr>
        <w:pStyle w:val="ListParagraph"/>
        <w:numPr>
          <w:ilvl w:val="0"/>
          <w:numId w:val="2"/>
        </w:numPr>
        <w:spacing w:before="40" w:after="40"/>
      </w:pPr>
      <w:r>
        <w:rPr>
          <w:color w:val="000000"/>
        </w:rPr>
        <w:t>The diode is placed in series with the load resistor.</w:t>
      </w:r>
    </w:p>
    <w:p w14:paraId="2D21366A" w14:textId="77777777" w:rsidR="007064C3" w:rsidRDefault="00000000">
      <w:pPr>
        <w:pStyle w:val="ListParagraph"/>
        <w:numPr>
          <w:ilvl w:val="0"/>
          <w:numId w:val="2"/>
        </w:numPr>
        <w:spacing w:before="40" w:after="40"/>
      </w:pPr>
      <w:r>
        <w:rPr>
          <w:color w:val="000000"/>
        </w:rPr>
        <w:t>When the diode is OFF: no current flows, output is zero (clipped).</w:t>
      </w:r>
    </w:p>
    <w:p w14:paraId="6E3150FA" w14:textId="77777777" w:rsidR="007064C3" w:rsidRDefault="00000000">
      <w:pPr>
        <w:pStyle w:val="ListParagraph"/>
        <w:numPr>
          <w:ilvl w:val="0"/>
          <w:numId w:val="2"/>
        </w:numPr>
        <w:spacing w:before="40" w:after="40"/>
      </w:pPr>
      <w:r>
        <w:rPr>
          <w:color w:val="000000"/>
        </w:rPr>
        <w:t>When the diode is ON: input signal passes through to the output.</w:t>
      </w:r>
    </w:p>
    <w:p w14:paraId="74FC8A2B" w14:textId="77777777" w:rsidR="007064C3" w:rsidRDefault="007064C3"/>
    <w:p w14:paraId="174D7D7F" w14:textId="77777777" w:rsidR="007064C3" w:rsidRDefault="00000000">
      <w:pPr>
        <w:pStyle w:val="Heading3"/>
      </w:pPr>
      <w:r>
        <w:t>2. Shunt (Parallel) Clipper</w:t>
      </w:r>
    </w:p>
    <w:p w14:paraId="12D43DF1" w14:textId="77777777" w:rsidR="007064C3" w:rsidRDefault="00000000">
      <w:pPr>
        <w:pStyle w:val="ListParagraph"/>
        <w:numPr>
          <w:ilvl w:val="0"/>
          <w:numId w:val="2"/>
        </w:numPr>
        <w:spacing w:before="40" w:after="40"/>
      </w:pPr>
      <w:r>
        <w:rPr>
          <w:color w:val="000000"/>
        </w:rPr>
        <w:t>The diode is placed in parallel with the load.</w:t>
      </w:r>
    </w:p>
    <w:p w14:paraId="735900FE" w14:textId="77777777" w:rsidR="007064C3" w:rsidRDefault="00000000">
      <w:pPr>
        <w:pStyle w:val="ListParagraph"/>
        <w:numPr>
          <w:ilvl w:val="0"/>
          <w:numId w:val="2"/>
        </w:numPr>
        <w:spacing w:before="40" w:after="40"/>
      </w:pPr>
      <w:r>
        <w:rPr>
          <w:color w:val="000000"/>
        </w:rPr>
        <w:t>When the diode is ON: it short-circuits the signal to ground (clips it).</w:t>
      </w:r>
    </w:p>
    <w:p w14:paraId="38880430" w14:textId="77777777" w:rsidR="007064C3" w:rsidRDefault="00000000">
      <w:pPr>
        <w:pStyle w:val="ListParagraph"/>
        <w:numPr>
          <w:ilvl w:val="0"/>
          <w:numId w:val="2"/>
        </w:numPr>
        <w:spacing w:before="40" w:after="40"/>
      </w:pPr>
      <w:r>
        <w:rPr>
          <w:color w:val="000000"/>
        </w:rPr>
        <w:t>When the diode is OFF: signal passes through to the load.</w:t>
      </w:r>
    </w:p>
    <w:p w14:paraId="55157F47" w14:textId="77777777" w:rsidR="007064C3" w:rsidRDefault="007064C3"/>
    <w:p w14:paraId="34C09877" w14:textId="77777777" w:rsidR="007064C3" w:rsidRDefault="00000000">
      <w:pPr>
        <w:pStyle w:val="Heading2"/>
      </w:pPr>
      <w:r>
        <w:t>5.2 Diode Clampers (DC Restorers)</w:t>
      </w:r>
    </w:p>
    <w:p w14:paraId="5BA5E69E" w14:textId="77777777" w:rsidR="007064C3" w:rsidRDefault="00000000">
      <w:pPr>
        <w:spacing w:before="80" w:after="80"/>
      </w:pPr>
      <w:r>
        <w:rPr>
          <w:color w:val="000000"/>
        </w:rPr>
        <w:t>A clamper is a circuit that shifts the entire waveform up or down by adding a DC component to the signal. Unlike a clipper, it does NOT change the shape of the waveform — it only changes the DC level (baseline).</w:t>
      </w:r>
    </w:p>
    <w:p w14:paraId="068D2FFE" w14:textId="77777777" w:rsidR="007064C3" w:rsidRDefault="007064C3"/>
    <w:p w14:paraId="7176C8A9" w14:textId="77777777" w:rsidR="007064C3" w:rsidRDefault="00000000">
      <w:pPr>
        <w:pStyle w:val="ListParagraph"/>
        <w:numPr>
          <w:ilvl w:val="0"/>
          <w:numId w:val="2"/>
        </w:numPr>
        <w:spacing w:before="40" w:after="40"/>
      </w:pPr>
      <w:r>
        <w:rPr>
          <w:b/>
          <w:bCs/>
          <w:color w:val="000000"/>
        </w:rPr>
        <w:t xml:space="preserve">Key Component Required: </w:t>
      </w:r>
      <w:r>
        <w:rPr>
          <w:color w:val="000000"/>
        </w:rPr>
        <w:t>A capacitor is essential for clamper operation.</w:t>
      </w:r>
    </w:p>
    <w:p w14:paraId="74FCEDBB" w14:textId="77777777" w:rsidR="007064C3" w:rsidRDefault="007064C3"/>
    <w:p w14:paraId="26392655" w14:textId="77777777" w:rsidR="007064C3" w:rsidRDefault="00000000">
      <w:pPr>
        <w:pStyle w:val="Heading3"/>
      </w:pPr>
      <w:r>
        <w:t>Types of Clampers</w:t>
      </w:r>
    </w:p>
    <w:p w14:paraId="7980470B" w14:textId="77777777" w:rsidR="007064C3" w:rsidRDefault="00000000">
      <w:pPr>
        <w:pStyle w:val="Heading3"/>
      </w:pPr>
      <w:r>
        <w:t>1. Positive Clamper</w:t>
      </w:r>
    </w:p>
    <w:p w14:paraId="49326BBA" w14:textId="77777777" w:rsidR="007064C3" w:rsidRDefault="00000000">
      <w:pPr>
        <w:pStyle w:val="ListParagraph"/>
        <w:numPr>
          <w:ilvl w:val="0"/>
          <w:numId w:val="2"/>
        </w:numPr>
        <w:spacing w:before="40" w:after="40"/>
      </w:pPr>
      <w:r>
        <w:rPr>
          <w:color w:val="000000"/>
        </w:rPr>
        <w:t>Shifts the waveform upward.</w:t>
      </w:r>
    </w:p>
    <w:p w14:paraId="2E5BACCB" w14:textId="77777777" w:rsidR="007064C3" w:rsidRDefault="00000000">
      <w:pPr>
        <w:pStyle w:val="ListParagraph"/>
        <w:numPr>
          <w:ilvl w:val="0"/>
          <w:numId w:val="2"/>
        </w:numPr>
        <w:spacing w:before="40" w:after="40"/>
      </w:pPr>
      <w:r>
        <w:rPr>
          <w:color w:val="000000"/>
        </w:rPr>
        <w:t>The negative peak of the signal is clamped to zero (or a reference voltage).</w:t>
      </w:r>
    </w:p>
    <w:p w14:paraId="0E00A2A5" w14:textId="77777777" w:rsidR="007064C3" w:rsidRDefault="00000000">
      <w:pPr>
        <w:pStyle w:val="ListParagraph"/>
        <w:numPr>
          <w:ilvl w:val="0"/>
          <w:numId w:val="2"/>
        </w:numPr>
        <w:spacing w:before="40" w:after="40"/>
      </w:pPr>
      <w:r>
        <w:rPr>
          <w:color w:val="000000"/>
        </w:rPr>
        <w:t>The entire waveform sits above the x-axis.</w:t>
      </w:r>
    </w:p>
    <w:p w14:paraId="496C3E93" w14:textId="77777777" w:rsidR="007064C3" w:rsidRDefault="007064C3"/>
    <w:p w14:paraId="58A974CD" w14:textId="77777777" w:rsidR="007064C3" w:rsidRDefault="00000000">
      <w:pPr>
        <w:pStyle w:val="Heading3"/>
      </w:pPr>
      <w:r>
        <w:t>2. Negative Clamper</w:t>
      </w:r>
    </w:p>
    <w:p w14:paraId="77F2CFC9" w14:textId="77777777" w:rsidR="007064C3" w:rsidRDefault="00000000">
      <w:pPr>
        <w:pStyle w:val="ListParagraph"/>
        <w:numPr>
          <w:ilvl w:val="0"/>
          <w:numId w:val="2"/>
        </w:numPr>
        <w:spacing w:before="40" w:after="40"/>
      </w:pPr>
      <w:r>
        <w:rPr>
          <w:color w:val="000000"/>
        </w:rPr>
        <w:t>Shifts the waveform downward.</w:t>
      </w:r>
    </w:p>
    <w:p w14:paraId="391A40C4" w14:textId="77777777" w:rsidR="007064C3" w:rsidRDefault="00000000">
      <w:pPr>
        <w:pStyle w:val="ListParagraph"/>
        <w:numPr>
          <w:ilvl w:val="0"/>
          <w:numId w:val="2"/>
        </w:numPr>
        <w:spacing w:before="40" w:after="40"/>
      </w:pPr>
      <w:r>
        <w:rPr>
          <w:color w:val="000000"/>
        </w:rPr>
        <w:t>The positive peak is clamped to zero.</w:t>
      </w:r>
    </w:p>
    <w:p w14:paraId="3F3364A9" w14:textId="77777777" w:rsidR="007064C3" w:rsidRDefault="00000000">
      <w:pPr>
        <w:pStyle w:val="ListParagraph"/>
        <w:numPr>
          <w:ilvl w:val="0"/>
          <w:numId w:val="2"/>
        </w:numPr>
        <w:spacing w:before="40" w:after="40"/>
      </w:pPr>
      <w:r>
        <w:rPr>
          <w:color w:val="000000"/>
        </w:rPr>
        <w:t>The entire waveform sits below the x-axis.</w:t>
      </w:r>
    </w:p>
    <w:p w14:paraId="31A98FD9" w14:textId="77777777" w:rsidR="007064C3" w:rsidRDefault="007064C3"/>
    <w:p w14:paraId="51003340"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3308"/>
        <w:gridCol w:w="3694"/>
      </w:tblGrid>
      <w:tr w:rsidR="007064C3" w14:paraId="0ADDA050"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0FBAF9AA" w14:textId="77777777" w:rsidR="007064C3" w:rsidRDefault="00000000">
            <w:r>
              <w:rPr>
                <w:b/>
                <w:bCs/>
                <w:color w:val="FFFFFF"/>
                <w:sz w:val="20"/>
                <w:szCs w:val="20"/>
              </w:rPr>
              <w:lastRenderedPageBreak/>
              <w:t>Feature</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1308B951" w14:textId="77777777" w:rsidR="007064C3" w:rsidRDefault="00000000">
            <w:r>
              <w:rPr>
                <w:b/>
                <w:bCs/>
                <w:color w:val="FFFFFF"/>
                <w:sz w:val="20"/>
                <w:szCs w:val="20"/>
              </w:rPr>
              <w:t>Clipper</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50BA01A3" w14:textId="77777777" w:rsidR="007064C3" w:rsidRDefault="00000000">
            <w:r>
              <w:rPr>
                <w:b/>
                <w:bCs/>
                <w:color w:val="FFFFFF"/>
                <w:sz w:val="20"/>
                <w:szCs w:val="20"/>
              </w:rPr>
              <w:t>Clamper</w:t>
            </w:r>
          </w:p>
        </w:tc>
      </w:tr>
      <w:tr w:rsidR="007064C3" w14:paraId="39A1AF8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35BC539" w14:textId="77777777" w:rsidR="007064C3" w:rsidRDefault="00000000">
            <w:r>
              <w:rPr>
                <w:b/>
                <w:bCs/>
                <w:color w:val="000000"/>
                <w:sz w:val="20"/>
                <w:szCs w:val="20"/>
              </w:rPr>
              <w:t>Function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22AA0356" w14:textId="77777777" w:rsidR="007064C3" w:rsidRDefault="00000000">
            <w:r>
              <w:rPr>
                <w:color w:val="000000"/>
                <w:sz w:val="20"/>
                <w:szCs w:val="20"/>
              </w:rPr>
              <w:t>Removes part of waveform</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F4EB5CF" w14:textId="77777777" w:rsidR="007064C3" w:rsidRDefault="00000000">
            <w:r>
              <w:rPr>
                <w:color w:val="000000"/>
                <w:sz w:val="20"/>
                <w:szCs w:val="20"/>
              </w:rPr>
              <w:t>Shifts waveform up or down</w:t>
            </w:r>
          </w:p>
        </w:tc>
      </w:tr>
      <w:tr w:rsidR="007064C3" w14:paraId="0D92C2A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AD876B0" w14:textId="77777777" w:rsidR="007064C3" w:rsidRDefault="00000000">
            <w:r>
              <w:rPr>
                <w:b/>
                <w:bCs/>
                <w:color w:val="000000"/>
                <w:sz w:val="20"/>
                <w:szCs w:val="20"/>
              </w:rPr>
              <w:t>Waveform Shape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D4DF5D6" w14:textId="77777777" w:rsidR="007064C3" w:rsidRDefault="00000000">
            <w:r>
              <w:rPr>
                <w:color w:val="000000"/>
                <w:sz w:val="20"/>
                <w:szCs w:val="20"/>
              </w:rPr>
              <w:t>Changed (distorted)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2DCD98D" w14:textId="77777777" w:rsidR="007064C3" w:rsidRDefault="00000000">
            <w:r>
              <w:rPr>
                <w:color w:val="000000"/>
                <w:sz w:val="20"/>
                <w:szCs w:val="20"/>
              </w:rPr>
              <w:t>Unchanged (shape preserved)</w:t>
            </w:r>
          </w:p>
        </w:tc>
      </w:tr>
      <w:tr w:rsidR="007064C3" w14:paraId="2E7004B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2423EA2" w14:textId="77777777" w:rsidR="007064C3" w:rsidRDefault="00000000">
            <w:r>
              <w:rPr>
                <w:b/>
                <w:bCs/>
                <w:color w:val="000000"/>
                <w:sz w:val="20"/>
                <w:szCs w:val="20"/>
              </w:rPr>
              <w:t>Key Component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269AF02" w14:textId="77777777" w:rsidR="007064C3" w:rsidRDefault="00000000">
            <w:r>
              <w:rPr>
                <w:color w:val="000000"/>
                <w:sz w:val="20"/>
                <w:szCs w:val="20"/>
              </w:rPr>
              <w:t>Diode (+ resistor)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B6BB79E" w14:textId="77777777" w:rsidR="007064C3" w:rsidRDefault="00000000">
            <w:r>
              <w:rPr>
                <w:color w:val="000000"/>
                <w:sz w:val="20"/>
                <w:szCs w:val="20"/>
              </w:rPr>
              <w:t>Diode + Capacitor (essential)</w:t>
            </w:r>
          </w:p>
        </w:tc>
      </w:tr>
      <w:tr w:rsidR="007064C3" w14:paraId="138870A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A718B91" w14:textId="77777777" w:rsidR="007064C3" w:rsidRDefault="00000000">
            <w:r>
              <w:rPr>
                <w:b/>
                <w:bCs/>
                <w:color w:val="000000"/>
                <w:sz w:val="20"/>
                <w:szCs w:val="20"/>
              </w:rPr>
              <w:t>Output Level</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103FE2A" w14:textId="77777777" w:rsidR="007064C3" w:rsidRDefault="00000000">
            <w:r>
              <w:rPr>
                <w:color w:val="000000"/>
                <w:sz w:val="20"/>
                <w:szCs w:val="20"/>
              </w:rPr>
              <w:t>Clipped at threshold</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13A457B" w14:textId="77777777" w:rsidR="007064C3" w:rsidRDefault="00000000">
            <w:r>
              <w:rPr>
                <w:color w:val="000000"/>
                <w:sz w:val="20"/>
                <w:szCs w:val="20"/>
              </w:rPr>
              <w:t>DC shifted</w:t>
            </w:r>
          </w:p>
        </w:tc>
      </w:tr>
    </w:tbl>
    <w:p w14:paraId="74577363" w14:textId="77777777" w:rsidR="007064C3" w:rsidRDefault="007064C3"/>
    <w:p w14:paraId="59F2954C" w14:textId="77777777" w:rsidR="007064C3" w:rsidRDefault="007064C3"/>
    <w:p w14:paraId="729403DB" w14:textId="45169C8D" w:rsidR="007064C3" w:rsidRDefault="000278A2">
      <w:pPr>
        <w:pStyle w:val="Heading1"/>
        <w:pBdr>
          <w:bottom w:val="single" w:sz="8" w:space="0" w:color="1A3A5C"/>
        </w:pBdr>
      </w:pPr>
      <w:r>
        <w:t>Topic</w:t>
      </w:r>
      <w:r w:rsidR="00000000">
        <w:t xml:space="preserve"> 6: Solved Numerical Examples</w:t>
      </w:r>
    </w:p>
    <w:p w14:paraId="3364D3EF" w14:textId="77777777" w:rsidR="007064C3" w:rsidRDefault="00000000">
      <w:pPr>
        <w:pStyle w:val="Heading2"/>
      </w:pPr>
      <w:r>
        <w:t>6.1 Thermal Voltage Calculation</w:t>
      </w:r>
    </w:p>
    <w:p w14:paraId="3E23368A" w14:textId="1A7E128E" w:rsidR="007064C3" w:rsidRDefault="00000000">
      <w:pPr>
        <w:shd w:val="clear" w:color="auto" w:fill="EBF3FB"/>
        <w:spacing w:before="80" w:after="80"/>
      </w:pPr>
      <w:r>
        <w:rPr>
          <w:b/>
          <w:bCs/>
          <w:color w:val="C55A11"/>
        </w:rPr>
        <w:t xml:space="preserve">Example 1: </w:t>
      </w:r>
      <w:r>
        <w:t>At a temperature of 27°C, determine the thermal voltage V</w:t>
      </w:r>
      <w:r w:rsidRPr="00E65EB6">
        <w:rPr>
          <w:vertAlign w:val="subscript"/>
        </w:rPr>
        <w:t>T</w:t>
      </w:r>
      <w:r>
        <w:t>.</w:t>
      </w:r>
    </w:p>
    <w:p w14:paraId="67F0273E" w14:textId="77777777" w:rsidR="007064C3" w:rsidRDefault="007064C3"/>
    <w:p w14:paraId="031E70EF" w14:textId="77777777" w:rsidR="007064C3" w:rsidRDefault="00000000">
      <w:pPr>
        <w:spacing w:before="80" w:after="80"/>
      </w:pPr>
      <w:r>
        <w:rPr>
          <w:color w:val="000000"/>
        </w:rPr>
        <w:t>Given: T = 27°C, k = 1.38 × 10⁻²³ J/K, q = 1.6 × 10⁻¹⁹ C</w:t>
      </w:r>
    </w:p>
    <w:p w14:paraId="41DF3A85" w14:textId="77777777" w:rsidR="007064C3" w:rsidRDefault="007064C3"/>
    <w:p w14:paraId="2BD4D4EA" w14:textId="77777777" w:rsidR="007064C3" w:rsidRDefault="00000000">
      <w:pPr>
        <w:spacing w:before="80" w:after="80"/>
      </w:pPr>
      <w:r>
        <w:rPr>
          <w:color w:val="000000"/>
        </w:rPr>
        <w:t>Solution:</w:t>
      </w:r>
    </w:p>
    <w:p w14:paraId="1EF8E243" w14:textId="77777777" w:rsidR="007064C3" w:rsidRDefault="00000000">
      <w:pPr>
        <w:spacing w:before="80" w:after="80"/>
        <w:ind w:left="360"/>
      </w:pPr>
      <w:r>
        <w:rPr>
          <w:color w:val="000000"/>
        </w:rPr>
        <w:t>T_K = 273 + 27 = 300 K</w:t>
      </w:r>
    </w:p>
    <w:p w14:paraId="4D0CE23B" w14:textId="4F8AED03"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E65EB6">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(k × T</w:t>
      </w:r>
      <w:r w:rsidRPr="00E65EB6">
        <w:rPr>
          <w:rFonts w:ascii="Courier New" w:eastAsia="Courier New" w:hAnsi="Courier New" w:cs="Courier New"/>
          <w:b/>
          <w:bCs/>
          <w:color w:val="1A3A5C"/>
          <w:sz w:val="24"/>
          <w:szCs w:val="24"/>
          <w:vertAlign w:val="subscript"/>
        </w:rPr>
        <w:t>K</w:t>
      </w:r>
      <w:r>
        <w:rPr>
          <w:rFonts w:ascii="Courier New" w:eastAsia="Courier New" w:hAnsi="Courier New" w:cs="Courier New"/>
          <w:b/>
          <w:bCs/>
          <w:color w:val="1A3A5C"/>
          <w:sz w:val="24"/>
          <w:szCs w:val="24"/>
        </w:rPr>
        <w:t>) / q = (1.38 × 10⁻²³ × 300) / (1.6 × 10⁻¹⁹) ≈ 25.875 mV ≈ 26 mV</w:t>
      </w:r>
    </w:p>
    <w:p w14:paraId="024FCCA0" w14:textId="77777777" w:rsidR="007064C3" w:rsidRDefault="007064C3"/>
    <w:p w14:paraId="4A69CBC6" w14:textId="77777777" w:rsidR="007064C3" w:rsidRDefault="00000000">
      <w:pPr>
        <w:pStyle w:val="Heading2"/>
      </w:pPr>
      <w:r>
        <w:t>6.2 Series Diode Circuit — Forward Biased</w:t>
      </w:r>
    </w:p>
    <w:p w14:paraId="57BB46DE" w14:textId="3B4D58BD" w:rsidR="007064C3" w:rsidRDefault="00000000">
      <w:pPr>
        <w:spacing w:before="80" w:after="80"/>
      </w:pPr>
      <w:r>
        <w:rPr>
          <w:b/>
          <w:bCs/>
          <w:color w:val="C55A11"/>
        </w:rPr>
        <w:t xml:space="preserve">Example 2: </w:t>
      </w:r>
      <w:r>
        <w:t xml:space="preserve">For a series diode configuration with E = 8 V and R = 2.2 </w:t>
      </w:r>
      <w:proofErr w:type="spellStart"/>
      <w:r>
        <w:t>kΩ</w:t>
      </w:r>
      <w:proofErr w:type="spellEnd"/>
      <w:r>
        <w:t xml:space="preserve"> (Silicon diode), determine V</w:t>
      </w:r>
      <w:r w:rsidRPr="00E65EB6">
        <w:rPr>
          <w:vertAlign w:val="subscript"/>
        </w:rPr>
        <w:t>D</w:t>
      </w:r>
      <w:r>
        <w:t>, V</w:t>
      </w:r>
      <w:r w:rsidRPr="00E65EB6">
        <w:rPr>
          <w:vertAlign w:val="subscript"/>
        </w:rPr>
        <w:t>R</w:t>
      </w:r>
      <w:r>
        <w:t>, and I</w:t>
      </w:r>
      <w:r w:rsidRPr="00E65EB6">
        <w:rPr>
          <w:vertAlign w:val="subscript"/>
        </w:rPr>
        <w:t>D</w:t>
      </w:r>
      <w:r>
        <w:t>.</w:t>
      </w:r>
    </w:p>
    <w:p w14:paraId="469A9E9F" w14:textId="77777777" w:rsidR="007064C3" w:rsidRDefault="007064C3"/>
    <w:p w14:paraId="34C409C9" w14:textId="77777777" w:rsidR="007064C3" w:rsidRDefault="00000000">
      <w:pPr>
        <w:spacing w:before="80" w:after="80"/>
      </w:pPr>
      <w:r>
        <w:rPr>
          <w:color w:val="000000"/>
        </w:rPr>
        <w:t>Solution: The applied voltage is sufficient to turn the silicon diode ON.</w:t>
      </w:r>
    </w:p>
    <w:p w14:paraId="5FB83D8F" w14:textId="21520F4C" w:rsidR="007064C3" w:rsidRDefault="00000000">
      <w:pPr>
        <w:spacing w:before="80" w:after="80"/>
        <w:ind w:left="360"/>
      </w:pPr>
      <w:r>
        <w:rPr>
          <w:color w:val="000000"/>
        </w:rPr>
        <w:t>V</w:t>
      </w:r>
      <w:r w:rsidRPr="00E65EB6">
        <w:rPr>
          <w:color w:val="000000"/>
          <w:vertAlign w:val="subscript"/>
        </w:rPr>
        <w:t>D</w:t>
      </w:r>
      <w:r>
        <w:rPr>
          <w:color w:val="000000"/>
        </w:rPr>
        <w:t xml:space="preserve"> = 0.7 V (barrier potential of silicon)</w:t>
      </w:r>
    </w:p>
    <w:p w14:paraId="3A1E731D" w14:textId="196F48B8" w:rsidR="007064C3" w:rsidRDefault="00000000">
      <w:pPr>
        <w:spacing w:before="80" w:after="80"/>
        <w:ind w:left="360"/>
      </w:pPr>
      <w:r>
        <w:rPr>
          <w:color w:val="000000"/>
        </w:rPr>
        <w:t>V</w:t>
      </w:r>
      <w:r w:rsidRPr="00E65EB6">
        <w:rPr>
          <w:color w:val="000000"/>
          <w:vertAlign w:val="subscript"/>
        </w:rPr>
        <w:t>R</w:t>
      </w:r>
      <w:r>
        <w:rPr>
          <w:color w:val="000000"/>
        </w:rPr>
        <w:t xml:space="preserve"> = E − V</w:t>
      </w:r>
      <w:r w:rsidRPr="00E65EB6">
        <w:rPr>
          <w:color w:val="000000"/>
          <w:vertAlign w:val="subscript"/>
        </w:rPr>
        <w:t>D</w:t>
      </w:r>
      <w:r>
        <w:rPr>
          <w:color w:val="000000"/>
        </w:rPr>
        <w:t xml:space="preserve"> = 8 − 0.7 = 7.3 V</w:t>
      </w:r>
    </w:p>
    <w:p w14:paraId="3D32E30C" w14:textId="5D4585D8" w:rsidR="007064C3" w:rsidRDefault="00000000">
      <w:pPr>
        <w:spacing w:before="80" w:after="80"/>
        <w:ind w:left="360"/>
      </w:pPr>
      <w:r>
        <w:rPr>
          <w:color w:val="000000"/>
        </w:rPr>
        <w:t>I</w:t>
      </w:r>
      <w:r w:rsidRPr="00E65EB6">
        <w:rPr>
          <w:color w:val="000000"/>
          <w:vertAlign w:val="subscript"/>
        </w:rPr>
        <w:t>D</w:t>
      </w:r>
      <w:r>
        <w:rPr>
          <w:color w:val="000000"/>
        </w:rPr>
        <w:t xml:space="preserve"> = V</w:t>
      </w:r>
      <w:r w:rsidRPr="00E65EB6">
        <w:rPr>
          <w:color w:val="000000"/>
          <w:vertAlign w:val="subscript"/>
        </w:rPr>
        <w:t>R</w:t>
      </w:r>
      <w:r>
        <w:rPr>
          <w:color w:val="000000"/>
        </w:rPr>
        <w:t xml:space="preserve"> / R = 7.3 V / 2200 Ω ≈ 3.32 mA</w:t>
      </w:r>
    </w:p>
    <w:p w14:paraId="643D1016" w14:textId="77777777" w:rsidR="007064C3" w:rsidRDefault="007064C3"/>
    <w:p w14:paraId="159EF5D6" w14:textId="77777777" w:rsidR="007064C3" w:rsidRDefault="00000000">
      <w:pPr>
        <w:pStyle w:val="Heading2"/>
      </w:pPr>
      <w:r>
        <w:t>6.3 Series Diode Circuit — Insufficient Voltage</w:t>
      </w:r>
    </w:p>
    <w:p w14:paraId="0E49BE0E" w14:textId="37E8D2DF" w:rsidR="007064C3" w:rsidRDefault="00000000">
      <w:pPr>
        <w:spacing w:before="80" w:after="80"/>
      </w:pPr>
      <w:r>
        <w:rPr>
          <w:b/>
          <w:bCs/>
          <w:color w:val="C55A11"/>
        </w:rPr>
        <w:t xml:space="preserve">Example 3: </w:t>
      </w:r>
      <w:r>
        <w:t xml:space="preserve">For a series Silicon diode with E = 0.5 V and R = 1.2 </w:t>
      </w:r>
      <w:proofErr w:type="spellStart"/>
      <w:r>
        <w:t>kΩ</w:t>
      </w:r>
      <w:proofErr w:type="spellEnd"/>
      <w:r>
        <w:t>, determine V</w:t>
      </w:r>
      <w:r w:rsidRPr="00E65EB6">
        <w:rPr>
          <w:vertAlign w:val="subscript"/>
        </w:rPr>
        <w:t>D</w:t>
      </w:r>
      <w:r>
        <w:t>, V</w:t>
      </w:r>
      <w:r w:rsidRPr="00E65EB6">
        <w:rPr>
          <w:vertAlign w:val="subscript"/>
        </w:rPr>
        <w:t>R</w:t>
      </w:r>
      <w:r>
        <w:t>, and I</w:t>
      </w:r>
      <w:r w:rsidRPr="00E65EB6">
        <w:rPr>
          <w:vertAlign w:val="subscript"/>
        </w:rPr>
        <w:t>D</w:t>
      </w:r>
      <w:r>
        <w:t>.</w:t>
      </w:r>
    </w:p>
    <w:p w14:paraId="3E0CD21D" w14:textId="77777777" w:rsidR="007064C3" w:rsidRDefault="007064C3"/>
    <w:p w14:paraId="0CE570C4" w14:textId="77777777" w:rsidR="007064C3" w:rsidRDefault="00000000">
      <w:pPr>
        <w:spacing w:before="80" w:after="80"/>
      </w:pPr>
      <w:r>
        <w:rPr>
          <w:color w:val="000000"/>
        </w:rPr>
        <w:t>Solution: The applied voltage (0.5 V) is insufficient to turn the silicon diode ON (requires 0.7 V).</w:t>
      </w:r>
    </w:p>
    <w:p w14:paraId="5923B497" w14:textId="79EE87A8" w:rsidR="007064C3" w:rsidRDefault="00000000">
      <w:pPr>
        <w:spacing w:before="80" w:after="80"/>
        <w:ind w:left="360"/>
      </w:pPr>
      <w:r>
        <w:rPr>
          <w:color w:val="000000"/>
        </w:rPr>
        <w:t>I</w:t>
      </w:r>
      <w:r w:rsidRPr="00E65EB6">
        <w:rPr>
          <w:color w:val="000000"/>
          <w:vertAlign w:val="subscript"/>
        </w:rPr>
        <w:t>D</w:t>
      </w:r>
      <w:r>
        <w:rPr>
          <w:color w:val="000000"/>
        </w:rPr>
        <w:t xml:space="preserve"> = 0 A</w:t>
      </w:r>
    </w:p>
    <w:p w14:paraId="49D3F732" w14:textId="2DD7F2AF" w:rsidR="007064C3" w:rsidRDefault="00000000">
      <w:pPr>
        <w:spacing w:before="80" w:after="80"/>
        <w:ind w:left="360"/>
      </w:pPr>
      <w:r>
        <w:rPr>
          <w:color w:val="000000"/>
        </w:rPr>
        <w:t>V</w:t>
      </w:r>
      <w:r w:rsidRPr="00E65EB6">
        <w:rPr>
          <w:color w:val="000000"/>
          <w:vertAlign w:val="subscript"/>
        </w:rPr>
        <w:t>R</w:t>
      </w:r>
      <w:r>
        <w:rPr>
          <w:color w:val="000000"/>
        </w:rPr>
        <w:t xml:space="preserve"> = I</w:t>
      </w:r>
      <w:r w:rsidRPr="00E65EB6">
        <w:rPr>
          <w:color w:val="000000"/>
          <w:vertAlign w:val="subscript"/>
        </w:rPr>
        <w:t>D</w:t>
      </w:r>
      <w:r>
        <w:rPr>
          <w:color w:val="000000"/>
        </w:rPr>
        <w:t xml:space="preserve"> × R = 0 A × 1200 Ω = 0 V</w:t>
      </w:r>
    </w:p>
    <w:p w14:paraId="63BF1A0B" w14:textId="50860222" w:rsidR="007064C3" w:rsidRDefault="00000000">
      <w:pPr>
        <w:spacing w:before="80" w:after="80"/>
        <w:ind w:left="360"/>
      </w:pPr>
      <w:r>
        <w:rPr>
          <w:color w:val="000000"/>
        </w:rPr>
        <w:t>V</w:t>
      </w:r>
      <w:r w:rsidRPr="00E65EB6">
        <w:rPr>
          <w:color w:val="000000"/>
          <w:vertAlign w:val="subscript"/>
        </w:rPr>
        <w:t>D</w:t>
      </w:r>
      <w:r>
        <w:rPr>
          <w:color w:val="000000"/>
        </w:rPr>
        <w:t xml:space="preserve"> = E = 0.5 V (all voltage appears across the diode)</w:t>
      </w:r>
    </w:p>
    <w:p w14:paraId="355712E1" w14:textId="77777777" w:rsidR="007064C3" w:rsidRDefault="007064C3"/>
    <w:p w14:paraId="687C1761" w14:textId="77777777" w:rsidR="007064C3" w:rsidRDefault="00000000">
      <w:pPr>
        <w:pStyle w:val="Heading2"/>
      </w:pPr>
      <w:r>
        <w:t>6.4 Dual Diode Circuit — Finding Current</w:t>
      </w:r>
    </w:p>
    <w:p w14:paraId="7B99D5AD" w14:textId="77777777" w:rsidR="007064C3" w:rsidRDefault="00000000">
      <w:pPr>
        <w:spacing w:before="80" w:after="80"/>
      </w:pPr>
      <w:r>
        <w:rPr>
          <w:b/>
          <w:bCs/>
          <w:color w:val="C55A11"/>
        </w:rPr>
        <w:t xml:space="preserve">Example 4: </w:t>
      </w:r>
      <w:r>
        <w:t xml:space="preserve">In a circuit with E₁ = 24 V, E₂ = 4 V, R = 2 </w:t>
      </w:r>
      <w:proofErr w:type="spellStart"/>
      <w:r>
        <w:t>kΩ</w:t>
      </w:r>
      <w:proofErr w:type="spellEnd"/>
      <w:r>
        <w:t>, D1 (forward biased, Si) and D2 (reverse biased), find current I.</w:t>
      </w:r>
    </w:p>
    <w:p w14:paraId="57A74E33" w14:textId="77777777" w:rsidR="007064C3" w:rsidRDefault="007064C3"/>
    <w:p w14:paraId="486FDA36" w14:textId="77777777" w:rsidR="007064C3" w:rsidRDefault="00000000">
      <w:pPr>
        <w:spacing w:before="80" w:after="80"/>
      </w:pPr>
      <w:r>
        <w:rPr>
          <w:color w:val="000000"/>
        </w:rPr>
        <w:lastRenderedPageBreak/>
        <w:t>Solution: D1 is ON; D2 is OFF (acts as open circuit).</w:t>
      </w:r>
    </w:p>
    <w:p w14:paraId="061321BD" w14:textId="4C71BF4F"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 = (E₁ − E₂ − V</w:t>
      </w:r>
      <w:r w:rsidRPr="001E5F57">
        <w:rPr>
          <w:rFonts w:ascii="Courier New" w:eastAsia="Courier New" w:hAnsi="Courier New" w:cs="Courier New"/>
          <w:b/>
          <w:bCs/>
          <w:color w:val="1A3A5C"/>
          <w:sz w:val="24"/>
          <w:szCs w:val="24"/>
          <w:vertAlign w:val="subscript"/>
        </w:rPr>
        <w:t>0</w:t>
      </w:r>
      <w:r>
        <w:rPr>
          <w:rFonts w:ascii="Courier New" w:eastAsia="Courier New" w:hAnsi="Courier New" w:cs="Courier New"/>
          <w:b/>
          <w:bCs/>
          <w:color w:val="1A3A5C"/>
          <w:sz w:val="24"/>
          <w:szCs w:val="24"/>
        </w:rPr>
        <w:t>) / R = (24 − 4 − 0.7) / 2000 = 19.3 / 2000 = 9.65 mA</w:t>
      </w:r>
    </w:p>
    <w:p w14:paraId="2701F427" w14:textId="77777777" w:rsidR="007064C3" w:rsidRDefault="007064C3"/>
    <w:p w14:paraId="11004141" w14:textId="77777777" w:rsidR="007064C3" w:rsidRDefault="00000000">
      <w:pPr>
        <w:pStyle w:val="Heading2"/>
      </w:pPr>
      <w:r>
        <w:t>6.5 Ideal Diode Circuit</w:t>
      </w:r>
    </w:p>
    <w:p w14:paraId="51D42039" w14:textId="77777777" w:rsidR="007064C3" w:rsidRDefault="00000000">
      <w:pPr>
        <w:spacing w:before="80" w:after="80"/>
      </w:pPr>
      <w:r>
        <w:rPr>
          <w:b/>
          <w:bCs/>
          <w:color w:val="C55A11"/>
        </w:rPr>
        <w:t xml:space="preserve">Example 5: </w:t>
      </w:r>
      <w:r>
        <w:t>A circuit has ideal diodes D1 (reverse biased) and D2 (forward biased), with a 10 V supply, R₁ = 2 Ω, R₂ = 3 Ω, R₃ = 2 Ω. Find current through R₁.</w:t>
      </w:r>
    </w:p>
    <w:p w14:paraId="51E4FABB" w14:textId="77777777" w:rsidR="007064C3" w:rsidRDefault="007064C3"/>
    <w:p w14:paraId="5873B179" w14:textId="77777777" w:rsidR="007064C3" w:rsidRDefault="00000000">
      <w:pPr>
        <w:spacing w:before="80" w:after="80"/>
      </w:pPr>
      <w:r>
        <w:rPr>
          <w:color w:val="000000"/>
        </w:rPr>
        <w:t>Solution: D1 is reverse biased (open circuit); D2 is forward biased (short circuit for ideal diode).</w:t>
      </w:r>
    </w:p>
    <w:p w14:paraId="696C4B1E" w14:textId="1F6B7136" w:rsidR="007064C3" w:rsidRDefault="00000000">
      <w:pPr>
        <w:spacing w:before="80" w:after="80"/>
        <w:ind w:left="360"/>
      </w:pPr>
      <w:r>
        <w:rPr>
          <w:color w:val="000000"/>
        </w:rPr>
        <w:t>R</w:t>
      </w:r>
      <w:r w:rsidRPr="001E5F57">
        <w:rPr>
          <w:color w:val="000000"/>
          <w:vertAlign w:val="subscript"/>
        </w:rPr>
        <w:t>eff</w:t>
      </w:r>
      <w:r>
        <w:rPr>
          <w:color w:val="000000"/>
        </w:rPr>
        <w:t xml:space="preserve"> = R₁ + R₃ = 2 + 2 = 4 Ω</w:t>
      </w:r>
    </w:p>
    <w:p w14:paraId="7A8AA7C5" w14:textId="42C5200D"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 through R₁ = V / R</w:t>
      </w:r>
      <w:r w:rsidRPr="001E5F57">
        <w:rPr>
          <w:rFonts w:ascii="Courier New" w:eastAsia="Courier New" w:hAnsi="Courier New" w:cs="Courier New"/>
          <w:b/>
          <w:bCs/>
          <w:color w:val="1A3A5C"/>
          <w:sz w:val="24"/>
          <w:szCs w:val="24"/>
          <w:vertAlign w:val="subscript"/>
        </w:rPr>
        <w:t>eff</w:t>
      </w:r>
      <w:r>
        <w:rPr>
          <w:rFonts w:ascii="Courier New" w:eastAsia="Courier New" w:hAnsi="Courier New" w:cs="Courier New"/>
          <w:b/>
          <w:bCs/>
          <w:color w:val="1A3A5C"/>
          <w:sz w:val="24"/>
          <w:szCs w:val="24"/>
        </w:rPr>
        <w:t xml:space="preserve"> = 10 / 4 = 2.5 A</w:t>
      </w:r>
    </w:p>
    <w:p w14:paraId="345323A8" w14:textId="77777777" w:rsidR="007064C3" w:rsidRDefault="007064C3"/>
    <w:p w14:paraId="748BBDDE" w14:textId="77777777" w:rsidR="007064C3" w:rsidRDefault="00000000">
      <w:pPr>
        <w:pStyle w:val="Heading2"/>
      </w:pPr>
      <w:r>
        <w:t>6.6 Shockley Equation — Germanium Diode</w:t>
      </w:r>
    </w:p>
    <w:p w14:paraId="2FFFE5AF" w14:textId="77777777" w:rsidR="007064C3" w:rsidRDefault="00000000">
      <w:pPr>
        <w:spacing w:before="80" w:after="80"/>
      </w:pPr>
      <w:r>
        <w:rPr>
          <w:b/>
          <w:bCs/>
          <w:color w:val="C55A11"/>
        </w:rPr>
        <w:t xml:space="preserve">Example 6: </w:t>
      </w:r>
      <w:r>
        <w:t xml:space="preserve">A germanium diode has a reverse saturation current I₀ = 0.19 </w:t>
      </w:r>
      <w:proofErr w:type="spellStart"/>
      <w:r>
        <w:t>μA</w:t>
      </w:r>
      <w:proofErr w:type="spellEnd"/>
      <w:r>
        <w:t>. Find the current when forward biased with 0.3 V at 27°C. (n = 1 for Ge)</w:t>
      </w:r>
    </w:p>
    <w:p w14:paraId="071B441E" w14:textId="77777777" w:rsidR="007064C3" w:rsidRDefault="007064C3"/>
    <w:p w14:paraId="3C10E8B3" w14:textId="54D0BF28" w:rsidR="007064C3" w:rsidRDefault="00000000">
      <w:pPr>
        <w:spacing w:before="80" w:after="80"/>
      </w:pPr>
      <w:r>
        <w:rPr>
          <w:color w:val="000000"/>
        </w:rPr>
        <w:t>Given: I</w:t>
      </w:r>
      <w:r w:rsidRPr="001E5F57">
        <w:rPr>
          <w:color w:val="000000"/>
          <w:vertAlign w:val="subscript"/>
        </w:rPr>
        <w:t>o</w:t>
      </w:r>
      <w:r>
        <w:rPr>
          <w:color w:val="000000"/>
        </w:rPr>
        <w:t xml:space="preserve"> = 0.19 </w:t>
      </w:r>
      <w:proofErr w:type="spellStart"/>
      <w:r>
        <w:rPr>
          <w:color w:val="000000"/>
        </w:rPr>
        <w:t>μA</w:t>
      </w:r>
      <w:proofErr w:type="spellEnd"/>
      <w:r>
        <w:rPr>
          <w:color w:val="000000"/>
        </w:rPr>
        <w:t>, V</w:t>
      </w:r>
      <w:r w:rsidRPr="001E5F57">
        <w:rPr>
          <w:color w:val="000000"/>
          <w:vertAlign w:val="subscript"/>
        </w:rPr>
        <w:t>D</w:t>
      </w:r>
      <w:r>
        <w:rPr>
          <w:color w:val="000000"/>
        </w:rPr>
        <w:t xml:space="preserve"> = 0.3 V, T = 27°C, n = 1</w:t>
      </w:r>
    </w:p>
    <w:p w14:paraId="6FBBDE89" w14:textId="77777777" w:rsidR="007064C3" w:rsidRDefault="00000000">
      <w:pPr>
        <w:spacing w:before="80" w:after="80"/>
      </w:pPr>
      <w:r>
        <w:rPr>
          <w:color w:val="000000"/>
        </w:rPr>
        <w:t>Step 1: Calculate thermal voltage:</w:t>
      </w:r>
    </w:p>
    <w:p w14:paraId="155520DD" w14:textId="6CEABBAE"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1E5F57">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T</w:t>
      </w:r>
      <w:r w:rsidRPr="001E5F57">
        <w:rPr>
          <w:rFonts w:ascii="Courier New" w:eastAsia="Courier New" w:hAnsi="Courier New" w:cs="Courier New"/>
          <w:b/>
          <w:bCs/>
          <w:color w:val="1A3A5C"/>
          <w:sz w:val="24"/>
          <w:szCs w:val="24"/>
          <w:vertAlign w:val="subscript"/>
        </w:rPr>
        <w:t>K</w:t>
      </w:r>
      <w:r>
        <w:rPr>
          <w:rFonts w:ascii="Courier New" w:eastAsia="Courier New" w:hAnsi="Courier New" w:cs="Courier New"/>
          <w:b/>
          <w:bCs/>
          <w:color w:val="1A3A5C"/>
          <w:sz w:val="24"/>
          <w:szCs w:val="24"/>
        </w:rPr>
        <w:t xml:space="preserve"> / 11600 = (273 + 27) / 11600 = 300 / 11600 = 25.862 mV</w:t>
      </w:r>
    </w:p>
    <w:p w14:paraId="7DDA71C2" w14:textId="77777777" w:rsidR="007064C3" w:rsidRDefault="00000000">
      <w:pPr>
        <w:spacing w:before="80" w:after="80"/>
      </w:pPr>
      <w:r>
        <w:rPr>
          <w:color w:val="000000"/>
        </w:rPr>
        <w:t>Step 2: Apply Shockley's equation:</w:t>
      </w:r>
    </w:p>
    <w:p w14:paraId="404B1783" w14:textId="1900FF54"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0.19 × 10⁻⁶ × (</w:t>
      </w:r>
      <w:proofErr w:type="gramStart"/>
      <w:r>
        <w:rPr>
          <w:rFonts w:ascii="Courier New" w:eastAsia="Courier New" w:hAnsi="Courier New" w:cs="Courier New"/>
          <w:b/>
          <w:bCs/>
          <w:color w:val="1A3A5C"/>
          <w:sz w:val="24"/>
          <w:szCs w:val="24"/>
        </w:rPr>
        <w:t>e</w:t>
      </w:r>
      <w:r w:rsidRPr="001E5F57">
        <w:rPr>
          <w:rFonts w:ascii="Courier New" w:eastAsia="Courier New" w:hAnsi="Courier New" w:cs="Courier New"/>
          <w:b/>
          <w:bCs/>
          <w:color w:val="1A3A5C"/>
          <w:sz w:val="24"/>
          <w:szCs w:val="24"/>
          <w:vertAlign w:val="superscript"/>
        </w:rPr>
        <w:t>(</w:t>
      </w:r>
      <w:proofErr w:type="gramEnd"/>
      <w:r w:rsidRPr="001E5F57">
        <w:rPr>
          <w:rFonts w:ascii="Courier New" w:eastAsia="Courier New" w:hAnsi="Courier New" w:cs="Courier New"/>
          <w:b/>
          <w:bCs/>
          <w:color w:val="1A3A5C"/>
          <w:sz w:val="24"/>
          <w:szCs w:val="24"/>
          <w:vertAlign w:val="superscript"/>
        </w:rPr>
        <w:t>0.3 / (1 × 25.862×10⁻³))</w:t>
      </w:r>
      <w:r>
        <w:rPr>
          <w:rFonts w:ascii="Courier New" w:eastAsia="Courier New" w:hAnsi="Courier New" w:cs="Courier New"/>
          <w:b/>
          <w:bCs/>
          <w:color w:val="1A3A5C"/>
          <w:sz w:val="24"/>
          <w:szCs w:val="24"/>
        </w:rPr>
        <w:t xml:space="preserve"> − 1) ≈ 20.72 mA</w:t>
      </w:r>
    </w:p>
    <w:p w14:paraId="1BD1D622" w14:textId="77777777" w:rsidR="007064C3" w:rsidRDefault="007064C3"/>
    <w:p w14:paraId="5C108C26" w14:textId="77777777" w:rsidR="007064C3" w:rsidRDefault="00000000">
      <w:pPr>
        <w:pStyle w:val="Heading2"/>
      </w:pPr>
      <w:r>
        <w:t>6.7 Forward Bias Voltage Calculation — Silicon Diode</w:t>
      </w:r>
    </w:p>
    <w:p w14:paraId="01DD77AF" w14:textId="77777777" w:rsidR="007064C3" w:rsidRDefault="00000000">
      <w:pPr>
        <w:spacing w:before="80" w:after="80"/>
      </w:pPr>
      <w:r>
        <w:rPr>
          <w:b/>
          <w:bCs/>
          <w:color w:val="C55A11"/>
        </w:rPr>
        <w:t xml:space="preserve">Example 7: </w:t>
      </w:r>
      <w:r>
        <w:t xml:space="preserve">The forward current in a Silicon diode is 15 mA at 27°C. If reverse saturation current is 0.24 </w:t>
      </w:r>
      <w:proofErr w:type="spellStart"/>
      <w:r>
        <w:t>nA</w:t>
      </w:r>
      <w:proofErr w:type="spellEnd"/>
      <w:r>
        <w:t>, find the forward bias voltage. (n = 2 for Si)</w:t>
      </w:r>
    </w:p>
    <w:p w14:paraId="28451AF0" w14:textId="77777777" w:rsidR="007064C3" w:rsidRDefault="007064C3"/>
    <w:p w14:paraId="7E274307" w14:textId="2A41BAA1" w:rsidR="007064C3" w:rsidRDefault="00000000">
      <w:pPr>
        <w:spacing w:before="80" w:after="80"/>
      </w:pPr>
      <w:r>
        <w:rPr>
          <w:color w:val="000000"/>
        </w:rPr>
        <w:t>Given: I</w:t>
      </w:r>
      <w:r w:rsidRPr="001E5F57">
        <w:rPr>
          <w:color w:val="000000"/>
          <w:vertAlign w:val="subscript"/>
        </w:rPr>
        <w:t>D</w:t>
      </w:r>
      <w:r>
        <w:rPr>
          <w:color w:val="000000"/>
        </w:rPr>
        <w:t xml:space="preserve"> = 15 mA, I</w:t>
      </w:r>
      <w:r w:rsidRPr="001E5F57">
        <w:rPr>
          <w:color w:val="000000"/>
          <w:vertAlign w:val="subscript"/>
        </w:rPr>
        <w:t>o</w:t>
      </w:r>
      <w:r>
        <w:rPr>
          <w:color w:val="000000"/>
        </w:rPr>
        <w:t xml:space="preserve"> = 0.24 </w:t>
      </w:r>
      <w:proofErr w:type="spellStart"/>
      <w:r>
        <w:rPr>
          <w:color w:val="000000"/>
        </w:rPr>
        <w:t>nA</w:t>
      </w:r>
      <w:proofErr w:type="spellEnd"/>
      <w:r>
        <w:rPr>
          <w:color w:val="000000"/>
        </w:rPr>
        <w:t>, T = 27°C, n = 2</w:t>
      </w:r>
    </w:p>
    <w:p w14:paraId="43434C38" w14:textId="59A95BDE"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1E5F57">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300 / 11600 = 25.862 mV</w:t>
      </w:r>
    </w:p>
    <w:p w14:paraId="07CFD0BF" w14:textId="646BBA99"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n × V</w:t>
      </w:r>
      <w:r w:rsidRPr="001E5F57">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w:t>
      </w:r>
      <w:proofErr w:type="gramStart"/>
      <w:r>
        <w:rPr>
          <w:rFonts w:ascii="Courier New" w:eastAsia="Courier New" w:hAnsi="Courier New" w:cs="Courier New"/>
          <w:b/>
          <w:bCs/>
          <w:color w:val="1A3A5C"/>
          <w:sz w:val="24"/>
          <w:szCs w:val="24"/>
        </w:rPr>
        <w:t>ln(</w:t>
      </w:r>
      <w:proofErr w:type="gramEnd"/>
      <w:r>
        <w:rPr>
          <w:rFonts w:ascii="Courier New" w:eastAsia="Courier New" w:hAnsi="Courier New" w:cs="Courier New"/>
          <w:b/>
          <w:bCs/>
          <w:color w:val="1A3A5C"/>
          <w:sz w:val="24"/>
          <w:szCs w:val="24"/>
        </w:rPr>
        <w:t>I</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/I</w:t>
      </w:r>
      <w:r w:rsidRPr="001E5F57">
        <w:rPr>
          <w:rFonts w:ascii="Courier New" w:eastAsia="Courier New" w:hAnsi="Courier New" w:cs="Courier New"/>
          <w:b/>
          <w:bCs/>
          <w:color w:val="1A3A5C"/>
          <w:sz w:val="24"/>
          <w:szCs w:val="24"/>
          <w:vertAlign w:val="subscript"/>
        </w:rPr>
        <w:t>o</w:t>
      </w:r>
      <w:r>
        <w:rPr>
          <w:rFonts w:ascii="Courier New" w:eastAsia="Courier New" w:hAnsi="Courier New" w:cs="Courier New"/>
          <w:b/>
          <w:bCs/>
          <w:color w:val="1A3A5C"/>
          <w:sz w:val="24"/>
          <w:szCs w:val="24"/>
        </w:rPr>
        <w:t xml:space="preserve"> + 1) = 2 × 25.862 × 10⁻³ × </w:t>
      </w:r>
      <w:proofErr w:type="gramStart"/>
      <w:r>
        <w:rPr>
          <w:rFonts w:ascii="Courier New" w:eastAsia="Courier New" w:hAnsi="Courier New" w:cs="Courier New"/>
          <w:b/>
          <w:bCs/>
          <w:color w:val="1A3A5C"/>
          <w:sz w:val="24"/>
          <w:szCs w:val="24"/>
        </w:rPr>
        <w:t>ln(</w:t>
      </w:r>
      <w:proofErr w:type="gramEnd"/>
      <w:r>
        <w:rPr>
          <w:rFonts w:ascii="Courier New" w:eastAsia="Courier New" w:hAnsi="Courier New" w:cs="Courier New"/>
          <w:b/>
          <w:bCs/>
          <w:color w:val="1A3A5C"/>
          <w:sz w:val="24"/>
          <w:szCs w:val="24"/>
        </w:rPr>
        <w:t>15m/0.24n + 1) ≈ 0.928 V</w:t>
      </w:r>
    </w:p>
    <w:p w14:paraId="4A87DF0A" w14:textId="77777777" w:rsidR="007064C3" w:rsidRDefault="007064C3"/>
    <w:p w14:paraId="5984708D" w14:textId="77777777" w:rsidR="007064C3" w:rsidRDefault="00000000">
      <w:pPr>
        <w:pStyle w:val="Heading2"/>
      </w:pPr>
      <w:r>
        <w:t>6.8 Static and Dynamic Resistance — Germanium Diode</w:t>
      </w:r>
    </w:p>
    <w:p w14:paraId="48DEBCF8" w14:textId="067B005A" w:rsidR="007064C3" w:rsidRDefault="00000000">
      <w:pPr>
        <w:spacing w:before="80" w:after="80"/>
      </w:pPr>
      <w:r>
        <w:rPr>
          <w:b/>
          <w:bCs/>
          <w:color w:val="C55A11"/>
        </w:rPr>
        <w:t xml:space="preserve">Example 8: </w:t>
      </w:r>
      <w:r>
        <w:t>Calculate the static and dynamic resistance of a PN Junction diode when V</w:t>
      </w:r>
      <w:r w:rsidRPr="001E5F57">
        <w:rPr>
          <w:vertAlign w:val="subscript"/>
        </w:rPr>
        <w:t>D</w:t>
      </w:r>
      <w:r>
        <w:t xml:space="preserve"> = 0.25 V for a Germanium diode. I</w:t>
      </w:r>
      <w:r w:rsidRPr="001E5F57">
        <w:rPr>
          <w:vertAlign w:val="subscript"/>
        </w:rPr>
        <w:t>o</w:t>
      </w:r>
      <w:r>
        <w:t xml:space="preserve"> = 1 </w:t>
      </w:r>
      <w:proofErr w:type="spellStart"/>
      <w:r>
        <w:t>μA</w:t>
      </w:r>
      <w:proofErr w:type="spellEnd"/>
      <w:r>
        <w:t>, T = 300 K, n = 1.</w:t>
      </w:r>
    </w:p>
    <w:p w14:paraId="24045794" w14:textId="77777777" w:rsidR="007064C3" w:rsidRDefault="007064C3"/>
    <w:p w14:paraId="55A0884E" w14:textId="12E046F5" w:rsidR="007064C3" w:rsidRDefault="00000000">
      <w:pPr>
        <w:spacing w:before="80" w:after="80"/>
      </w:pPr>
      <w:r>
        <w:rPr>
          <w:color w:val="000000"/>
        </w:rPr>
        <w:t>Given: I</w:t>
      </w:r>
      <w:r w:rsidRPr="001E5F57">
        <w:rPr>
          <w:color w:val="000000"/>
          <w:vertAlign w:val="subscript"/>
        </w:rPr>
        <w:t>o</w:t>
      </w:r>
      <w:r>
        <w:rPr>
          <w:color w:val="000000"/>
        </w:rPr>
        <w:t xml:space="preserve"> = 1 </w:t>
      </w:r>
      <w:proofErr w:type="spellStart"/>
      <w:r>
        <w:rPr>
          <w:color w:val="000000"/>
        </w:rPr>
        <w:t>μA</w:t>
      </w:r>
      <w:proofErr w:type="spellEnd"/>
      <w:r>
        <w:rPr>
          <w:color w:val="000000"/>
        </w:rPr>
        <w:t>, V</w:t>
      </w:r>
      <w:r w:rsidRPr="001E5F57">
        <w:rPr>
          <w:color w:val="000000"/>
          <w:vertAlign w:val="subscript"/>
        </w:rPr>
        <w:t>D</w:t>
      </w:r>
      <w:r>
        <w:rPr>
          <w:color w:val="000000"/>
        </w:rPr>
        <w:t xml:space="preserve"> = 0.25 V, T = 300 K, n = 1</w:t>
      </w:r>
    </w:p>
    <w:p w14:paraId="0A99F361" w14:textId="029960DC"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V</w:t>
      </w:r>
      <w:r w:rsidRPr="001E5F57">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300 / 11600 = 25.862 mV</w:t>
      </w:r>
    </w:p>
    <w:p w14:paraId="4F1A77F3" w14:textId="13E25FD5"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t>I</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1μA × (e</w:t>
      </w:r>
      <w:r w:rsidRPr="001E5F57">
        <w:rPr>
          <w:rFonts w:ascii="Courier New" w:eastAsia="Courier New" w:hAnsi="Courier New" w:cs="Courier New"/>
          <w:b/>
          <w:bCs/>
          <w:color w:val="1A3A5C"/>
          <w:sz w:val="24"/>
          <w:szCs w:val="24"/>
          <w:vertAlign w:val="superscript"/>
        </w:rPr>
        <w:t>(0.25/(1×25.862m))</w:t>
      </w:r>
      <w:r>
        <w:rPr>
          <w:rFonts w:ascii="Courier New" w:eastAsia="Courier New" w:hAnsi="Courier New" w:cs="Courier New"/>
          <w:b/>
          <w:bCs/>
          <w:color w:val="1A3A5C"/>
          <w:sz w:val="24"/>
          <w:szCs w:val="24"/>
        </w:rPr>
        <w:t xml:space="preserve"> − 1) = 15.782 mA</w:t>
      </w:r>
    </w:p>
    <w:p w14:paraId="45788975" w14:textId="77777777" w:rsidR="007064C3" w:rsidRDefault="00000000">
      <w:pPr>
        <w:spacing w:before="80" w:after="80"/>
      </w:pPr>
      <w:r>
        <w:rPr>
          <w:color w:val="000000"/>
        </w:rPr>
        <w:t>(a) Static Resistance:</w:t>
      </w:r>
    </w:p>
    <w:p w14:paraId="3C3E21B9" w14:textId="0FEE6998" w:rsidR="007064C3" w:rsidRDefault="00000000">
      <w:pPr>
        <w:pBdr>
          <w:left w:val="single" w:sz="12" w:space="0" w:color="2E75B6"/>
        </w:pBdr>
        <w:spacing w:before="120" w:after="120"/>
        <w:ind w:left="360"/>
        <w:jc w:val="center"/>
      </w:pPr>
      <w:r>
        <w:rPr>
          <w:rFonts w:ascii="Courier New" w:eastAsia="Courier New" w:hAnsi="Courier New" w:cs="Courier New"/>
          <w:b/>
          <w:bCs/>
          <w:color w:val="1A3A5C"/>
          <w:sz w:val="24"/>
          <w:szCs w:val="24"/>
        </w:rPr>
        <w:lastRenderedPageBreak/>
        <w:t>R</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V</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I</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0.25 / 15.782m = 15.84 Ω</w:t>
      </w:r>
    </w:p>
    <w:p w14:paraId="36A09657" w14:textId="77777777" w:rsidR="007064C3" w:rsidRDefault="00000000">
      <w:pPr>
        <w:spacing w:before="80" w:after="80"/>
      </w:pPr>
      <w:r>
        <w:rPr>
          <w:color w:val="000000"/>
        </w:rPr>
        <w:t>(b) Dynamic Resistance:</w:t>
      </w:r>
    </w:p>
    <w:p w14:paraId="49B4632B" w14:textId="1A99A1C8" w:rsidR="007064C3" w:rsidRDefault="00000000">
      <w:pPr>
        <w:pBdr>
          <w:left w:val="single" w:sz="12" w:space="0" w:color="2E75B6"/>
        </w:pBdr>
        <w:spacing w:before="120" w:after="120"/>
        <w:ind w:left="360"/>
        <w:jc w:val="center"/>
      </w:pPr>
      <w:proofErr w:type="spellStart"/>
      <w:r>
        <w:rPr>
          <w:rFonts w:ascii="Courier New" w:eastAsia="Courier New" w:hAnsi="Courier New" w:cs="Courier New"/>
          <w:b/>
          <w:bCs/>
          <w:color w:val="1A3A5C"/>
          <w:sz w:val="24"/>
          <w:szCs w:val="24"/>
        </w:rPr>
        <w:t>r</w:t>
      </w:r>
      <w:r w:rsidRPr="001E5F57">
        <w:rPr>
          <w:rFonts w:ascii="Courier New" w:eastAsia="Courier New" w:hAnsi="Courier New" w:cs="Courier New"/>
          <w:b/>
          <w:bCs/>
          <w:color w:val="1A3A5C"/>
          <w:sz w:val="24"/>
          <w:szCs w:val="24"/>
          <w:vertAlign w:val="subscript"/>
        </w:rPr>
        <w:t>d</w:t>
      </w:r>
      <w:proofErr w:type="spellEnd"/>
      <w:r>
        <w:rPr>
          <w:rFonts w:ascii="Courier New" w:eastAsia="Courier New" w:hAnsi="Courier New" w:cs="Courier New"/>
          <w:b/>
          <w:bCs/>
          <w:color w:val="1A3A5C"/>
          <w:sz w:val="24"/>
          <w:szCs w:val="24"/>
        </w:rPr>
        <w:t xml:space="preserve"> = n × V</w:t>
      </w:r>
      <w:r w:rsidRPr="001E5F57">
        <w:rPr>
          <w:rFonts w:ascii="Courier New" w:eastAsia="Courier New" w:hAnsi="Courier New" w:cs="Courier New"/>
          <w:b/>
          <w:bCs/>
          <w:color w:val="1A3A5C"/>
          <w:sz w:val="24"/>
          <w:szCs w:val="24"/>
          <w:vertAlign w:val="subscript"/>
        </w:rPr>
        <w:t>T</w:t>
      </w:r>
      <w:r>
        <w:rPr>
          <w:rFonts w:ascii="Courier New" w:eastAsia="Courier New" w:hAnsi="Courier New" w:cs="Courier New"/>
          <w:b/>
          <w:bCs/>
          <w:color w:val="1A3A5C"/>
          <w:sz w:val="24"/>
          <w:szCs w:val="24"/>
        </w:rPr>
        <w:t xml:space="preserve"> / I</w:t>
      </w:r>
      <w:r w:rsidRPr="001E5F57">
        <w:rPr>
          <w:rFonts w:ascii="Courier New" w:eastAsia="Courier New" w:hAnsi="Courier New" w:cs="Courier New"/>
          <w:b/>
          <w:bCs/>
          <w:color w:val="1A3A5C"/>
          <w:sz w:val="24"/>
          <w:szCs w:val="24"/>
          <w:vertAlign w:val="subscript"/>
        </w:rPr>
        <w:t>D</w:t>
      </w:r>
      <w:r>
        <w:rPr>
          <w:rFonts w:ascii="Courier New" w:eastAsia="Courier New" w:hAnsi="Courier New" w:cs="Courier New"/>
          <w:b/>
          <w:bCs/>
          <w:color w:val="1A3A5C"/>
          <w:sz w:val="24"/>
          <w:szCs w:val="24"/>
        </w:rPr>
        <w:t xml:space="preserve"> = 1 × 25.862m / 15.782m = 1.638 Ω</w:t>
      </w:r>
    </w:p>
    <w:p w14:paraId="284D411D" w14:textId="77777777" w:rsidR="007064C3" w:rsidRDefault="007064C3"/>
    <w:p w14:paraId="36C7BCDE" w14:textId="77777777" w:rsidR="007064C3" w:rsidRDefault="007064C3"/>
    <w:p w14:paraId="0F801442" w14:textId="52DB61E9" w:rsidR="007064C3" w:rsidRDefault="000278A2">
      <w:pPr>
        <w:pStyle w:val="Heading1"/>
        <w:pBdr>
          <w:bottom w:val="single" w:sz="8" w:space="0" w:color="1A3A5C"/>
        </w:pBdr>
      </w:pPr>
      <w:r>
        <w:t>Topic</w:t>
      </w:r>
      <w:r w:rsidR="00000000">
        <w:t xml:space="preserve"> 7: Quick Reference — Key Formulae and Definitions</w:t>
      </w:r>
    </w:p>
    <w:p w14:paraId="3F95E664" w14:textId="77777777" w:rsidR="007064C3" w:rsidRDefault="00000000">
      <w:pPr>
        <w:pStyle w:val="Heading2"/>
      </w:pPr>
      <w:r>
        <w:t>7.1 Key Formulae Summary</w:t>
      </w:r>
    </w:p>
    <w:p w14:paraId="74B46FEE" w14:textId="77777777" w:rsidR="007064C3" w:rsidRDefault="00706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4"/>
        <w:gridCol w:w="2543"/>
        <w:gridCol w:w="3023"/>
      </w:tblGrid>
      <w:tr w:rsidR="007064C3" w14:paraId="1DB1E1A1" w14:textId="77777777">
        <w:tblPrEx>
          <w:tblCellMar>
            <w:top w:w="0" w:type="dxa"/>
            <w:bottom w:w="0" w:type="dxa"/>
          </w:tblCellMar>
        </w:tblPrEx>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4936E2FD" w14:textId="77777777" w:rsidR="007064C3" w:rsidRDefault="00000000">
            <w:r>
              <w:rPr>
                <w:b/>
                <w:bCs/>
                <w:color w:val="FFFFFF"/>
                <w:sz w:val="20"/>
                <w:szCs w:val="20"/>
              </w:rPr>
              <w:t>Quantity</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59AEE28B" w14:textId="77777777" w:rsidR="007064C3" w:rsidRDefault="00000000">
            <w:r>
              <w:rPr>
                <w:b/>
                <w:bCs/>
                <w:color w:val="FFFFFF"/>
                <w:sz w:val="20"/>
                <w:szCs w:val="20"/>
              </w:rPr>
              <w:t>Formula</w:t>
            </w:r>
          </w:p>
        </w:tc>
        <w:tc>
          <w:tcPr>
            <w:tcW w:w="0" w:type="auto"/>
            <w:tcBorders>
              <w:top w:val="single" w:sz="4" w:space="0" w:color="2E75B6"/>
              <w:left w:val="single" w:sz="4" w:space="0" w:color="2E75B6"/>
              <w:bottom w:val="single" w:sz="4" w:space="0" w:color="2E75B6"/>
              <w:right w:val="single" w:sz="4" w:space="0" w:color="2E75B6"/>
            </w:tcBorders>
            <w:shd w:val="clear" w:color="auto" w:fill="1A3A5C"/>
            <w:tcMar>
              <w:top w:w="80" w:type="dxa"/>
              <w:left w:w="140" w:type="dxa"/>
              <w:bottom w:w="80" w:type="dxa"/>
              <w:right w:w="140" w:type="dxa"/>
            </w:tcMar>
            <w:vAlign w:val="center"/>
          </w:tcPr>
          <w:p w14:paraId="2535D826" w14:textId="77777777" w:rsidR="007064C3" w:rsidRDefault="00000000">
            <w:r>
              <w:rPr>
                <w:b/>
                <w:bCs/>
                <w:color w:val="FFFFFF"/>
                <w:sz w:val="20"/>
                <w:szCs w:val="20"/>
              </w:rPr>
              <w:t>Notes</w:t>
            </w:r>
          </w:p>
        </w:tc>
      </w:tr>
      <w:tr w:rsidR="007064C3" w14:paraId="7C02BA0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C299D54" w14:textId="77777777" w:rsidR="007064C3" w:rsidRDefault="00000000">
            <w:r>
              <w:rPr>
                <w:b/>
                <w:bCs/>
                <w:color w:val="000000"/>
                <w:sz w:val="20"/>
                <w:szCs w:val="20"/>
              </w:rPr>
              <w:t>Diode Current (Shockley)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3857010" w14:textId="52BA3C10" w:rsidR="007064C3" w:rsidRDefault="00000000">
            <w:r>
              <w:rPr>
                <w:color w:val="000000"/>
                <w:sz w:val="20"/>
                <w:szCs w:val="20"/>
              </w:rPr>
              <w:t>I</w:t>
            </w:r>
            <w:r w:rsidRPr="001E5F57">
              <w:rPr>
                <w:color w:val="000000"/>
                <w:sz w:val="20"/>
                <w:szCs w:val="20"/>
                <w:vertAlign w:val="subscript"/>
              </w:rPr>
              <w:t>D</w:t>
            </w:r>
            <w:r>
              <w:rPr>
                <w:color w:val="000000"/>
                <w:sz w:val="20"/>
                <w:szCs w:val="20"/>
              </w:rPr>
              <w:t xml:space="preserve"> = I</w:t>
            </w:r>
            <w:r w:rsidRPr="001E5F57">
              <w:rPr>
                <w:color w:val="000000"/>
                <w:sz w:val="20"/>
                <w:szCs w:val="20"/>
                <w:vertAlign w:val="subscript"/>
              </w:rPr>
              <w:t>s</w:t>
            </w:r>
            <w:r>
              <w:rPr>
                <w:color w:val="000000"/>
                <w:sz w:val="20"/>
                <w:szCs w:val="20"/>
              </w:rPr>
              <w:t>(e</w:t>
            </w:r>
            <w:r w:rsidRPr="001E5F57">
              <w:rPr>
                <w:color w:val="000000"/>
                <w:sz w:val="20"/>
                <w:szCs w:val="20"/>
                <w:vertAlign w:val="superscript"/>
              </w:rPr>
              <w:t>(VD/</w:t>
            </w:r>
            <w:proofErr w:type="spellStart"/>
            <w:r w:rsidRPr="001E5F57">
              <w:rPr>
                <w:color w:val="000000"/>
                <w:sz w:val="20"/>
                <w:szCs w:val="20"/>
                <w:vertAlign w:val="superscript"/>
              </w:rPr>
              <w:t>nVT</w:t>
            </w:r>
            <w:proofErr w:type="spellEnd"/>
            <w:r w:rsidRPr="001E5F57">
              <w:rPr>
                <w:color w:val="000000"/>
                <w:sz w:val="20"/>
                <w:szCs w:val="20"/>
                <w:vertAlign w:val="superscript"/>
              </w:rPr>
              <w:t>)</w:t>
            </w:r>
            <w:r>
              <w:rPr>
                <w:color w:val="000000"/>
                <w:sz w:val="20"/>
                <w:szCs w:val="20"/>
              </w:rPr>
              <w:t xml:space="preserve"> − 1)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128F9C4" w14:textId="77777777" w:rsidR="007064C3" w:rsidRDefault="00000000">
            <w:r>
              <w:rPr>
                <w:color w:val="000000"/>
                <w:sz w:val="20"/>
                <w:szCs w:val="20"/>
              </w:rPr>
              <w:t>n=1 (Ge), n=2 (Si)</w:t>
            </w:r>
          </w:p>
        </w:tc>
      </w:tr>
      <w:tr w:rsidR="007064C3" w14:paraId="427E418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0FA798FB" w14:textId="77777777" w:rsidR="007064C3" w:rsidRDefault="00000000">
            <w:r>
              <w:rPr>
                <w:b/>
                <w:bCs/>
                <w:color w:val="000000"/>
                <w:sz w:val="20"/>
                <w:szCs w:val="20"/>
              </w:rPr>
              <w:t>Thermal Voltage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BA4812B" w14:textId="1B73E336" w:rsidR="007064C3" w:rsidRDefault="00000000">
            <w:r>
              <w:rPr>
                <w:color w:val="000000"/>
                <w:sz w:val="20"/>
                <w:szCs w:val="20"/>
              </w:rPr>
              <w:t>V</w:t>
            </w:r>
            <w:r w:rsidRPr="001E5F57">
              <w:rPr>
                <w:color w:val="000000"/>
                <w:sz w:val="20"/>
                <w:szCs w:val="20"/>
                <w:vertAlign w:val="subscript"/>
              </w:rPr>
              <w:t>T</w:t>
            </w:r>
            <w:r>
              <w:rPr>
                <w:color w:val="000000"/>
                <w:sz w:val="20"/>
                <w:szCs w:val="20"/>
              </w:rPr>
              <w:t xml:space="preserve"> = </w:t>
            </w:r>
            <w:proofErr w:type="spellStart"/>
            <w:r>
              <w:rPr>
                <w:color w:val="000000"/>
                <w:sz w:val="20"/>
                <w:szCs w:val="20"/>
              </w:rPr>
              <w:t>kT</w:t>
            </w:r>
            <w:r w:rsidRPr="0086108D">
              <w:rPr>
                <w:color w:val="000000"/>
                <w:sz w:val="20"/>
                <w:szCs w:val="20"/>
                <w:vertAlign w:val="subscript"/>
              </w:rPr>
              <w:t>K</w:t>
            </w:r>
            <w:proofErr w:type="spellEnd"/>
            <w:r>
              <w:rPr>
                <w:color w:val="000000"/>
                <w:sz w:val="20"/>
                <w:szCs w:val="20"/>
              </w:rPr>
              <w:t>/q</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0FC19FF" w14:textId="77777777" w:rsidR="007064C3" w:rsidRDefault="00000000">
            <w:r>
              <w:rPr>
                <w:color w:val="000000"/>
                <w:sz w:val="20"/>
                <w:szCs w:val="20"/>
              </w:rPr>
              <w:t>≤26 mV at 27°C</w:t>
            </w:r>
          </w:p>
        </w:tc>
      </w:tr>
      <w:tr w:rsidR="007064C3" w14:paraId="359FACC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0A39AA1" w14:textId="77777777" w:rsidR="007064C3" w:rsidRDefault="00000000">
            <w:r>
              <w:rPr>
                <w:b/>
                <w:bCs/>
                <w:color w:val="000000"/>
                <w:sz w:val="20"/>
                <w:szCs w:val="20"/>
              </w:rPr>
              <w:t>DC (Static) Resistance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F6FBEC6" w14:textId="6658FA6D" w:rsidR="007064C3" w:rsidRDefault="00000000">
            <w:r>
              <w:rPr>
                <w:color w:val="000000"/>
                <w:sz w:val="20"/>
                <w:szCs w:val="20"/>
              </w:rPr>
              <w:t>R</w:t>
            </w:r>
            <w:r w:rsidRPr="001E5F57">
              <w:rPr>
                <w:color w:val="000000"/>
                <w:sz w:val="20"/>
                <w:szCs w:val="20"/>
                <w:vertAlign w:val="subscript"/>
              </w:rPr>
              <w:t>D</w:t>
            </w:r>
            <w:r>
              <w:rPr>
                <w:color w:val="000000"/>
                <w:sz w:val="20"/>
                <w:szCs w:val="20"/>
              </w:rPr>
              <w:t xml:space="preserve"> = V</w:t>
            </w:r>
            <w:r w:rsidRPr="001E5F57">
              <w:rPr>
                <w:color w:val="000000"/>
                <w:sz w:val="20"/>
                <w:szCs w:val="20"/>
                <w:vertAlign w:val="subscript"/>
              </w:rPr>
              <w:t>D</w:t>
            </w:r>
            <w:r>
              <w:rPr>
                <w:color w:val="000000"/>
                <w:sz w:val="20"/>
                <w:szCs w:val="20"/>
              </w:rPr>
              <w:t xml:space="preserve"> / I</w:t>
            </w:r>
            <w:r w:rsidRPr="001E5F57">
              <w:rPr>
                <w:color w:val="000000"/>
                <w:sz w:val="20"/>
                <w:szCs w:val="20"/>
                <w:vertAlign w:val="subscript"/>
              </w:rPr>
              <w:t>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CF672D2" w14:textId="77777777" w:rsidR="007064C3" w:rsidRDefault="00000000">
            <w:r>
              <w:rPr>
                <w:color w:val="000000"/>
                <w:sz w:val="20"/>
                <w:szCs w:val="20"/>
              </w:rPr>
              <w:t>At a specific operating point</w:t>
            </w:r>
          </w:p>
        </w:tc>
      </w:tr>
      <w:tr w:rsidR="007064C3" w14:paraId="566EECB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9B53A1B" w14:textId="77777777" w:rsidR="007064C3" w:rsidRDefault="00000000">
            <w:r>
              <w:rPr>
                <w:b/>
                <w:bCs/>
                <w:color w:val="000000"/>
                <w:sz w:val="20"/>
                <w:szCs w:val="20"/>
              </w:rPr>
              <w:t>AC (Dynamic) Resistance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4883091B" w14:textId="47E056D9" w:rsidR="007064C3" w:rsidRDefault="00000000">
            <w:proofErr w:type="spellStart"/>
            <w:r>
              <w:rPr>
                <w:color w:val="000000"/>
                <w:sz w:val="20"/>
                <w:szCs w:val="20"/>
              </w:rPr>
              <w:t>r</w:t>
            </w:r>
            <w:r w:rsidRPr="001E5F57">
              <w:rPr>
                <w:color w:val="000000"/>
                <w:sz w:val="20"/>
                <w:szCs w:val="20"/>
                <w:vertAlign w:val="subscript"/>
              </w:rPr>
              <w:t>d</w:t>
            </w:r>
            <w:proofErr w:type="spellEnd"/>
            <w:r>
              <w:rPr>
                <w:color w:val="000000"/>
                <w:sz w:val="20"/>
                <w:szCs w:val="20"/>
              </w:rPr>
              <w:t xml:space="preserve"> = 26mV / I</w:t>
            </w:r>
            <w:r w:rsidRPr="0086108D">
              <w:rPr>
                <w:color w:val="000000"/>
                <w:sz w:val="20"/>
                <w:szCs w:val="20"/>
                <w:vertAlign w:val="subscript"/>
              </w:rPr>
              <w:t>D</w:t>
            </w:r>
            <w:r>
              <w:rPr>
                <w:color w:val="000000"/>
                <w:sz w:val="20"/>
                <w:szCs w:val="20"/>
              </w:rPr>
              <w:t xml:space="preserve"> (for n=1)</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6012ED7" w14:textId="77777777" w:rsidR="007064C3" w:rsidRDefault="00000000">
            <w:r>
              <w:rPr>
                <w:color w:val="000000"/>
                <w:sz w:val="20"/>
                <w:szCs w:val="20"/>
              </w:rPr>
              <w:t>Slope of I-V curve</w:t>
            </w:r>
          </w:p>
        </w:tc>
      </w:tr>
      <w:tr w:rsidR="007064C3" w14:paraId="20F4FB7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787CC115" w14:textId="77777777" w:rsidR="007064C3" w:rsidRDefault="00000000">
            <w:r>
              <w:rPr>
                <w:b/>
                <w:bCs/>
                <w:color w:val="000000"/>
                <w:sz w:val="20"/>
                <w:szCs w:val="20"/>
              </w:rPr>
              <w:t>Junction Capacitance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65084C32" w14:textId="0470A092" w:rsidR="007064C3" w:rsidRDefault="00000000">
            <w:proofErr w:type="spellStart"/>
            <w:r>
              <w:rPr>
                <w:color w:val="000000"/>
                <w:sz w:val="20"/>
                <w:szCs w:val="20"/>
              </w:rPr>
              <w:t>C</w:t>
            </w:r>
            <w:r w:rsidRPr="0086108D">
              <w:rPr>
                <w:color w:val="000000"/>
                <w:sz w:val="20"/>
                <w:szCs w:val="20"/>
                <w:vertAlign w:val="subscript"/>
              </w:rPr>
              <w:t>j</w:t>
            </w:r>
            <w:proofErr w:type="spellEnd"/>
            <w:r>
              <w:rPr>
                <w:color w:val="000000"/>
                <w:sz w:val="20"/>
                <w:szCs w:val="20"/>
              </w:rPr>
              <w:t xml:space="preserve"> = </w:t>
            </w:r>
            <w:proofErr w:type="spellStart"/>
            <w:r>
              <w:rPr>
                <w:color w:val="000000"/>
                <w:sz w:val="20"/>
                <w:szCs w:val="20"/>
              </w:rPr>
              <w:t>εA</w:t>
            </w:r>
            <w:proofErr w:type="spellEnd"/>
            <w:r>
              <w:rPr>
                <w:color w:val="000000"/>
                <w:sz w:val="20"/>
                <w:szCs w:val="20"/>
              </w:rPr>
              <w:t xml:space="preserve"> / W</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0A6006E3" w14:textId="77777777" w:rsidR="007064C3" w:rsidRDefault="00000000">
            <w:r>
              <w:rPr>
                <w:color w:val="000000"/>
                <w:sz w:val="20"/>
                <w:szCs w:val="20"/>
              </w:rPr>
              <w:t>Reverse biased</w:t>
            </w:r>
          </w:p>
        </w:tc>
      </w:tr>
      <w:tr w:rsidR="007064C3" w14:paraId="4DB9725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715F1B1A" w14:textId="77777777" w:rsidR="007064C3" w:rsidRDefault="00000000">
            <w:r>
              <w:rPr>
                <w:b/>
                <w:bCs/>
                <w:color w:val="000000"/>
                <w:sz w:val="20"/>
                <w:szCs w:val="20"/>
              </w:rPr>
              <w:t>Diffusion Capacitance</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89FBAB7" w14:textId="440AF594" w:rsidR="007064C3" w:rsidRDefault="00000000">
            <w:r>
              <w:rPr>
                <w:color w:val="000000"/>
                <w:sz w:val="20"/>
                <w:szCs w:val="20"/>
              </w:rPr>
              <w:t>C</w:t>
            </w:r>
            <w:r w:rsidRPr="0086108D">
              <w:rPr>
                <w:color w:val="000000"/>
                <w:sz w:val="20"/>
                <w:szCs w:val="20"/>
                <w:vertAlign w:val="subscript"/>
              </w:rPr>
              <w:t>d</w:t>
            </w:r>
            <w:r>
              <w:rPr>
                <w:color w:val="000000"/>
                <w:sz w:val="20"/>
                <w:szCs w:val="20"/>
              </w:rPr>
              <w:t xml:space="preserve"> = </w:t>
            </w:r>
            <w:proofErr w:type="spellStart"/>
            <w:r>
              <w:rPr>
                <w:color w:val="000000"/>
                <w:sz w:val="20"/>
                <w:szCs w:val="20"/>
              </w:rPr>
              <w:t>τI</w:t>
            </w:r>
            <w:r w:rsidRPr="0086108D">
              <w:rPr>
                <w:color w:val="000000"/>
                <w:sz w:val="20"/>
                <w:szCs w:val="20"/>
                <w:vertAlign w:val="subscript"/>
              </w:rPr>
              <w:t>D</w:t>
            </w:r>
            <w:proofErr w:type="spellEnd"/>
            <w:r>
              <w:rPr>
                <w:color w:val="000000"/>
                <w:sz w:val="20"/>
                <w:szCs w:val="20"/>
              </w:rPr>
              <w:t xml:space="preserve"> / V</w:t>
            </w:r>
            <w:r w:rsidRPr="0086108D">
              <w:rPr>
                <w:color w:val="000000"/>
                <w:sz w:val="20"/>
                <w:szCs w:val="20"/>
                <w:vertAlign w:val="subscript"/>
              </w:rPr>
              <w:t>T</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52CAEB80" w14:textId="77777777" w:rsidR="007064C3" w:rsidRDefault="00000000">
            <w:r>
              <w:rPr>
                <w:color w:val="000000"/>
                <w:sz w:val="20"/>
                <w:szCs w:val="20"/>
              </w:rPr>
              <w:t>Forward biased</w:t>
            </w:r>
          </w:p>
        </w:tc>
      </w:tr>
      <w:tr w:rsidR="007064C3" w14:paraId="3A0158F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E64D344" w14:textId="77777777" w:rsidR="007064C3" w:rsidRDefault="00000000">
            <w:r>
              <w:rPr>
                <w:b/>
                <w:bCs/>
                <w:color w:val="000000"/>
                <w:sz w:val="20"/>
                <w:szCs w:val="20"/>
              </w:rPr>
              <w:t>Ripple Factor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D09B91C" w14:textId="672EC790" w:rsidR="007064C3" w:rsidRDefault="00000000">
            <w:r>
              <w:rPr>
                <w:color w:val="000000"/>
                <w:sz w:val="20"/>
                <w:szCs w:val="20"/>
              </w:rPr>
              <w:t>γ = √[(</w:t>
            </w:r>
            <w:proofErr w:type="spellStart"/>
            <w:r>
              <w:rPr>
                <w:color w:val="000000"/>
                <w:sz w:val="20"/>
                <w:szCs w:val="20"/>
              </w:rPr>
              <w:t>V</w:t>
            </w:r>
            <w:r w:rsidRPr="0086108D">
              <w:rPr>
                <w:color w:val="000000"/>
                <w:sz w:val="20"/>
                <w:szCs w:val="20"/>
                <w:vertAlign w:val="subscript"/>
              </w:rPr>
              <w:t>rms</w:t>
            </w:r>
            <w:proofErr w:type="spellEnd"/>
            <w:r>
              <w:rPr>
                <w:color w:val="000000"/>
                <w:sz w:val="20"/>
                <w:szCs w:val="20"/>
              </w:rPr>
              <w:t>/</w:t>
            </w:r>
            <w:proofErr w:type="gramStart"/>
            <w:r>
              <w:rPr>
                <w:color w:val="000000"/>
                <w:sz w:val="20"/>
                <w:szCs w:val="20"/>
              </w:rPr>
              <w:t>V</w:t>
            </w:r>
            <w:r w:rsidRPr="0086108D">
              <w:rPr>
                <w:color w:val="000000"/>
                <w:sz w:val="20"/>
                <w:szCs w:val="20"/>
                <w:vertAlign w:val="subscript"/>
              </w:rPr>
              <w:t>dc</w:t>
            </w:r>
            <w:r>
              <w:rPr>
                <w:color w:val="000000"/>
                <w:sz w:val="20"/>
                <w:szCs w:val="20"/>
              </w:rPr>
              <w:t>)²</w:t>
            </w:r>
            <w:proofErr w:type="gramEnd"/>
            <w:r>
              <w:rPr>
                <w:color w:val="000000"/>
                <w:sz w:val="20"/>
                <w:szCs w:val="20"/>
              </w:rPr>
              <w:t xml:space="preserve"> − 1]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590F461B" w14:textId="77777777" w:rsidR="007064C3" w:rsidRDefault="00000000">
            <w:r>
              <w:rPr>
                <w:color w:val="000000"/>
                <w:sz w:val="20"/>
                <w:szCs w:val="20"/>
              </w:rPr>
              <w:t>HW: 1.21, FW: 0.48</w:t>
            </w:r>
          </w:p>
        </w:tc>
      </w:tr>
      <w:tr w:rsidR="007064C3" w14:paraId="326D1E6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60BEEFCB" w14:textId="77777777" w:rsidR="007064C3" w:rsidRDefault="00000000">
            <w:r>
              <w:rPr>
                <w:b/>
                <w:bCs/>
                <w:color w:val="000000"/>
                <w:sz w:val="20"/>
                <w:szCs w:val="20"/>
              </w:rPr>
              <w:t>Rectifier Efficiency</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18022673" w14:textId="19C17101" w:rsidR="007064C3" w:rsidRDefault="00000000">
            <w:r>
              <w:rPr>
                <w:color w:val="000000"/>
                <w:sz w:val="20"/>
                <w:szCs w:val="20"/>
              </w:rPr>
              <w:t xml:space="preserve">η = </w:t>
            </w:r>
            <w:proofErr w:type="spellStart"/>
            <w:r>
              <w:rPr>
                <w:color w:val="000000"/>
                <w:sz w:val="20"/>
                <w:szCs w:val="20"/>
              </w:rPr>
              <w:t>P</w:t>
            </w:r>
            <w:r w:rsidRPr="0086108D">
              <w:rPr>
                <w:color w:val="000000"/>
                <w:sz w:val="20"/>
                <w:szCs w:val="20"/>
                <w:vertAlign w:val="subscript"/>
              </w:rPr>
              <w:t>dc</w:t>
            </w:r>
            <w:proofErr w:type="spellEnd"/>
            <w:r>
              <w:rPr>
                <w:color w:val="000000"/>
                <w:sz w:val="20"/>
                <w:szCs w:val="20"/>
              </w:rPr>
              <w:t>/P</w:t>
            </w:r>
            <w:r w:rsidRPr="0086108D">
              <w:rPr>
                <w:color w:val="000000"/>
                <w:sz w:val="20"/>
                <w:szCs w:val="20"/>
                <w:vertAlign w:val="subscript"/>
              </w:rPr>
              <w:t>ac</w:t>
            </w:r>
            <w:r>
              <w:rPr>
                <w:color w:val="000000"/>
                <w:sz w:val="20"/>
                <w:szCs w:val="20"/>
              </w:rPr>
              <w:t xml:space="preserve"> × 100%</w:t>
            </w:r>
          </w:p>
        </w:tc>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40" w:type="dxa"/>
              <w:bottom w:w="80" w:type="dxa"/>
              <w:right w:w="140" w:type="dxa"/>
            </w:tcMar>
            <w:vAlign w:val="center"/>
          </w:tcPr>
          <w:p w14:paraId="2589CC3E" w14:textId="77777777" w:rsidR="007064C3" w:rsidRDefault="00000000">
            <w:r>
              <w:rPr>
                <w:color w:val="000000"/>
                <w:sz w:val="20"/>
                <w:szCs w:val="20"/>
              </w:rPr>
              <w:t>HW: 40.6%, FW: 81.2%</w:t>
            </w:r>
          </w:p>
        </w:tc>
      </w:tr>
      <w:tr w:rsidR="007064C3" w14:paraId="77EE2B7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1F34DC0B" w14:textId="77777777" w:rsidR="007064C3" w:rsidRDefault="00000000">
            <w:r>
              <w:rPr>
                <w:b/>
                <w:bCs/>
                <w:color w:val="000000"/>
                <w:sz w:val="20"/>
                <w:szCs w:val="20"/>
              </w:rPr>
              <w:t>Reverse Current vs. Temperature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49EA5E6C" w14:textId="09CE2D06" w:rsidR="007064C3" w:rsidRDefault="00000000">
            <w:r>
              <w:rPr>
                <w:color w:val="000000"/>
                <w:sz w:val="20"/>
                <w:szCs w:val="20"/>
              </w:rPr>
              <w:t>I</w:t>
            </w:r>
            <w:r w:rsidRPr="0086108D">
              <w:rPr>
                <w:color w:val="000000"/>
                <w:sz w:val="20"/>
                <w:szCs w:val="20"/>
                <w:vertAlign w:val="subscript"/>
              </w:rPr>
              <w:t>s</w:t>
            </w:r>
            <w:r>
              <w:rPr>
                <w:color w:val="000000"/>
                <w:sz w:val="20"/>
                <w:szCs w:val="20"/>
              </w:rPr>
              <w:t xml:space="preserve"> ≈ I</w:t>
            </w:r>
            <w:r w:rsidRPr="0086108D">
              <w:rPr>
                <w:color w:val="000000"/>
                <w:sz w:val="20"/>
                <w:szCs w:val="20"/>
                <w:vertAlign w:val="subscript"/>
              </w:rPr>
              <w:t>s0</w:t>
            </w:r>
            <w:r>
              <w:rPr>
                <w:color w:val="000000"/>
                <w:sz w:val="20"/>
                <w:szCs w:val="20"/>
              </w:rPr>
              <w:t xml:space="preserve"> × 2</w:t>
            </w:r>
            <w:r w:rsidRPr="0086108D">
              <w:rPr>
                <w:color w:val="000000"/>
                <w:sz w:val="20"/>
                <w:szCs w:val="20"/>
                <w:vertAlign w:val="superscript"/>
              </w:rPr>
              <w:t>((T−T_0)/10)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vAlign w:val="center"/>
          </w:tcPr>
          <w:p w14:paraId="3F353990" w14:textId="77777777" w:rsidR="007064C3" w:rsidRDefault="00000000">
            <w:r>
              <w:rPr>
                <w:color w:val="000000"/>
                <w:sz w:val="20"/>
                <w:szCs w:val="20"/>
              </w:rPr>
              <w:t>Doubles every 10°C</w:t>
            </w:r>
          </w:p>
        </w:tc>
      </w:tr>
    </w:tbl>
    <w:p w14:paraId="0706727D" w14:textId="77777777" w:rsidR="007064C3" w:rsidRDefault="007064C3"/>
    <w:p w14:paraId="1D62DB70" w14:textId="77777777" w:rsidR="007064C3" w:rsidRDefault="007064C3"/>
    <w:p w14:paraId="748909BD" w14:textId="77777777" w:rsidR="007064C3" w:rsidRDefault="00000000">
      <w:pPr>
        <w:pStyle w:val="Heading2"/>
      </w:pPr>
      <w:r>
        <w:t>7.2 Key Definitions at a Glance</w:t>
      </w:r>
    </w:p>
    <w:p w14:paraId="48477E63" w14:textId="77777777" w:rsidR="007064C3" w:rsidRDefault="00000000">
      <w:pPr>
        <w:spacing w:before="60" w:after="60"/>
        <w:ind w:left="360"/>
      </w:pPr>
      <w:r>
        <w:rPr>
          <w:b/>
          <w:bCs/>
          <w:color w:val="C55A11"/>
        </w:rPr>
        <w:t xml:space="preserve">Semiconductor: </w:t>
      </w:r>
      <w:r>
        <w:rPr>
          <w:color w:val="000000"/>
        </w:rPr>
        <w:t>A material with electrical conductivity between conductors and insulators; conductivity can be controlled by doping or external fields.</w:t>
      </w:r>
    </w:p>
    <w:p w14:paraId="79C87700" w14:textId="77777777" w:rsidR="007064C3" w:rsidRDefault="00000000">
      <w:pPr>
        <w:spacing w:before="60" w:after="60"/>
        <w:ind w:left="360"/>
      </w:pPr>
      <w:r>
        <w:rPr>
          <w:b/>
          <w:bCs/>
          <w:color w:val="C55A11"/>
        </w:rPr>
        <w:t xml:space="preserve">Doping: </w:t>
      </w:r>
      <w:r>
        <w:rPr>
          <w:color w:val="000000"/>
        </w:rPr>
        <w:t>The deliberate addition of impurities to a pure semiconductor to alter its electrical properties.</w:t>
      </w:r>
    </w:p>
    <w:p w14:paraId="1A8A2F71" w14:textId="77777777" w:rsidR="007064C3" w:rsidRDefault="00000000">
      <w:pPr>
        <w:spacing w:before="60" w:after="60"/>
        <w:ind w:left="360"/>
      </w:pPr>
      <w:r>
        <w:rPr>
          <w:b/>
          <w:bCs/>
          <w:color w:val="C55A11"/>
        </w:rPr>
        <w:t xml:space="preserve">Depletion Region: </w:t>
      </w:r>
      <w:r>
        <w:rPr>
          <w:color w:val="000000"/>
        </w:rPr>
        <w:t>A region at the PN junction devoid of free charge carriers, containing only immobile ions.</w:t>
      </w:r>
    </w:p>
    <w:p w14:paraId="424AC004" w14:textId="45A1F919" w:rsidR="007064C3" w:rsidRDefault="00000000">
      <w:pPr>
        <w:spacing w:before="60" w:after="60"/>
        <w:ind w:left="360"/>
      </w:pPr>
      <w:r>
        <w:rPr>
          <w:b/>
          <w:bCs/>
          <w:color w:val="C55A11"/>
        </w:rPr>
        <w:t>Barrier Potential (</w:t>
      </w:r>
      <w:proofErr w:type="spellStart"/>
      <w:r>
        <w:rPr>
          <w:b/>
          <w:bCs/>
          <w:color w:val="C55A11"/>
        </w:rPr>
        <w:t>V</w:t>
      </w:r>
      <w:r w:rsidRPr="0086108D">
        <w:rPr>
          <w:b/>
          <w:bCs/>
          <w:color w:val="C55A11"/>
          <w:vertAlign w:val="subscript"/>
        </w:rPr>
        <w:t>b</w:t>
      </w:r>
      <w:proofErr w:type="spellEnd"/>
      <w:r>
        <w:rPr>
          <w:b/>
          <w:bCs/>
          <w:color w:val="C55A11"/>
        </w:rPr>
        <w:t xml:space="preserve">): </w:t>
      </w:r>
      <w:r>
        <w:rPr>
          <w:color w:val="000000"/>
        </w:rPr>
        <w:t>The built-in potential that opposes the flow of majority carriers across the junction; 0.7 V for Si, 0.3 V for Ge.</w:t>
      </w:r>
    </w:p>
    <w:p w14:paraId="48B53B9C" w14:textId="77777777" w:rsidR="007064C3" w:rsidRDefault="00000000">
      <w:pPr>
        <w:spacing w:before="60" w:after="60"/>
        <w:ind w:left="360"/>
      </w:pPr>
      <w:r>
        <w:rPr>
          <w:b/>
          <w:bCs/>
          <w:color w:val="C55A11"/>
        </w:rPr>
        <w:t xml:space="preserve">Forward Bias: </w:t>
      </w:r>
      <w:r>
        <w:rPr>
          <w:color w:val="000000"/>
        </w:rPr>
        <w:t>Positive voltage applied to p-region; reduces barrier potential and allows current flow.</w:t>
      </w:r>
    </w:p>
    <w:p w14:paraId="6BBCA78F" w14:textId="77777777" w:rsidR="007064C3" w:rsidRDefault="00000000">
      <w:pPr>
        <w:spacing w:before="60" w:after="60"/>
        <w:ind w:left="360"/>
      </w:pPr>
      <w:r>
        <w:rPr>
          <w:b/>
          <w:bCs/>
          <w:color w:val="C55A11"/>
        </w:rPr>
        <w:t xml:space="preserve">Reverse Bias: </w:t>
      </w:r>
      <w:r>
        <w:rPr>
          <w:color w:val="000000"/>
        </w:rPr>
        <w:t>Positive voltage applied to n-region; increases barrier potential and blocks current flow.</w:t>
      </w:r>
    </w:p>
    <w:p w14:paraId="3F751BA0" w14:textId="77777777" w:rsidR="007064C3" w:rsidRDefault="00000000">
      <w:pPr>
        <w:spacing w:before="60" w:after="60"/>
        <w:ind w:left="360"/>
      </w:pPr>
      <w:r>
        <w:rPr>
          <w:b/>
          <w:bCs/>
          <w:color w:val="C55A11"/>
        </w:rPr>
        <w:t xml:space="preserve">Knee Voltage: </w:t>
      </w:r>
      <w:r>
        <w:rPr>
          <w:color w:val="000000"/>
        </w:rPr>
        <w:t>The minimum forward voltage beyond which the forward current rises exponentially.</w:t>
      </w:r>
    </w:p>
    <w:p w14:paraId="0AB19A93" w14:textId="77777777" w:rsidR="007064C3" w:rsidRDefault="00000000">
      <w:pPr>
        <w:spacing w:before="60" w:after="60"/>
        <w:ind w:left="360"/>
      </w:pPr>
      <w:r>
        <w:rPr>
          <w:b/>
          <w:bCs/>
          <w:color w:val="C55A11"/>
        </w:rPr>
        <w:t xml:space="preserve">Rectifier: </w:t>
      </w:r>
      <w:r>
        <w:rPr>
          <w:color w:val="000000"/>
        </w:rPr>
        <w:t>A circuit that converts AC to DC using diodes.</w:t>
      </w:r>
    </w:p>
    <w:p w14:paraId="5A83BDE3" w14:textId="77777777" w:rsidR="007064C3" w:rsidRDefault="00000000">
      <w:pPr>
        <w:spacing w:before="60" w:after="60"/>
        <w:ind w:left="360"/>
      </w:pPr>
      <w:r>
        <w:rPr>
          <w:b/>
          <w:bCs/>
          <w:color w:val="C55A11"/>
        </w:rPr>
        <w:t xml:space="preserve">Clipper: </w:t>
      </w:r>
      <w:r>
        <w:rPr>
          <w:color w:val="000000"/>
        </w:rPr>
        <w:t>A circuit that removes part of the input waveform without distorting the remainder.</w:t>
      </w:r>
    </w:p>
    <w:p w14:paraId="0B18880F" w14:textId="77777777" w:rsidR="007064C3" w:rsidRDefault="00000000">
      <w:pPr>
        <w:spacing w:before="60" w:after="60"/>
        <w:ind w:left="360"/>
      </w:pPr>
      <w:r>
        <w:rPr>
          <w:b/>
          <w:bCs/>
          <w:color w:val="C55A11"/>
        </w:rPr>
        <w:t xml:space="preserve">Clamper: </w:t>
      </w:r>
      <w:r>
        <w:rPr>
          <w:color w:val="000000"/>
        </w:rPr>
        <w:t>A circuit that shifts the DC level of a waveform without changing its shape.</w:t>
      </w:r>
    </w:p>
    <w:p w14:paraId="47284BB7" w14:textId="77777777" w:rsidR="007064C3" w:rsidRDefault="00000000">
      <w:pPr>
        <w:spacing w:before="60" w:after="60"/>
        <w:ind w:left="360"/>
      </w:pPr>
      <w:r>
        <w:rPr>
          <w:b/>
          <w:bCs/>
          <w:color w:val="C55A11"/>
        </w:rPr>
        <w:t xml:space="preserve">Ripple Factor: </w:t>
      </w:r>
      <w:r>
        <w:rPr>
          <w:color w:val="000000"/>
        </w:rPr>
        <w:t>A measure of AC content in the DC output of a rectifier; lower is better.</w:t>
      </w:r>
    </w:p>
    <w:p w14:paraId="6FED8205" w14:textId="77777777" w:rsidR="007064C3" w:rsidRDefault="00000000">
      <w:pPr>
        <w:spacing w:before="60" w:after="60"/>
        <w:ind w:left="360"/>
      </w:pPr>
      <w:r>
        <w:rPr>
          <w:b/>
          <w:bCs/>
          <w:color w:val="C55A11"/>
        </w:rPr>
        <w:t xml:space="preserve">PIV (Peak Inverse Voltage): </w:t>
      </w:r>
      <w:r>
        <w:rPr>
          <w:color w:val="000000"/>
        </w:rPr>
        <w:t>Maximum reverse voltage a diode must withstand without breaking down.</w:t>
      </w:r>
    </w:p>
    <w:p w14:paraId="05A1F228" w14:textId="77777777" w:rsidR="007064C3" w:rsidRDefault="007064C3"/>
    <w:p w14:paraId="30D39138" w14:textId="77777777" w:rsidR="007064C3" w:rsidRDefault="007064C3"/>
    <w:sectPr w:rsidR="007064C3" w:rsidSect="0086108D">
      <w:headerReference w:type="default" r:id="rId7"/>
      <w:footerReference w:type="default" r:id="rId8"/>
      <w:pgSz w:w="11906" w:h="16838"/>
      <w:pgMar w:top="1077" w:right="1077" w:bottom="1077"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55A0E" w14:textId="77777777" w:rsidR="00D5227C" w:rsidRDefault="00D5227C">
      <w:r>
        <w:separator/>
      </w:r>
    </w:p>
  </w:endnote>
  <w:endnote w:type="continuationSeparator" w:id="0">
    <w:p w14:paraId="7813DD5A" w14:textId="77777777" w:rsidR="00D5227C" w:rsidRDefault="00D5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97DF" w14:textId="28CF0DF6" w:rsidR="007064C3" w:rsidRDefault="0086108D">
    <w:pPr>
      <w:pBdr>
        <w:top w:val="single" w:sz="4" w:space="0" w:color="AAAAAA"/>
      </w:pBdr>
      <w:jc w:val="center"/>
    </w:pPr>
    <w:proofErr w:type="spellStart"/>
    <w:r w:rsidRPr="0086108D">
      <w:rPr>
        <w:rFonts w:ascii="Nirmala UI" w:hAnsi="Nirmala UI" w:cs="Nirmala UI"/>
        <w:i/>
        <w:iCs/>
        <w:color w:val="AAAAAA"/>
        <w:sz w:val="16"/>
        <w:szCs w:val="16"/>
      </w:rPr>
      <w:t>धि</w:t>
    </w:r>
    <w:proofErr w:type="spellEnd"/>
    <w:r>
      <w:rPr>
        <w:rFonts w:ascii="Nirmala UI" w:hAnsi="Nirmala UI" w:cs="Nirmala UI"/>
        <w:i/>
        <w:iCs/>
        <w:color w:val="AAAAAA"/>
        <w:sz w:val="16"/>
        <w:szCs w:val="16"/>
      </w:rPr>
      <w:t xml:space="preserve"> </w:t>
    </w:r>
    <w:r w:rsidR="00000000">
      <w:rPr>
        <w:i/>
        <w:iCs/>
        <w:color w:val="AAAAAA"/>
        <w:sz w:val="16"/>
        <w:szCs w:val="16"/>
      </w:rPr>
      <w:t>LM</w:t>
    </w:r>
    <w:r>
      <w:rPr>
        <w:i/>
        <w:iCs/>
        <w:color w:val="AAAAAA"/>
        <w:sz w:val="16"/>
        <w:szCs w:val="16"/>
      </w:rPr>
      <w:t xml:space="preserve"> v ~0.1</w:t>
    </w:r>
    <w:r w:rsidR="00000000">
      <w:rPr>
        <w:i/>
        <w:iCs/>
        <w:color w:val="AAAAAA"/>
        <w:sz w:val="16"/>
        <w:szCs w:val="16"/>
      </w:rPr>
      <w:t xml:space="preserve"> | Introduction to Electronics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497B" w14:textId="77777777" w:rsidR="00D5227C" w:rsidRDefault="00D5227C">
      <w:r>
        <w:separator/>
      </w:r>
    </w:p>
  </w:footnote>
  <w:footnote w:type="continuationSeparator" w:id="0">
    <w:p w14:paraId="494F15AB" w14:textId="77777777" w:rsidR="00D5227C" w:rsidRDefault="00D5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47FB" w14:textId="5089FDF9" w:rsidR="007064C3" w:rsidRDefault="00000000">
    <w:pPr>
      <w:pBdr>
        <w:bottom w:val="single" w:sz="6" w:space="0" w:color="1A3A5C"/>
      </w:pBdr>
    </w:pPr>
    <w:r>
      <w:rPr>
        <w:b/>
        <w:bCs/>
        <w:color w:val="1A3A5C"/>
      </w:rPr>
      <w:t>Introduction to Electronics Engineering</w:t>
    </w:r>
    <w:r w:rsidR="0086108D">
      <w:rPr>
        <w:color w:val="555555"/>
      </w:rPr>
      <w:t xml:space="preserve"> </w:t>
    </w:r>
    <w:r>
      <w:rPr>
        <w:color w:val="555555"/>
      </w:rPr>
      <w:t>| Unit I: Semiconductor Diodes and Their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D74BE"/>
    <w:multiLevelType w:val="hybridMultilevel"/>
    <w:tmpl w:val="42EA9C04"/>
    <w:lvl w:ilvl="0" w:tplc="B696233E">
      <w:start w:val="1"/>
      <w:numFmt w:val="bullet"/>
      <w:lvlText w:val="●"/>
      <w:lvlJc w:val="left"/>
      <w:pPr>
        <w:ind w:left="720" w:hanging="360"/>
      </w:pPr>
    </w:lvl>
    <w:lvl w:ilvl="1" w:tplc="47F844F6">
      <w:start w:val="1"/>
      <w:numFmt w:val="bullet"/>
      <w:lvlText w:val="○"/>
      <w:lvlJc w:val="left"/>
      <w:pPr>
        <w:ind w:left="1440" w:hanging="360"/>
      </w:pPr>
    </w:lvl>
    <w:lvl w:ilvl="2" w:tplc="1DDA8426">
      <w:start w:val="1"/>
      <w:numFmt w:val="bullet"/>
      <w:lvlText w:val="■"/>
      <w:lvlJc w:val="left"/>
      <w:pPr>
        <w:ind w:left="2160" w:hanging="360"/>
      </w:pPr>
    </w:lvl>
    <w:lvl w:ilvl="3" w:tplc="41A253F2">
      <w:start w:val="1"/>
      <w:numFmt w:val="bullet"/>
      <w:lvlText w:val="●"/>
      <w:lvlJc w:val="left"/>
      <w:pPr>
        <w:ind w:left="2880" w:hanging="360"/>
      </w:pPr>
    </w:lvl>
    <w:lvl w:ilvl="4" w:tplc="C73CDA2C">
      <w:start w:val="1"/>
      <w:numFmt w:val="bullet"/>
      <w:lvlText w:val="○"/>
      <w:lvlJc w:val="left"/>
      <w:pPr>
        <w:ind w:left="3600" w:hanging="360"/>
      </w:pPr>
    </w:lvl>
    <w:lvl w:ilvl="5" w:tplc="55A89B2C">
      <w:start w:val="1"/>
      <w:numFmt w:val="bullet"/>
      <w:lvlText w:val="■"/>
      <w:lvlJc w:val="left"/>
      <w:pPr>
        <w:ind w:left="4320" w:hanging="360"/>
      </w:pPr>
    </w:lvl>
    <w:lvl w:ilvl="6" w:tplc="53069690">
      <w:start w:val="1"/>
      <w:numFmt w:val="bullet"/>
      <w:lvlText w:val="●"/>
      <w:lvlJc w:val="left"/>
      <w:pPr>
        <w:ind w:left="5040" w:hanging="360"/>
      </w:pPr>
    </w:lvl>
    <w:lvl w:ilvl="7" w:tplc="9C3C48C8">
      <w:start w:val="1"/>
      <w:numFmt w:val="bullet"/>
      <w:lvlText w:val="●"/>
      <w:lvlJc w:val="left"/>
      <w:pPr>
        <w:ind w:left="5760" w:hanging="360"/>
      </w:pPr>
    </w:lvl>
    <w:lvl w:ilvl="8" w:tplc="775698D6">
      <w:start w:val="1"/>
      <w:numFmt w:val="bullet"/>
      <w:lvlText w:val="●"/>
      <w:lvlJc w:val="left"/>
      <w:pPr>
        <w:ind w:left="6480" w:hanging="360"/>
      </w:pPr>
    </w:lvl>
  </w:abstractNum>
  <w:abstractNum w:abstractNumId="1" w15:restartNumberingAfterBreak="0">
    <w:nsid w:val="68677953"/>
    <w:multiLevelType w:val="hybridMultilevel"/>
    <w:tmpl w:val="878C7360"/>
    <w:lvl w:ilvl="0" w:tplc="A126AADC">
      <w:start w:val="1"/>
      <w:numFmt w:val="decimal"/>
      <w:lvlText w:val="%1."/>
      <w:lvlJc w:val="left"/>
      <w:pPr>
        <w:ind w:left="720" w:hanging="360"/>
      </w:pPr>
    </w:lvl>
    <w:lvl w:ilvl="1" w:tplc="6F7692CC">
      <w:start w:val="1"/>
      <w:numFmt w:val="lowerLetter"/>
      <w:lvlText w:val="%2."/>
      <w:lvlJc w:val="left"/>
      <w:pPr>
        <w:ind w:left="1080" w:hanging="360"/>
      </w:pPr>
    </w:lvl>
    <w:lvl w:ilvl="2" w:tplc="0C708B3A">
      <w:numFmt w:val="decimal"/>
      <w:lvlText w:val=""/>
      <w:lvlJc w:val="left"/>
    </w:lvl>
    <w:lvl w:ilvl="3" w:tplc="B71C3948">
      <w:numFmt w:val="decimal"/>
      <w:lvlText w:val=""/>
      <w:lvlJc w:val="left"/>
    </w:lvl>
    <w:lvl w:ilvl="4" w:tplc="DAF6BB02">
      <w:numFmt w:val="decimal"/>
      <w:lvlText w:val=""/>
      <w:lvlJc w:val="left"/>
    </w:lvl>
    <w:lvl w:ilvl="5" w:tplc="CD245DC8">
      <w:numFmt w:val="decimal"/>
      <w:lvlText w:val=""/>
      <w:lvlJc w:val="left"/>
    </w:lvl>
    <w:lvl w:ilvl="6" w:tplc="464E70BE">
      <w:numFmt w:val="decimal"/>
      <w:lvlText w:val=""/>
      <w:lvlJc w:val="left"/>
    </w:lvl>
    <w:lvl w:ilvl="7" w:tplc="B12450A6">
      <w:numFmt w:val="decimal"/>
      <w:lvlText w:val=""/>
      <w:lvlJc w:val="left"/>
    </w:lvl>
    <w:lvl w:ilvl="8" w:tplc="610205A8">
      <w:numFmt w:val="decimal"/>
      <w:lvlText w:val=""/>
      <w:lvlJc w:val="left"/>
    </w:lvl>
  </w:abstractNum>
  <w:abstractNum w:abstractNumId="2" w15:restartNumberingAfterBreak="0">
    <w:nsid w:val="6DB63844"/>
    <w:multiLevelType w:val="hybridMultilevel"/>
    <w:tmpl w:val="6AA6B902"/>
    <w:lvl w:ilvl="0" w:tplc="32C2CA56">
      <w:start w:val="1"/>
      <w:numFmt w:val="bullet"/>
      <w:lvlText w:val="•"/>
      <w:lvlJc w:val="left"/>
      <w:pPr>
        <w:ind w:left="720" w:hanging="360"/>
      </w:pPr>
    </w:lvl>
    <w:lvl w:ilvl="1" w:tplc="CFE88BC0">
      <w:start w:val="1"/>
      <w:numFmt w:val="bullet"/>
      <w:lvlText w:val="◦"/>
      <w:lvlJc w:val="left"/>
      <w:pPr>
        <w:ind w:left="1080" w:hanging="360"/>
      </w:pPr>
    </w:lvl>
    <w:lvl w:ilvl="2" w:tplc="CCAEA67C">
      <w:numFmt w:val="decimal"/>
      <w:lvlText w:val=""/>
      <w:lvlJc w:val="left"/>
    </w:lvl>
    <w:lvl w:ilvl="3" w:tplc="91BAFDEC">
      <w:numFmt w:val="decimal"/>
      <w:lvlText w:val=""/>
      <w:lvlJc w:val="left"/>
    </w:lvl>
    <w:lvl w:ilvl="4" w:tplc="F14CB9F6">
      <w:numFmt w:val="decimal"/>
      <w:lvlText w:val=""/>
      <w:lvlJc w:val="left"/>
    </w:lvl>
    <w:lvl w:ilvl="5" w:tplc="8CA05A7C">
      <w:numFmt w:val="decimal"/>
      <w:lvlText w:val=""/>
      <w:lvlJc w:val="left"/>
    </w:lvl>
    <w:lvl w:ilvl="6" w:tplc="DE82DDC6">
      <w:numFmt w:val="decimal"/>
      <w:lvlText w:val=""/>
      <w:lvlJc w:val="left"/>
    </w:lvl>
    <w:lvl w:ilvl="7" w:tplc="76947294">
      <w:numFmt w:val="decimal"/>
      <w:lvlText w:val=""/>
      <w:lvlJc w:val="left"/>
    </w:lvl>
    <w:lvl w:ilvl="8" w:tplc="FF286B2C">
      <w:numFmt w:val="decimal"/>
      <w:lvlText w:val=""/>
      <w:lvlJc w:val="left"/>
    </w:lvl>
  </w:abstractNum>
  <w:num w:numId="1" w16cid:durableId="739639389">
    <w:abstractNumId w:val="0"/>
    <w:lvlOverride w:ilvl="0">
      <w:startOverride w:val="1"/>
    </w:lvlOverride>
  </w:num>
  <w:num w:numId="2" w16cid:durableId="40519279">
    <w:abstractNumId w:val="2"/>
    <w:lvlOverride w:ilvl="0">
      <w:startOverride w:val="1"/>
    </w:lvlOverride>
  </w:num>
  <w:num w:numId="3" w16cid:durableId="1389501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4C3"/>
    <w:rsid w:val="000278A2"/>
    <w:rsid w:val="00150D3F"/>
    <w:rsid w:val="001E5F57"/>
    <w:rsid w:val="007064C3"/>
    <w:rsid w:val="0086108D"/>
    <w:rsid w:val="00886E49"/>
    <w:rsid w:val="00A77E3A"/>
    <w:rsid w:val="00D5227C"/>
    <w:rsid w:val="00E65EB6"/>
    <w:rsid w:val="00EC4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0FF6"/>
  <w15:docId w15:val="{2C282181-6C3C-41AF-B3AB-E1B48C8B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108D"/>
    <w:pPr>
      <w:tabs>
        <w:tab w:val="center" w:pos="4513"/>
        <w:tab w:val="right" w:pos="9026"/>
      </w:tabs>
    </w:pPr>
  </w:style>
  <w:style w:type="character" w:customStyle="1" w:styleId="HeaderChar">
    <w:name w:val="Header Char"/>
    <w:basedOn w:val="DefaultParagraphFont"/>
    <w:link w:val="Header"/>
    <w:uiPriority w:val="99"/>
    <w:rsid w:val="0086108D"/>
  </w:style>
  <w:style w:type="paragraph" w:styleId="Footer">
    <w:name w:val="footer"/>
    <w:basedOn w:val="Normal"/>
    <w:link w:val="FooterChar"/>
    <w:uiPriority w:val="99"/>
    <w:unhideWhenUsed/>
    <w:rsid w:val="0086108D"/>
    <w:pPr>
      <w:tabs>
        <w:tab w:val="center" w:pos="4513"/>
        <w:tab w:val="right" w:pos="9026"/>
      </w:tabs>
    </w:pPr>
  </w:style>
  <w:style w:type="character" w:customStyle="1" w:styleId="FooterChar">
    <w:name w:val="Footer Char"/>
    <w:basedOn w:val="DefaultParagraphFont"/>
    <w:link w:val="Footer"/>
    <w:uiPriority w:val="99"/>
    <w:rsid w:val="00861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15</Pages>
  <Words>3440</Words>
  <Characters>19609</Characters>
  <Application>Microsoft Office Word</Application>
  <DocSecurity>0</DocSecurity>
  <Lines>163</Lines>
  <Paragraphs>46</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Subham Moharana</cp:lastModifiedBy>
  <cp:revision>6</cp:revision>
  <dcterms:created xsi:type="dcterms:W3CDTF">2026-06-06T07:12:00Z</dcterms:created>
  <dcterms:modified xsi:type="dcterms:W3CDTF">2026-06-06T09:10:00Z</dcterms:modified>
</cp:coreProperties>
</file>