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8C610" w14:textId="77777777" w:rsidR="005F653C" w:rsidRPr="005F653C" w:rsidRDefault="005F653C" w:rsidP="005F653C">
      <w:pPr>
        <w:rPr>
          <w:lang w:val="en-US"/>
        </w:rPr>
      </w:pPr>
      <w:r w:rsidRPr="005F653C">
        <w:rPr>
          <w:lang w:val="en-US"/>
        </w:rPr>
        <w:t>// C++ code</w:t>
      </w:r>
    </w:p>
    <w:p w14:paraId="0273372C" w14:textId="77777777" w:rsidR="005F653C" w:rsidRPr="005F653C" w:rsidRDefault="005F653C" w:rsidP="005F653C">
      <w:pPr>
        <w:rPr>
          <w:lang w:val="en-US"/>
        </w:rPr>
      </w:pPr>
      <w:r w:rsidRPr="005F653C">
        <w:rPr>
          <w:lang w:val="en-US"/>
        </w:rPr>
        <w:t>//</w:t>
      </w:r>
    </w:p>
    <w:p w14:paraId="191840EB" w14:textId="77777777" w:rsidR="005F653C" w:rsidRPr="005F653C" w:rsidRDefault="005F653C" w:rsidP="005F653C">
      <w:pPr>
        <w:rPr>
          <w:lang w:val="en-US"/>
        </w:rPr>
      </w:pPr>
      <w:r w:rsidRPr="005F653C">
        <w:rPr>
          <w:lang w:val="en-US"/>
        </w:rPr>
        <w:t>void setup()</w:t>
      </w:r>
    </w:p>
    <w:p w14:paraId="527F381C" w14:textId="77777777" w:rsidR="005F653C" w:rsidRPr="005F653C" w:rsidRDefault="005F653C" w:rsidP="005F653C">
      <w:pPr>
        <w:rPr>
          <w:lang w:val="en-US"/>
        </w:rPr>
      </w:pPr>
      <w:r w:rsidRPr="005F653C">
        <w:rPr>
          <w:lang w:val="en-US"/>
        </w:rPr>
        <w:t>{</w:t>
      </w:r>
    </w:p>
    <w:p w14:paraId="7598789D" w14:textId="77777777" w:rsidR="005F653C" w:rsidRPr="005F653C" w:rsidRDefault="005F653C" w:rsidP="005F653C">
      <w:pPr>
        <w:rPr>
          <w:lang w:val="en-US"/>
        </w:rPr>
      </w:pPr>
      <w:r w:rsidRPr="005F653C">
        <w:rPr>
          <w:lang w:val="en-US"/>
        </w:rPr>
        <w:t xml:space="preserve">  pinMode(LED_BUILTIN, OUTPUT);</w:t>
      </w:r>
    </w:p>
    <w:p w14:paraId="75581532" w14:textId="77777777" w:rsidR="005F653C" w:rsidRPr="005F653C" w:rsidRDefault="005F653C" w:rsidP="005F653C">
      <w:pPr>
        <w:rPr>
          <w:lang w:val="en-US"/>
        </w:rPr>
      </w:pPr>
      <w:r w:rsidRPr="005F653C">
        <w:rPr>
          <w:lang w:val="en-US"/>
        </w:rPr>
        <w:t>}</w:t>
      </w:r>
    </w:p>
    <w:p w14:paraId="4F320A3C" w14:textId="77777777" w:rsidR="005F653C" w:rsidRPr="005F653C" w:rsidRDefault="005F653C" w:rsidP="005F653C">
      <w:pPr>
        <w:rPr>
          <w:lang w:val="en-US"/>
        </w:rPr>
      </w:pPr>
      <w:r w:rsidRPr="005F653C">
        <w:rPr>
          <w:lang w:val="en-US"/>
        </w:rPr>
        <w:t>void loop()</w:t>
      </w:r>
    </w:p>
    <w:p w14:paraId="4DBF8F5D" w14:textId="77777777" w:rsidR="005F653C" w:rsidRPr="005F653C" w:rsidRDefault="005F653C" w:rsidP="005F653C">
      <w:pPr>
        <w:rPr>
          <w:lang w:val="en-US"/>
        </w:rPr>
      </w:pPr>
      <w:r w:rsidRPr="005F653C">
        <w:rPr>
          <w:lang w:val="en-US"/>
        </w:rPr>
        <w:t>{</w:t>
      </w:r>
    </w:p>
    <w:p w14:paraId="48EBCE62" w14:textId="77777777" w:rsidR="005F653C" w:rsidRPr="005F653C" w:rsidRDefault="005F653C" w:rsidP="005F653C">
      <w:pPr>
        <w:rPr>
          <w:lang w:val="en-US"/>
        </w:rPr>
      </w:pPr>
      <w:r w:rsidRPr="005F653C">
        <w:rPr>
          <w:lang w:val="en-US"/>
        </w:rPr>
        <w:t xml:space="preserve">  digitalWrite(LED_BUILTIN, HIGH);</w:t>
      </w:r>
    </w:p>
    <w:p w14:paraId="19595926" w14:textId="77777777" w:rsidR="005F653C" w:rsidRPr="005F653C" w:rsidRDefault="005F653C" w:rsidP="005F653C">
      <w:pPr>
        <w:rPr>
          <w:lang w:val="en-US"/>
        </w:rPr>
      </w:pPr>
      <w:r w:rsidRPr="005F653C">
        <w:rPr>
          <w:lang w:val="en-US"/>
        </w:rPr>
        <w:t xml:space="preserve">  delay(1000); // Wait for 1000 millisecond(s)</w:t>
      </w:r>
    </w:p>
    <w:p w14:paraId="13BDCE97" w14:textId="77777777" w:rsidR="005F653C" w:rsidRPr="005F653C" w:rsidRDefault="005F653C" w:rsidP="005F653C">
      <w:pPr>
        <w:rPr>
          <w:lang w:val="en-US"/>
        </w:rPr>
      </w:pPr>
      <w:r w:rsidRPr="005F653C">
        <w:rPr>
          <w:lang w:val="en-US"/>
        </w:rPr>
        <w:t xml:space="preserve">  digitalWrite(LED_BUILTIN, LOW);</w:t>
      </w:r>
    </w:p>
    <w:p w14:paraId="73AB2AC7" w14:textId="77777777" w:rsidR="005F653C" w:rsidRPr="005F653C" w:rsidRDefault="005F653C" w:rsidP="005F653C">
      <w:pPr>
        <w:rPr>
          <w:lang w:val="en-US"/>
        </w:rPr>
      </w:pPr>
      <w:r w:rsidRPr="005F653C">
        <w:rPr>
          <w:lang w:val="en-US"/>
        </w:rPr>
        <w:t xml:space="preserve">  delay(1000); // Wait for 1000 millisecond(s)</w:t>
      </w:r>
    </w:p>
    <w:p w14:paraId="08950FC7" w14:textId="479718CA" w:rsidR="005F653C" w:rsidRPr="005F653C" w:rsidRDefault="005F653C" w:rsidP="005F653C">
      <w:pPr>
        <w:rPr>
          <w:lang w:val="en-US"/>
        </w:rPr>
      </w:pPr>
      <w:r w:rsidRPr="005F653C">
        <w:rPr>
          <w:lang w:val="en-US"/>
        </w:rPr>
        <w:t>}</w:t>
      </w:r>
      <w:r w:rsidRPr="005F653C">
        <w:rPr>
          <w:lang w:val="en-US"/>
        </w:rPr>
        <w:drawing>
          <wp:inline distT="0" distB="0" distL="0" distR="0" wp14:anchorId="0A9EDB59" wp14:editId="282D70A1">
            <wp:extent cx="5731510" cy="2776220"/>
            <wp:effectExtent l="0" t="0" r="2540" b="5080"/>
            <wp:docPr id="182835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521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5CBC" w14:textId="77777777" w:rsidR="00F94896" w:rsidRDefault="00F94896"/>
    <w:sectPr w:rsidR="00F94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53C"/>
    <w:rsid w:val="001678E0"/>
    <w:rsid w:val="005F653C"/>
    <w:rsid w:val="00E1703D"/>
    <w:rsid w:val="00F9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39C8D"/>
  <w15:chartTrackingRefBased/>
  <w15:docId w15:val="{8C5CD884-82A6-441D-8BA7-936904C5B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2025-11-16T18:56:00Z</dcterms:created>
  <dcterms:modified xsi:type="dcterms:W3CDTF">2025-11-16T18:56:00Z</dcterms:modified>
</cp:coreProperties>
</file>