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03" w:rsidRPr="006F4803" w:rsidRDefault="006F4803" w:rsidP="006F480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Kelompok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6F4803">
        <w:rPr>
          <w:rFonts w:ascii="Arial" w:eastAsia="Times New Roman" w:hAnsi="Arial" w:cs="Arial"/>
          <w:b/>
          <w:bCs/>
          <w:color w:val="000000"/>
        </w:rPr>
        <w:tab/>
        <w:t>1</w:t>
      </w:r>
    </w:p>
    <w:p w:rsidR="006F4803" w:rsidRPr="006F4803" w:rsidRDefault="006F4803" w:rsidP="006F480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Asiholan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Pandapotan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Pasaribu</w:t>
      </w:r>
      <w:proofErr w:type="spellEnd"/>
    </w:p>
    <w:p w:rsidR="006F4803" w:rsidRPr="006F4803" w:rsidRDefault="006F4803" w:rsidP="006F480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4803">
        <w:rPr>
          <w:rFonts w:ascii="Arial" w:eastAsia="Times New Roman" w:hAnsi="Arial" w:cs="Arial"/>
          <w:b/>
          <w:bCs/>
          <w:color w:val="000000"/>
        </w:rPr>
        <w:t>Andre Surya</w:t>
      </w:r>
    </w:p>
    <w:p w:rsidR="006F4803" w:rsidRPr="006F4803" w:rsidRDefault="006F4803" w:rsidP="006F480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4803">
        <w:rPr>
          <w:rFonts w:ascii="Arial" w:eastAsia="Times New Roman" w:hAnsi="Arial" w:cs="Arial"/>
          <w:b/>
          <w:bCs/>
          <w:color w:val="000000"/>
          <w:sz w:val="42"/>
          <w:szCs w:val="42"/>
        </w:rPr>
        <w:t>LAPORAN PROFIL PENGGUNA VR</w:t>
      </w:r>
    </w:p>
    <w:p w:rsidR="006F4803" w:rsidRPr="006F4803" w:rsidRDefault="006F4803" w:rsidP="006F4803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1.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Pendahuluan</w:t>
      </w:r>
      <w:proofErr w:type="spellEnd"/>
    </w:p>
    <w:p w:rsidR="006F4803" w:rsidRPr="006F4803" w:rsidRDefault="006F4803" w:rsidP="006F48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803">
        <w:rPr>
          <w:rFonts w:ascii="Arial" w:eastAsia="Times New Roman" w:hAnsi="Arial" w:cs="Arial"/>
          <w:color w:val="000000"/>
        </w:rPr>
        <w:t xml:space="preserve">Virtual Reality (VR) </w:t>
      </w:r>
      <w:proofErr w:type="spellStart"/>
      <w:r w:rsidRPr="006F4803">
        <w:rPr>
          <w:rFonts w:ascii="Arial" w:eastAsia="Times New Roman" w:hAnsi="Arial" w:cs="Arial"/>
          <w:color w:val="000000"/>
        </w:rPr>
        <w:t>telah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berkembang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pesat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dalam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beberapa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tahun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terakhir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menarik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berbagai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kelompok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kebutuhan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berbeda-beda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F4803">
        <w:rPr>
          <w:rFonts w:ascii="Arial" w:eastAsia="Times New Roman" w:hAnsi="Arial" w:cs="Arial"/>
          <w:color w:val="000000"/>
        </w:rPr>
        <w:t>Laporan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ini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bertujuan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mengidentifikasi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profil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berdasarkan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demografi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kebutuhan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perilaku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mereka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dalam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teknologi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ini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2.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Profil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Demografi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Pengguna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VR</w:t>
      </w:r>
    </w:p>
    <w:p w:rsidR="006F4803" w:rsidRPr="006F4803" w:rsidRDefault="006F4803" w:rsidP="006F48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803">
        <w:rPr>
          <w:rFonts w:ascii="Arial" w:eastAsia="Times New Roman" w:hAnsi="Arial" w:cs="Arial"/>
          <w:color w:val="000000"/>
        </w:rPr>
        <w:t>Berdasarkan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berbagai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penelitian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6F4803">
        <w:rPr>
          <w:rFonts w:ascii="Arial" w:eastAsia="Times New Roman" w:hAnsi="Arial" w:cs="Arial"/>
          <w:color w:val="000000"/>
        </w:rPr>
        <w:t>pasar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dapat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dikategorikan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berdasarkan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faktor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demografi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berikut</w:t>
      </w:r>
      <w:proofErr w:type="spellEnd"/>
      <w:r w:rsidRPr="006F4803">
        <w:rPr>
          <w:rFonts w:ascii="Arial" w:eastAsia="Times New Roman" w:hAnsi="Arial" w:cs="Arial"/>
          <w:color w:val="000000"/>
        </w:rPr>
        <w:t>:</w:t>
      </w:r>
    </w:p>
    <w:p w:rsidR="006F4803" w:rsidRPr="006F4803" w:rsidRDefault="006F4803" w:rsidP="006F480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Usia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Mayoritas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berada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dalam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rentang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usia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18-40 </w:t>
      </w:r>
      <w:proofErr w:type="spellStart"/>
      <w:r w:rsidRPr="006F4803">
        <w:rPr>
          <w:rFonts w:ascii="Arial" w:eastAsia="Times New Roman" w:hAnsi="Arial" w:cs="Arial"/>
          <w:color w:val="000000"/>
        </w:rPr>
        <w:t>tahun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dengan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terbanyak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6F4803">
        <w:rPr>
          <w:rFonts w:ascii="Arial" w:eastAsia="Times New Roman" w:hAnsi="Arial" w:cs="Arial"/>
          <w:color w:val="000000"/>
        </w:rPr>
        <w:t>kelompok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18-30 </w:t>
      </w:r>
      <w:proofErr w:type="spellStart"/>
      <w:r w:rsidRPr="006F4803">
        <w:rPr>
          <w:rFonts w:ascii="Arial" w:eastAsia="Times New Roman" w:hAnsi="Arial" w:cs="Arial"/>
          <w:color w:val="000000"/>
        </w:rPr>
        <w:t>tahun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Jenis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Kelamin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pria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mendominasi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pasar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VR, </w:t>
      </w:r>
      <w:proofErr w:type="spellStart"/>
      <w:r w:rsidRPr="006F4803">
        <w:rPr>
          <w:rFonts w:ascii="Arial" w:eastAsia="Times New Roman" w:hAnsi="Arial" w:cs="Arial"/>
          <w:color w:val="000000"/>
        </w:rPr>
        <w:t>tetapi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jumlah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wanita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terus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meningkat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Pendidikan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Kebanyakan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memiliki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latar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belakang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pendidikan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menengah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hingga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tinggi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terutama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dari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bidang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teknologi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desain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sains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Pendapatan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pendapatan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menengah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hingga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tinggi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cenderung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memiliki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perangkat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karena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harga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relatif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mahal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Lokasi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Geografis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Konsentrasi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terbesar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berada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6F4803">
        <w:rPr>
          <w:rFonts w:ascii="Arial" w:eastAsia="Times New Roman" w:hAnsi="Arial" w:cs="Arial"/>
          <w:color w:val="000000"/>
        </w:rPr>
        <w:t>wilayah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perkotaan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akses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internet yang </w:t>
      </w:r>
      <w:proofErr w:type="spellStart"/>
      <w:r w:rsidRPr="006F4803">
        <w:rPr>
          <w:rFonts w:ascii="Arial" w:eastAsia="Times New Roman" w:hAnsi="Arial" w:cs="Arial"/>
          <w:color w:val="000000"/>
        </w:rPr>
        <w:t>baik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3.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Identifikasi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Jenis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Pengguna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VR</w:t>
      </w:r>
    </w:p>
    <w:p w:rsidR="006F4803" w:rsidRPr="006F4803" w:rsidRDefault="006F4803" w:rsidP="006F48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803">
        <w:rPr>
          <w:rFonts w:ascii="Arial" w:eastAsia="Times New Roman" w:hAnsi="Arial" w:cs="Arial"/>
          <w:color w:val="000000"/>
        </w:rPr>
        <w:t>Berdasarkan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pola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kebutuhan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dapat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diklasifikasikan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dalam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beberapa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jenis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utama</w:t>
      </w:r>
      <w:proofErr w:type="spellEnd"/>
      <w:r w:rsidRPr="006F4803">
        <w:rPr>
          <w:rFonts w:ascii="Arial" w:eastAsia="Times New Roman" w:hAnsi="Arial" w:cs="Arial"/>
          <w:color w:val="000000"/>
        </w:rPr>
        <w:t>:</w:t>
      </w:r>
    </w:p>
    <w:p w:rsidR="006F4803" w:rsidRPr="006F4803" w:rsidRDefault="006F4803" w:rsidP="006F480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4803">
        <w:rPr>
          <w:rFonts w:ascii="Arial" w:eastAsia="Times New Roman" w:hAnsi="Arial" w:cs="Arial"/>
          <w:b/>
          <w:bCs/>
          <w:color w:val="000000"/>
        </w:rPr>
        <w:t>Gamer Hardcore: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pengalaman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gaming </w:t>
      </w:r>
      <w:proofErr w:type="spellStart"/>
      <w:r w:rsidRPr="006F4803">
        <w:rPr>
          <w:rFonts w:ascii="Arial" w:eastAsia="Times New Roman" w:hAnsi="Arial" w:cs="Arial"/>
          <w:color w:val="000000"/>
        </w:rPr>
        <w:t>tingkat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lanjut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biasanya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perangkat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berkualitas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tinggi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bermain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dalam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durasi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panjang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4803">
        <w:rPr>
          <w:rFonts w:ascii="Arial" w:eastAsia="Times New Roman" w:hAnsi="Arial" w:cs="Arial"/>
          <w:b/>
          <w:bCs/>
          <w:color w:val="000000"/>
        </w:rPr>
        <w:t xml:space="preserve">Gamer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Kasual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Pemain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secara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santai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seringkali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perangkat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standalone yang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mudah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diakses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Pelajar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Profesional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memanfaatkan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pendidikan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pelatihan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keterampilan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simulasi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Sosial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Metaverse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Mereka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berinteraksi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dalam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dunia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virtual, </w:t>
      </w:r>
      <w:proofErr w:type="spellStart"/>
      <w:r w:rsidRPr="006F4803">
        <w:rPr>
          <w:rFonts w:ascii="Arial" w:eastAsia="Times New Roman" w:hAnsi="Arial" w:cs="Arial"/>
          <w:color w:val="000000"/>
        </w:rPr>
        <w:t>menghadiri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acara, </w:t>
      </w:r>
      <w:proofErr w:type="spellStart"/>
      <w:r w:rsidRPr="006F4803">
        <w:rPr>
          <w:rFonts w:ascii="Arial" w:eastAsia="Times New Roman" w:hAnsi="Arial" w:cs="Arial"/>
          <w:color w:val="000000"/>
        </w:rPr>
        <w:t>atau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bekerja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secara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kolaboratif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lastRenderedPageBreak/>
        <w:t>Pengguna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Kesehatan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Terapi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Pasien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atau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profesional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medis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memanfaatkan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rehabilitasi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meditasi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atau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terapi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psikologis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Hiburan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&amp; Media: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Mereka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menikmati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konser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virtual, film </w:t>
      </w:r>
      <w:proofErr w:type="spellStart"/>
      <w:r w:rsidRPr="006F4803">
        <w:rPr>
          <w:rFonts w:ascii="Arial" w:eastAsia="Times New Roman" w:hAnsi="Arial" w:cs="Arial"/>
          <w:color w:val="000000"/>
        </w:rPr>
        <w:t>interaktif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atau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eksplorasi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dunia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digital </w:t>
      </w:r>
      <w:proofErr w:type="spellStart"/>
      <w:r w:rsidRPr="006F4803">
        <w:rPr>
          <w:rFonts w:ascii="Arial" w:eastAsia="Times New Roman" w:hAnsi="Arial" w:cs="Arial"/>
          <w:color w:val="000000"/>
        </w:rPr>
        <w:t>melalui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VR.</w:t>
      </w:r>
    </w:p>
    <w:p w:rsidR="006F4803" w:rsidRPr="006F4803" w:rsidRDefault="006F4803" w:rsidP="006F4803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4. Persona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Pengguna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VR</w:t>
      </w:r>
    </w:p>
    <w:p w:rsidR="006F4803" w:rsidRPr="006F4803" w:rsidRDefault="006F4803" w:rsidP="006F48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memahami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kebutuhan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berikut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adalah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beberapa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persona yang </w:t>
      </w:r>
      <w:proofErr w:type="spellStart"/>
      <w:r w:rsidRPr="006F4803">
        <w:rPr>
          <w:rFonts w:ascii="Arial" w:eastAsia="Times New Roman" w:hAnsi="Arial" w:cs="Arial"/>
          <w:color w:val="000000"/>
        </w:rPr>
        <w:t>menggambarkan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karakteristik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mereka</w:t>
      </w:r>
      <w:proofErr w:type="spellEnd"/>
      <w:r w:rsidRPr="006F4803">
        <w:rPr>
          <w:rFonts w:ascii="Arial" w:eastAsia="Times New Roman" w:hAnsi="Arial" w:cs="Arial"/>
          <w:color w:val="000000"/>
        </w:rPr>
        <w:t>:</w:t>
      </w:r>
    </w:p>
    <w:p w:rsidR="006F4803" w:rsidRPr="006F4803" w:rsidRDefault="006F4803" w:rsidP="006F480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>1. Alex - Gamer Hardcore</w:t>
      </w:r>
    </w:p>
    <w:p w:rsidR="006F4803" w:rsidRPr="006F4803" w:rsidRDefault="006F4803" w:rsidP="006F4803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Usia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25 </w:t>
      </w:r>
      <w:proofErr w:type="spellStart"/>
      <w:r w:rsidRPr="006F4803">
        <w:rPr>
          <w:rFonts w:ascii="Arial" w:eastAsia="Times New Roman" w:hAnsi="Arial" w:cs="Arial"/>
          <w:color w:val="000000"/>
        </w:rPr>
        <w:t>tahun</w:t>
      </w:r>
      <w:proofErr w:type="spellEnd"/>
    </w:p>
    <w:p w:rsidR="006F4803" w:rsidRPr="006F4803" w:rsidRDefault="006F4803" w:rsidP="006F480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Pekerjaan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Programmer game</w:t>
      </w:r>
    </w:p>
    <w:p w:rsidR="006F4803" w:rsidRPr="006F4803" w:rsidRDefault="006F4803" w:rsidP="006F480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Tujuan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Mencari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pengalaman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gaming yang </w:t>
      </w:r>
      <w:proofErr w:type="spellStart"/>
      <w:r w:rsidRPr="006F4803">
        <w:rPr>
          <w:rFonts w:ascii="Arial" w:eastAsia="Times New Roman" w:hAnsi="Arial" w:cs="Arial"/>
          <w:color w:val="000000"/>
        </w:rPr>
        <w:t>mendalam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grafis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realistis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gameplay </w:t>
      </w:r>
      <w:proofErr w:type="spellStart"/>
      <w:r w:rsidRPr="006F4803">
        <w:rPr>
          <w:rFonts w:ascii="Arial" w:eastAsia="Times New Roman" w:hAnsi="Arial" w:cs="Arial"/>
          <w:color w:val="000000"/>
        </w:rPr>
        <w:t>imersif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Perilaku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dari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10 jam per </w:t>
      </w:r>
      <w:proofErr w:type="spellStart"/>
      <w:r w:rsidRPr="006F4803">
        <w:rPr>
          <w:rFonts w:ascii="Arial" w:eastAsia="Times New Roman" w:hAnsi="Arial" w:cs="Arial"/>
          <w:color w:val="000000"/>
        </w:rPr>
        <w:t>minggu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memiliki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perangkat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high-end </w:t>
      </w:r>
      <w:proofErr w:type="spellStart"/>
      <w:r w:rsidRPr="006F4803">
        <w:rPr>
          <w:rFonts w:ascii="Arial" w:eastAsia="Times New Roman" w:hAnsi="Arial" w:cs="Arial"/>
          <w:color w:val="000000"/>
        </w:rPr>
        <w:t>seperti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Valve Index.</w:t>
      </w:r>
    </w:p>
    <w:p w:rsidR="006F4803" w:rsidRPr="006F4803" w:rsidRDefault="006F4803" w:rsidP="006F4803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Kebutuhan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Kualitas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grafis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tinggi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refresh rate </w:t>
      </w:r>
      <w:proofErr w:type="spellStart"/>
      <w:r w:rsidRPr="006F4803">
        <w:rPr>
          <w:rFonts w:ascii="Arial" w:eastAsia="Times New Roman" w:hAnsi="Arial" w:cs="Arial"/>
          <w:color w:val="000000"/>
        </w:rPr>
        <w:t>cepat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akses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berbagai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game VR </w:t>
      </w:r>
      <w:proofErr w:type="spellStart"/>
      <w:r w:rsidRPr="006F4803">
        <w:rPr>
          <w:rFonts w:ascii="Arial" w:eastAsia="Times New Roman" w:hAnsi="Arial" w:cs="Arial"/>
          <w:color w:val="000000"/>
        </w:rPr>
        <w:t>berkualitas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AAA.</w:t>
      </w:r>
    </w:p>
    <w:p w:rsidR="006F4803" w:rsidRPr="006F4803" w:rsidRDefault="006F4803" w:rsidP="006F480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2. Maya -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>Pelajar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>Teknologi</w:t>
      </w:r>
      <w:proofErr w:type="spellEnd"/>
    </w:p>
    <w:p w:rsidR="006F4803" w:rsidRPr="006F4803" w:rsidRDefault="006F4803" w:rsidP="006F4803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Usia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20 </w:t>
      </w:r>
      <w:proofErr w:type="spellStart"/>
      <w:r w:rsidRPr="006F4803">
        <w:rPr>
          <w:rFonts w:ascii="Arial" w:eastAsia="Times New Roman" w:hAnsi="Arial" w:cs="Arial"/>
          <w:color w:val="000000"/>
        </w:rPr>
        <w:t>tahun</w:t>
      </w:r>
      <w:proofErr w:type="spellEnd"/>
    </w:p>
    <w:p w:rsidR="006F4803" w:rsidRPr="006F4803" w:rsidRDefault="006F4803" w:rsidP="006F480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Pekerjaan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Mahasiswa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jurusan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teknik</w:t>
      </w:r>
      <w:proofErr w:type="spellEnd"/>
    </w:p>
    <w:p w:rsidR="006F4803" w:rsidRPr="006F4803" w:rsidRDefault="006F4803" w:rsidP="006F480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Tujuan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simulasi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pembelajaran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interaktif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Perilaku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beberapa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kali </w:t>
      </w:r>
      <w:proofErr w:type="spellStart"/>
      <w:r w:rsidRPr="006F4803">
        <w:rPr>
          <w:rFonts w:ascii="Arial" w:eastAsia="Times New Roman" w:hAnsi="Arial" w:cs="Arial"/>
          <w:color w:val="000000"/>
        </w:rPr>
        <w:t>seminggu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kelas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virtual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eksperimen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laboratorium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Kebutuhan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Konten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edukatif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berkualitas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perangkat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nyaman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pemakaian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jangka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panjang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3. David -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Profesional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Remote Worker</w:t>
      </w:r>
    </w:p>
    <w:p w:rsidR="006F4803" w:rsidRPr="006F4803" w:rsidRDefault="006F4803" w:rsidP="006F4803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Usia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35 </w:t>
      </w:r>
      <w:proofErr w:type="spellStart"/>
      <w:r w:rsidRPr="006F4803">
        <w:rPr>
          <w:rFonts w:ascii="Arial" w:eastAsia="Times New Roman" w:hAnsi="Arial" w:cs="Arial"/>
          <w:color w:val="000000"/>
        </w:rPr>
        <w:t>tahun</w:t>
      </w:r>
      <w:proofErr w:type="spellEnd"/>
    </w:p>
    <w:p w:rsidR="006F4803" w:rsidRPr="006F4803" w:rsidRDefault="006F4803" w:rsidP="006F480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Pekerjaan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Manajer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proyek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6F4803">
        <w:rPr>
          <w:rFonts w:ascii="Arial" w:eastAsia="Times New Roman" w:hAnsi="Arial" w:cs="Arial"/>
          <w:color w:val="000000"/>
        </w:rPr>
        <w:t>perusahaan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teknologi</w:t>
      </w:r>
      <w:proofErr w:type="spellEnd"/>
    </w:p>
    <w:p w:rsidR="006F4803" w:rsidRPr="006F4803" w:rsidRDefault="006F4803" w:rsidP="006F480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Tujuan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pertemuan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virtual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kerja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kolaboratif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jarak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jauh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Perilaku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presentasi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rapat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tim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mencari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platform VR yang </w:t>
      </w:r>
      <w:proofErr w:type="spellStart"/>
      <w:r w:rsidRPr="006F4803">
        <w:rPr>
          <w:rFonts w:ascii="Arial" w:eastAsia="Times New Roman" w:hAnsi="Arial" w:cs="Arial"/>
          <w:color w:val="000000"/>
        </w:rPr>
        <w:t>stabil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Kebutuhan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Perangkat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ringan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kompatibilitas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alat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kerja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serta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fitur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komunikasi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andal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4. Lisa -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>Pengguna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>Kesehatan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&amp;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sz w:val="26"/>
          <w:szCs w:val="26"/>
        </w:rPr>
        <w:t>Meditasi</w:t>
      </w:r>
      <w:proofErr w:type="spellEnd"/>
    </w:p>
    <w:p w:rsidR="006F4803" w:rsidRPr="006F4803" w:rsidRDefault="006F4803" w:rsidP="006F4803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Usia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40 </w:t>
      </w:r>
      <w:proofErr w:type="spellStart"/>
      <w:r w:rsidRPr="006F4803">
        <w:rPr>
          <w:rFonts w:ascii="Arial" w:eastAsia="Times New Roman" w:hAnsi="Arial" w:cs="Arial"/>
          <w:color w:val="000000"/>
        </w:rPr>
        <w:t>tahun</w:t>
      </w:r>
      <w:proofErr w:type="spellEnd"/>
    </w:p>
    <w:p w:rsidR="006F4803" w:rsidRPr="006F4803" w:rsidRDefault="006F4803" w:rsidP="006F480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Pekerjaan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Terapis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mental</w:t>
      </w:r>
    </w:p>
    <w:p w:rsidR="006F4803" w:rsidRPr="006F4803" w:rsidRDefault="006F4803" w:rsidP="006F480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Tujuan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terapi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pasien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meditasi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pribadi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Perilaku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relaksasi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terapi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guided meditation.</w:t>
      </w:r>
    </w:p>
    <w:p w:rsidR="006F4803" w:rsidRPr="006F4803" w:rsidRDefault="006F4803" w:rsidP="006F4803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lastRenderedPageBreak/>
        <w:t>Kebutuhan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Aplikasi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kesehatan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berbasis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VR, </w:t>
      </w:r>
      <w:proofErr w:type="spellStart"/>
      <w:r w:rsidRPr="006F4803">
        <w:rPr>
          <w:rFonts w:ascii="Arial" w:eastAsia="Times New Roman" w:hAnsi="Arial" w:cs="Arial"/>
          <w:color w:val="000000"/>
        </w:rPr>
        <w:t>antarmuka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intuitif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lingkungan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yang </w:t>
      </w:r>
      <w:proofErr w:type="spellStart"/>
      <w:r w:rsidRPr="006F4803">
        <w:rPr>
          <w:rFonts w:ascii="Arial" w:eastAsia="Times New Roman" w:hAnsi="Arial" w:cs="Arial"/>
          <w:color w:val="000000"/>
        </w:rPr>
        <w:t>menenangkan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5.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Perilaku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Pengguna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 VR</w:t>
      </w:r>
    </w:p>
    <w:p w:rsidR="006F4803" w:rsidRPr="006F4803" w:rsidRDefault="006F4803" w:rsidP="006F48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803">
        <w:rPr>
          <w:rFonts w:ascii="Arial" w:eastAsia="Times New Roman" w:hAnsi="Arial" w:cs="Arial"/>
          <w:color w:val="000000"/>
        </w:rPr>
        <w:t>Berdasarkan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kebiasaan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pola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interaksi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VR, </w:t>
      </w:r>
      <w:proofErr w:type="spellStart"/>
      <w:r w:rsidRPr="006F4803">
        <w:rPr>
          <w:rFonts w:ascii="Arial" w:eastAsia="Times New Roman" w:hAnsi="Arial" w:cs="Arial"/>
          <w:color w:val="000000"/>
        </w:rPr>
        <w:t>berikut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adalah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beberapa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tren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utama</w:t>
      </w:r>
      <w:proofErr w:type="spellEnd"/>
      <w:r w:rsidRPr="006F4803">
        <w:rPr>
          <w:rFonts w:ascii="Arial" w:eastAsia="Times New Roman" w:hAnsi="Arial" w:cs="Arial"/>
          <w:color w:val="000000"/>
        </w:rPr>
        <w:t>:</w:t>
      </w:r>
    </w:p>
    <w:p w:rsidR="006F4803" w:rsidRPr="006F4803" w:rsidRDefault="006F4803" w:rsidP="006F4803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Frekuensi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Penggunaan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Sebagian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besar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aktif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setidaknya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3-5 kali </w:t>
      </w:r>
      <w:proofErr w:type="spellStart"/>
      <w:r w:rsidRPr="006F4803">
        <w:rPr>
          <w:rFonts w:ascii="Arial" w:eastAsia="Times New Roman" w:hAnsi="Arial" w:cs="Arial"/>
          <w:color w:val="000000"/>
        </w:rPr>
        <w:t>seminggu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terutama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gaming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hiburan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Durasi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Penggunaan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Rata-rata </w:t>
      </w:r>
      <w:proofErr w:type="spellStart"/>
      <w:r w:rsidRPr="006F4803">
        <w:rPr>
          <w:rFonts w:ascii="Arial" w:eastAsia="Times New Roman" w:hAnsi="Arial" w:cs="Arial"/>
          <w:color w:val="000000"/>
        </w:rPr>
        <w:t>sesi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berlangsung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antara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30 </w:t>
      </w:r>
      <w:proofErr w:type="spellStart"/>
      <w:r w:rsidRPr="006F4803">
        <w:rPr>
          <w:rFonts w:ascii="Arial" w:eastAsia="Times New Roman" w:hAnsi="Arial" w:cs="Arial"/>
          <w:color w:val="000000"/>
        </w:rPr>
        <w:t>menit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hingga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2 jam.</w:t>
      </w:r>
    </w:p>
    <w:p w:rsidR="006F4803" w:rsidRPr="006F4803" w:rsidRDefault="006F4803" w:rsidP="006F480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Preferensi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Platform: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Mayoritas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memilih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platform </w:t>
      </w:r>
      <w:proofErr w:type="spellStart"/>
      <w:r w:rsidRPr="006F4803">
        <w:rPr>
          <w:rFonts w:ascii="Arial" w:eastAsia="Times New Roman" w:hAnsi="Arial" w:cs="Arial"/>
          <w:color w:val="000000"/>
        </w:rPr>
        <w:t>berbasis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PC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performa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tinggi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tetapi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perangkat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standalone </w:t>
      </w:r>
      <w:proofErr w:type="spellStart"/>
      <w:r w:rsidRPr="006F4803">
        <w:rPr>
          <w:rFonts w:ascii="Arial" w:eastAsia="Times New Roman" w:hAnsi="Arial" w:cs="Arial"/>
          <w:color w:val="000000"/>
        </w:rPr>
        <w:t>seperti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Meta Quest </w:t>
      </w:r>
      <w:proofErr w:type="spellStart"/>
      <w:r w:rsidRPr="006F4803">
        <w:rPr>
          <w:rFonts w:ascii="Arial" w:eastAsia="Times New Roman" w:hAnsi="Arial" w:cs="Arial"/>
          <w:color w:val="000000"/>
        </w:rPr>
        <w:t>juga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meningkat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F4803">
        <w:rPr>
          <w:rFonts w:ascii="Arial" w:eastAsia="Times New Roman" w:hAnsi="Arial" w:cs="Arial"/>
          <w:b/>
          <w:bCs/>
          <w:color w:val="000000"/>
        </w:rPr>
        <w:t xml:space="preserve">Tingkat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Adopsi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Teknologi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muda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cenderung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cepat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mengadopsi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teknologi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baru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dibandingkan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kelompok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usia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tua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Kendala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</w:rPr>
        <w:t>Penggunaan</w:t>
      </w:r>
      <w:proofErr w:type="spellEnd"/>
      <w:r w:rsidRPr="006F4803">
        <w:rPr>
          <w:rFonts w:ascii="Arial" w:eastAsia="Times New Roman" w:hAnsi="Arial" w:cs="Arial"/>
          <w:b/>
          <w:bCs/>
          <w:color w:val="000000"/>
        </w:rPr>
        <w:t>:</w:t>
      </w:r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Faktor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seperti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harga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perangkat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kebutuhan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ruang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luas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potensi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mabuk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(motion sickness) </w:t>
      </w:r>
      <w:proofErr w:type="spellStart"/>
      <w:r w:rsidRPr="006F4803">
        <w:rPr>
          <w:rFonts w:ascii="Arial" w:eastAsia="Times New Roman" w:hAnsi="Arial" w:cs="Arial"/>
          <w:color w:val="000000"/>
        </w:rPr>
        <w:t>menjadi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tantangan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bagi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Pr="006F4803" w:rsidRDefault="006F4803" w:rsidP="006F4803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 xml:space="preserve">6. </w:t>
      </w:r>
      <w:proofErr w:type="spellStart"/>
      <w:r w:rsidRPr="006F480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Kesimpulan</w:t>
      </w:r>
      <w:proofErr w:type="spellEnd"/>
    </w:p>
    <w:p w:rsidR="006F4803" w:rsidRPr="006F4803" w:rsidRDefault="006F4803" w:rsidP="006F48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803">
        <w:rPr>
          <w:rFonts w:ascii="Arial" w:eastAsia="Times New Roman" w:hAnsi="Arial" w:cs="Arial"/>
          <w:color w:val="000000"/>
        </w:rPr>
        <w:t>Profil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sangat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bervariasi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berdasarkan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faktor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demografi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kebutuhan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perilaku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mereka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F4803">
        <w:rPr>
          <w:rFonts w:ascii="Arial" w:eastAsia="Times New Roman" w:hAnsi="Arial" w:cs="Arial"/>
          <w:color w:val="000000"/>
        </w:rPr>
        <w:t>Dengan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meningkatnya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adopsi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teknologi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ini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6F4803">
        <w:rPr>
          <w:rFonts w:ascii="Arial" w:eastAsia="Times New Roman" w:hAnsi="Arial" w:cs="Arial"/>
          <w:color w:val="000000"/>
        </w:rPr>
        <w:t>diharapkan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banyak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inovasi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dapat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memenuhi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kebutuhan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dari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berbagai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segmen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6F4803">
        <w:rPr>
          <w:rFonts w:ascii="Arial" w:eastAsia="Times New Roman" w:hAnsi="Arial" w:cs="Arial"/>
          <w:color w:val="000000"/>
        </w:rPr>
        <w:t>Studi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lanjut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diperlukan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memahami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pola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mengoptimalkan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pengalaman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pengguna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dalam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dunia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virtual.</w:t>
      </w:r>
    </w:p>
    <w:p w:rsidR="006F4803" w:rsidRPr="006F4803" w:rsidRDefault="006F4803" w:rsidP="006F480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803">
        <w:rPr>
          <w:rFonts w:ascii="Arial" w:eastAsia="Times New Roman" w:hAnsi="Arial" w:cs="Arial"/>
          <w:color w:val="000000"/>
        </w:rPr>
        <w:t>Laporan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ini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dapat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digunakan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sebagai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dasar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untuk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pengembangan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produk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dan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strategi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pemasaran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bagi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perusahaan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6F4803">
        <w:rPr>
          <w:rFonts w:ascii="Arial" w:eastAsia="Times New Roman" w:hAnsi="Arial" w:cs="Arial"/>
          <w:color w:val="000000"/>
        </w:rPr>
        <w:t>ingin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menargetkan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pasar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VR </w:t>
      </w:r>
      <w:proofErr w:type="spellStart"/>
      <w:r w:rsidRPr="006F4803">
        <w:rPr>
          <w:rFonts w:ascii="Arial" w:eastAsia="Times New Roman" w:hAnsi="Arial" w:cs="Arial"/>
          <w:color w:val="000000"/>
        </w:rPr>
        <w:t>secara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lebih</w:t>
      </w:r>
      <w:proofErr w:type="spellEnd"/>
      <w:r w:rsidRPr="006F480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F4803">
        <w:rPr>
          <w:rFonts w:ascii="Arial" w:eastAsia="Times New Roman" w:hAnsi="Arial" w:cs="Arial"/>
          <w:color w:val="000000"/>
        </w:rPr>
        <w:t>efektif</w:t>
      </w:r>
      <w:proofErr w:type="spellEnd"/>
      <w:r w:rsidRPr="006F4803">
        <w:rPr>
          <w:rFonts w:ascii="Arial" w:eastAsia="Times New Roman" w:hAnsi="Arial" w:cs="Arial"/>
          <w:color w:val="000000"/>
        </w:rPr>
        <w:t>.</w:t>
      </w:r>
    </w:p>
    <w:p w:rsidR="006F4803" w:rsidRDefault="006F4803">
      <w:r>
        <w:t>s</w:t>
      </w:r>
      <w:bookmarkStart w:id="0" w:name="_GoBack"/>
      <w:bookmarkEnd w:id="0"/>
    </w:p>
    <w:sectPr w:rsidR="006F4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45B9"/>
    <w:multiLevelType w:val="multilevel"/>
    <w:tmpl w:val="410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31B7A"/>
    <w:multiLevelType w:val="multilevel"/>
    <w:tmpl w:val="7EA4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83E23"/>
    <w:multiLevelType w:val="multilevel"/>
    <w:tmpl w:val="F2D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92BB9"/>
    <w:multiLevelType w:val="multilevel"/>
    <w:tmpl w:val="4A2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775B3"/>
    <w:multiLevelType w:val="multilevel"/>
    <w:tmpl w:val="44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816C26"/>
    <w:multiLevelType w:val="multilevel"/>
    <w:tmpl w:val="65F8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110EE"/>
    <w:multiLevelType w:val="multilevel"/>
    <w:tmpl w:val="44EE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03"/>
    <w:rsid w:val="006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85CD"/>
  <w15:chartTrackingRefBased/>
  <w15:docId w15:val="{1E9C6B1A-58CA-4573-A456-A75A104B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4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F4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8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F48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4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4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Surya</dc:creator>
  <cp:keywords/>
  <dc:description/>
  <cp:lastModifiedBy>Andre Surya</cp:lastModifiedBy>
  <cp:revision>1</cp:revision>
  <dcterms:created xsi:type="dcterms:W3CDTF">2025-04-10T07:39:00Z</dcterms:created>
  <dcterms:modified xsi:type="dcterms:W3CDTF">2025-04-10T07:40:00Z</dcterms:modified>
</cp:coreProperties>
</file>