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F32" w:rsidRDefault="0023069C" w:rsidP="0023069C">
      <w:pPr>
        <w:jc w:val="center"/>
        <w:rPr>
          <w:b/>
          <w:sz w:val="28"/>
          <w:u w:val="single"/>
        </w:rPr>
      </w:pPr>
      <w:r w:rsidRPr="0023069C">
        <w:rPr>
          <w:b/>
          <w:sz w:val="28"/>
          <w:u w:val="single"/>
        </w:rPr>
        <w:t>PWS Java sample program</w:t>
      </w:r>
    </w:p>
    <w:p w:rsidR="0023069C" w:rsidRDefault="0023069C" w:rsidP="0023069C">
      <w:r>
        <w:t xml:space="preserve">This document will show the user how to consume the PWS </w:t>
      </w:r>
      <w:proofErr w:type="spellStart"/>
      <w:r>
        <w:t>wsdl</w:t>
      </w:r>
      <w:proofErr w:type="spellEnd"/>
      <w:r>
        <w:t xml:space="preserve"> to create Java proxy classes. Sample code for the Authorize transaction will be provided also.</w:t>
      </w:r>
    </w:p>
    <w:p w:rsidR="0023069C" w:rsidRPr="003806BC" w:rsidRDefault="0023069C" w:rsidP="0023069C">
      <w:pPr>
        <w:rPr>
          <w:b/>
          <w:u w:val="single"/>
        </w:rPr>
      </w:pPr>
      <w:r w:rsidRPr="003806BC">
        <w:rPr>
          <w:b/>
          <w:u w:val="single"/>
        </w:rPr>
        <w:t>Resources used:</w:t>
      </w:r>
    </w:p>
    <w:p w:rsidR="0023069C" w:rsidRDefault="0023069C" w:rsidP="0023069C">
      <w:pPr>
        <w:pStyle w:val="ListParagraph"/>
        <w:numPr>
          <w:ilvl w:val="0"/>
          <w:numId w:val="1"/>
        </w:numPr>
      </w:pPr>
      <w:r>
        <w:t>Eclipse Luna</w:t>
      </w:r>
      <w:r w:rsidR="00C4672E">
        <w:t xml:space="preserve"> </w:t>
      </w:r>
      <w:r>
        <w:t xml:space="preserve">- </w:t>
      </w:r>
      <w:hyperlink r:id="rId8" w:history="1">
        <w:r w:rsidRPr="00864B95">
          <w:rPr>
            <w:rStyle w:val="Hyperlink"/>
          </w:rPr>
          <w:t>https://www.eclipse.org/downloads/</w:t>
        </w:r>
      </w:hyperlink>
    </w:p>
    <w:p w:rsidR="00E428A5" w:rsidRPr="00E428A5" w:rsidRDefault="0023069C" w:rsidP="00E428A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Java 6 - </w:t>
      </w:r>
      <w:hyperlink r:id="rId9" w:history="1">
        <w:r w:rsidRPr="00864B95">
          <w:rPr>
            <w:rStyle w:val="Hyperlink"/>
          </w:rPr>
          <w:t>http://www.oracle.com/technetwork/java/javasebusiness/downloads/java-archive-downloads-javase6-419409.html</w:t>
        </w:r>
      </w:hyperlink>
      <w:r w:rsidR="00E428A5">
        <w:rPr>
          <w:rStyle w:val="Hyperlink"/>
        </w:rPr>
        <w:t xml:space="preserve"> </w:t>
      </w:r>
    </w:p>
    <w:p w:rsidR="00E428A5" w:rsidRPr="00E428A5" w:rsidRDefault="00E428A5" w:rsidP="00E428A5">
      <w:pPr>
        <w:pStyle w:val="ListParagraph"/>
        <w:numPr>
          <w:ilvl w:val="0"/>
          <w:numId w:val="1"/>
        </w:numPr>
      </w:pPr>
      <w:r w:rsidRPr="00E428A5">
        <w:rPr>
          <w:rStyle w:val="Hyperlink"/>
          <w:color w:val="auto"/>
          <w:u w:val="none"/>
        </w:rPr>
        <w:t>Included in Maven POM.xml file:</w:t>
      </w:r>
    </w:p>
    <w:p w:rsidR="00430C77" w:rsidRDefault="0023069C" w:rsidP="00E428A5">
      <w:pPr>
        <w:pStyle w:val="ListParagraph"/>
        <w:numPr>
          <w:ilvl w:val="1"/>
          <w:numId w:val="1"/>
        </w:numPr>
      </w:pPr>
      <w:r>
        <w:t xml:space="preserve">Apache CXF 3.01 </w:t>
      </w:r>
      <w:r w:rsidR="00430C77">
        <w:t>– used to consu</w:t>
      </w:r>
      <w:r w:rsidR="00294874">
        <w:t>me WSDL and build proxy classes for sending/receiving SOAP messages.</w:t>
      </w:r>
      <w:bookmarkStart w:id="0" w:name="_GoBack"/>
      <w:bookmarkEnd w:id="0"/>
    </w:p>
    <w:p w:rsidR="0023069C" w:rsidRPr="00430C77" w:rsidRDefault="0023069C" w:rsidP="00430C77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t xml:space="preserve"> </w:t>
      </w:r>
      <w:hyperlink r:id="rId10" w:history="1">
        <w:r w:rsidRPr="00864B95">
          <w:rPr>
            <w:rStyle w:val="Hyperlink"/>
          </w:rPr>
          <w:t>http://cxf.apache.org/download.html</w:t>
        </w:r>
      </w:hyperlink>
    </w:p>
    <w:p w:rsidR="00430C77" w:rsidRDefault="00430C77" w:rsidP="00430C7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GSON 2.2.4 </w:t>
      </w:r>
      <w:proofErr w:type="gramStart"/>
      <w:r>
        <w:rPr>
          <w:rStyle w:val="Hyperlink"/>
          <w:color w:val="auto"/>
          <w:u w:val="none"/>
        </w:rPr>
        <w:t>–  used</w:t>
      </w:r>
      <w:proofErr w:type="gramEnd"/>
      <w:r>
        <w:rPr>
          <w:rStyle w:val="Hyperlink"/>
          <w:color w:val="auto"/>
          <w:u w:val="none"/>
        </w:rPr>
        <w:t xml:space="preserve"> to convert/revert JSON objects.</w:t>
      </w:r>
    </w:p>
    <w:p w:rsidR="00430C77" w:rsidRDefault="00430C77" w:rsidP="00430C77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1" w:history="1">
        <w:r w:rsidRPr="00430C77">
          <w:rPr>
            <w:rStyle w:val="Hyperlink"/>
          </w:rPr>
          <w:t>http://mvnrepository.com/artifact/com.google.code.gson/gson/2.2.4</w:t>
        </w:r>
      </w:hyperlink>
    </w:p>
    <w:p w:rsidR="00430C77" w:rsidRDefault="00430C77" w:rsidP="00430C7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Log4j – used for logging.</w:t>
      </w:r>
    </w:p>
    <w:p w:rsidR="00430C77" w:rsidRPr="00DA4A3F" w:rsidRDefault="00430C77" w:rsidP="00430C77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2" w:history="1">
        <w:r w:rsidRPr="00430C77">
          <w:rPr>
            <w:rStyle w:val="Hyperlink"/>
          </w:rPr>
          <w:t>http://mvnrepository.com/artifact/log4j/log4j</w:t>
        </w:r>
      </w:hyperlink>
    </w:p>
    <w:p w:rsidR="0023069C" w:rsidRPr="003806BC" w:rsidRDefault="0023069C" w:rsidP="0023069C">
      <w:pPr>
        <w:rPr>
          <w:b/>
          <w:u w:val="single"/>
        </w:rPr>
      </w:pPr>
      <w:r w:rsidRPr="003806BC">
        <w:rPr>
          <w:b/>
          <w:u w:val="single"/>
        </w:rPr>
        <w:t>Setting up Apache CXF</w:t>
      </w:r>
    </w:p>
    <w:p w:rsidR="003A6AD8" w:rsidRPr="0023069C" w:rsidRDefault="003A6AD8" w:rsidP="0023069C">
      <w:pPr>
        <w:rPr>
          <w:b/>
        </w:rPr>
      </w:pPr>
      <w:r>
        <w:rPr>
          <w:b/>
        </w:rPr>
        <w:t xml:space="preserve">NOTE: this is only required if you are going to PWS direct. If going through </w:t>
      </w:r>
      <w:proofErr w:type="spellStart"/>
      <w:r>
        <w:rPr>
          <w:b/>
        </w:rPr>
        <w:t>Apigee</w:t>
      </w:r>
      <w:proofErr w:type="spellEnd"/>
      <w:r>
        <w:rPr>
          <w:b/>
        </w:rPr>
        <w:t>, this is not required.</w:t>
      </w:r>
    </w:p>
    <w:p w:rsidR="0023069C" w:rsidRDefault="0023069C" w:rsidP="0023069C">
      <w:pPr>
        <w:pStyle w:val="ListParagraph"/>
        <w:numPr>
          <w:ilvl w:val="0"/>
          <w:numId w:val="2"/>
        </w:numPr>
      </w:pPr>
      <w:r>
        <w:t>Download CXF to your local environment.</w:t>
      </w:r>
    </w:p>
    <w:p w:rsidR="0023069C" w:rsidRDefault="00845ADD" w:rsidP="0023069C">
      <w:pPr>
        <w:pStyle w:val="ListParagraph"/>
        <w:numPr>
          <w:ilvl w:val="0"/>
          <w:numId w:val="2"/>
        </w:numPr>
      </w:pPr>
      <w:r>
        <w:t xml:space="preserve">In Eclipse navigate to Window -&gt; Preferences -&gt; Web </w:t>
      </w:r>
      <w:proofErr w:type="gramStart"/>
      <w:r>
        <w:t>Services  -</w:t>
      </w:r>
      <w:proofErr w:type="gramEnd"/>
      <w:r>
        <w:t>&gt; CXF2.x Preferences.</w:t>
      </w:r>
    </w:p>
    <w:p w:rsidR="00984909" w:rsidRDefault="00845ADD" w:rsidP="004503CF">
      <w:pPr>
        <w:pStyle w:val="ListParagraph"/>
        <w:numPr>
          <w:ilvl w:val="1"/>
          <w:numId w:val="2"/>
        </w:numPr>
      </w:pPr>
      <w:r>
        <w:t>Under the CXF Runtime tab, add the location of the CXF folder</w:t>
      </w:r>
      <w:r w:rsidR="00984909">
        <w:t>.</w:t>
      </w:r>
    </w:p>
    <w:p w:rsidR="004503CF" w:rsidRDefault="004503CF" w:rsidP="004503CF">
      <w:r>
        <w:rPr>
          <w:noProof/>
        </w:rPr>
        <w:lastRenderedPageBreak/>
        <w:drawing>
          <wp:inline distT="0" distB="0" distL="0" distR="0" wp14:anchorId="1049582F" wp14:editId="6B79B839">
            <wp:extent cx="5943600" cy="607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CF" w:rsidRDefault="004503CF" w:rsidP="004503CF">
      <w:pPr>
        <w:pStyle w:val="ListParagraph"/>
        <w:numPr>
          <w:ilvl w:val="1"/>
          <w:numId w:val="2"/>
        </w:numPr>
      </w:pPr>
      <w:r>
        <w:t>In the same location, navigate to Server and Runtime (Window -&gt; Preferences -&gt; Web Services -&gt; Server and Runtime. Choose your server and then set the Web Service Runtime environment to Apache CXF 2.x.</w:t>
      </w:r>
    </w:p>
    <w:p w:rsidR="004503CF" w:rsidRDefault="004503CF" w:rsidP="004503CF">
      <w:r>
        <w:rPr>
          <w:noProof/>
        </w:rPr>
        <w:lastRenderedPageBreak/>
        <w:drawing>
          <wp:inline distT="0" distB="0" distL="0" distR="0" wp14:anchorId="7A6913A9" wp14:editId="72F19E16">
            <wp:extent cx="5943600" cy="5311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CF" w:rsidRDefault="004503CF" w:rsidP="004503CF">
      <w:pPr>
        <w:pStyle w:val="ListParagraph"/>
        <w:numPr>
          <w:ilvl w:val="1"/>
          <w:numId w:val="2"/>
        </w:numPr>
      </w:pPr>
      <w:r>
        <w:t>Now you are ready to create your web service client.</w:t>
      </w:r>
    </w:p>
    <w:p w:rsidR="004503CF" w:rsidRDefault="004503CF" w:rsidP="004503CF">
      <w:pPr>
        <w:rPr>
          <w:b/>
        </w:rPr>
      </w:pPr>
      <w:r w:rsidRPr="004503CF">
        <w:rPr>
          <w:b/>
        </w:rPr>
        <w:t xml:space="preserve">Create </w:t>
      </w:r>
      <w:r w:rsidR="00480F98">
        <w:rPr>
          <w:b/>
        </w:rPr>
        <w:t xml:space="preserve">JAX-WS </w:t>
      </w:r>
      <w:r w:rsidRPr="004503CF">
        <w:rPr>
          <w:b/>
        </w:rPr>
        <w:t>web service client</w:t>
      </w:r>
      <w:r w:rsidR="00480F98">
        <w:rPr>
          <w:b/>
        </w:rPr>
        <w:t xml:space="preserve"> using Apache CXF</w:t>
      </w:r>
    </w:p>
    <w:p w:rsidR="004503CF" w:rsidRDefault="004503CF" w:rsidP="004503CF">
      <w:pPr>
        <w:pStyle w:val="ListParagraph"/>
        <w:numPr>
          <w:ilvl w:val="0"/>
          <w:numId w:val="4"/>
        </w:numPr>
      </w:pPr>
      <w:r>
        <w:t>Create a new Dynamic Web Project within eclipse.</w:t>
      </w:r>
    </w:p>
    <w:p w:rsidR="00480F98" w:rsidRDefault="00480F98" w:rsidP="004503CF">
      <w:pPr>
        <w:pStyle w:val="ListParagraph"/>
        <w:numPr>
          <w:ilvl w:val="0"/>
          <w:numId w:val="4"/>
        </w:numPr>
      </w:pPr>
      <w:r>
        <w:t>Right click on your project, New -&gt; Other -&gt; Web Services -&gt; Web Service Client</w:t>
      </w:r>
    </w:p>
    <w:p w:rsidR="00480F98" w:rsidRDefault="00480F98" w:rsidP="00480F98">
      <w:r>
        <w:rPr>
          <w:noProof/>
        </w:rPr>
        <w:lastRenderedPageBreak/>
        <w:drawing>
          <wp:inline distT="0" distB="0" distL="0" distR="0" wp14:anchorId="61C7A077" wp14:editId="0E8F433A">
            <wp:extent cx="5048250" cy="481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98" w:rsidRDefault="00480F98" w:rsidP="00480F98">
      <w:pPr>
        <w:pStyle w:val="ListParagraph"/>
        <w:numPr>
          <w:ilvl w:val="0"/>
          <w:numId w:val="4"/>
        </w:numPr>
      </w:pPr>
      <w:r>
        <w:t>In Service definition, browse to your WSDL file. (Must be in your workspace)</w:t>
      </w:r>
    </w:p>
    <w:p w:rsidR="00480F98" w:rsidRDefault="00480F98" w:rsidP="00480F98">
      <w:pPr>
        <w:pStyle w:val="ListParagraph"/>
        <w:numPr>
          <w:ilvl w:val="1"/>
          <w:numId w:val="4"/>
        </w:numPr>
      </w:pPr>
      <w:r>
        <w:t>Set  the slider to “Develop Client”</w:t>
      </w:r>
    </w:p>
    <w:p w:rsidR="00480F98" w:rsidRDefault="00480F98" w:rsidP="00480F98">
      <w:pPr>
        <w:pStyle w:val="ListParagraph"/>
        <w:numPr>
          <w:ilvl w:val="1"/>
          <w:numId w:val="4"/>
        </w:numPr>
      </w:pPr>
      <w:r>
        <w:t>Make sure Web Service Runtime is set to Apache CXF 2.x</w:t>
      </w:r>
    </w:p>
    <w:p w:rsidR="00480F98" w:rsidRPr="004503CF" w:rsidRDefault="00480F98" w:rsidP="00480F98">
      <w:r>
        <w:rPr>
          <w:noProof/>
        </w:rPr>
        <w:lastRenderedPageBreak/>
        <w:drawing>
          <wp:inline distT="0" distB="0" distL="0" distR="0" wp14:anchorId="12CFC3FC" wp14:editId="22D00390">
            <wp:extent cx="4943475" cy="474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CF" w:rsidRDefault="00480F98" w:rsidP="00480F98">
      <w:pPr>
        <w:pStyle w:val="ListParagraph"/>
        <w:numPr>
          <w:ilvl w:val="0"/>
          <w:numId w:val="4"/>
        </w:numPr>
      </w:pPr>
      <w:r>
        <w:t xml:space="preserve">Make sure the proxies were created under Java Resources -&gt; </w:t>
      </w:r>
      <w:proofErr w:type="spellStart"/>
      <w:r>
        <w:t>src</w:t>
      </w:r>
      <w:proofErr w:type="spellEnd"/>
      <w:r>
        <w:t xml:space="preserve"> in the project navigator.</w:t>
      </w:r>
    </w:p>
    <w:p w:rsidR="00480F98" w:rsidRDefault="00480F98" w:rsidP="00480F98">
      <w:r>
        <w:rPr>
          <w:noProof/>
        </w:rPr>
        <w:drawing>
          <wp:inline distT="0" distB="0" distL="0" distR="0" wp14:anchorId="3E94218F" wp14:editId="2A1053DA">
            <wp:extent cx="322897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98" w:rsidRDefault="00480F98" w:rsidP="00480F98">
      <w:pPr>
        <w:pStyle w:val="ListParagraph"/>
        <w:numPr>
          <w:ilvl w:val="0"/>
          <w:numId w:val="4"/>
        </w:numPr>
      </w:pPr>
      <w:r>
        <w:t xml:space="preserve">That’s </w:t>
      </w:r>
      <w:proofErr w:type="gramStart"/>
      <w:r>
        <w:t>it,</w:t>
      </w:r>
      <w:proofErr w:type="gramEnd"/>
      <w:r>
        <w:t xml:space="preserve"> you’ve now consumed the WSDL and are ready to start using the PWS </w:t>
      </w:r>
      <w:proofErr w:type="spellStart"/>
      <w:r>
        <w:t>api</w:t>
      </w:r>
      <w:proofErr w:type="spellEnd"/>
      <w:r>
        <w:t>.</w:t>
      </w:r>
    </w:p>
    <w:p w:rsidR="00C413DD" w:rsidRDefault="00480F98" w:rsidP="00C413DD">
      <w:pPr>
        <w:rPr>
          <w:b/>
        </w:rPr>
      </w:pPr>
      <w:r w:rsidRPr="00480F98">
        <w:rPr>
          <w:b/>
        </w:rPr>
        <w:lastRenderedPageBreak/>
        <w:t>Sample code initializing the client</w:t>
      </w:r>
    </w:p>
    <w:p w:rsidR="00DD36B8" w:rsidRDefault="00CC21AE" w:rsidP="005F5619">
      <w:pPr>
        <w:pStyle w:val="ListParagraph"/>
        <w:numPr>
          <w:ilvl w:val="0"/>
          <w:numId w:val="6"/>
        </w:numPr>
      </w:pPr>
      <w:r>
        <w:tab/>
      </w:r>
      <w:r w:rsidR="005F5619">
        <w:t>Sample code initializing the client.</w:t>
      </w:r>
      <w:bookmarkStart w:id="1" w:name="_MON_1468923772"/>
      <w:bookmarkEnd w:id="1"/>
      <w:r>
        <w:object w:dxaOrig="9360" w:dyaOrig="9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6.75pt" o:ole="">
            <v:imagedata r:id="rId18" o:title=""/>
          </v:shape>
          <o:OLEObject Type="Embed" ProgID="Word.OpenDocumentText.12" ShapeID="_x0000_i1025" DrawAspect="Content" ObjectID="_1474799544" r:id="rId19"/>
        </w:object>
      </w:r>
    </w:p>
    <w:p w:rsidR="00DD36B8" w:rsidRDefault="00CC21AE" w:rsidP="005F5619">
      <w:pPr>
        <w:pStyle w:val="ListParagraph"/>
        <w:numPr>
          <w:ilvl w:val="0"/>
          <w:numId w:val="6"/>
        </w:numPr>
      </w:pPr>
      <w:r>
        <w:t xml:space="preserve"> You will need the handlers to set the username/password within the header unless you prefer to use a different way. </w:t>
      </w:r>
      <w:r w:rsidR="00DD36B8">
        <w:t>The two handlers needed are provided below.</w:t>
      </w:r>
    </w:p>
    <w:p w:rsidR="00DD36B8" w:rsidRDefault="00DD36B8" w:rsidP="00DD36B8">
      <w:pPr>
        <w:rPr>
          <w:rFonts w:ascii="Consolas" w:hAnsi="Consolas" w:cs="Consolas"/>
          <w:color w:val="000000"/>
          <w:sz w:val="20"/>
          <w:szCs w:val="20"/>
        </w:rPr>
      </w:pPr>
    </w:p>
    <w:p w:rsidR="00DD36B8" w:rsidRDefault="00DD36B8" w:rsidP="00DD36B8">
      <w:pPr>
        <w:rPr>
          <w:rFonts w:ascii="Consolas" w:hAnsi="Consolas" w:cs="Consolas"/>
          <w:color w:val="000000"/>
          <w:sz w:val="20"/>
          <w:szCs w:val="20"/>
        </w:rPr>
      </w:pPr>
    </w:p>
    <w:p w:rsidR="00DD36B8" w:rsidRPr="00DD36B8" w:rsidRDefault="00DD36B8" w:rsidP="00DD36B8">
      <w:r w:rsidRPr="00DD36B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F5619" w:rsidRDefault="005F5619" w:rsidP="00DD36B8"/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javax.xml.namespace.QName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javax.xml.soap.SOAPElement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javax.xml.soap.SOAPEnvelope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javax.xml.soap.SOAPHeader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javax.xml.ws.handler.MessageContext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javax.xml.ws.handler.soap.SOAPHandler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javax.xml.ws.handler.soap.SOAPMessageContext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WsseHeaderHandler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SOAPHandler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SOAPMessageContext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FC15E2">
      <w:pPr>
        <w:autoSpaceDE w:val="0"/>
        <w:autoSpaceDN w:val="0"/>
        <w:adjustRightInd w:val="0"/>
        <w:spacing w:after="0" w:line="240" w:lineRule="auto"/>
        <w:ind w:left="435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WSSE_SECEXT_XSD_URL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"http://docs.oasis-open.org/wss/2004/01/oasis-200401-wss-wssecurity-secext-1.0.xsd"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FC15E2">
      <w:pPr>
        <w:autoSpaceDE w:val="0"/>
        <w:autoSpaceDN w:val="0"/>
        <w:adjustRightInd w:val="0"/>
        <w:spacing w:after="0" w:line="240" w:lineRule="auto"/>
        <w:ind w:left="435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WSSE_UTIL_XSD_URL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"http://docs.oasis-open.org/wss/2004/01/oasis-200401-wss-wssecurity-utility-1.0.xsd"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FC15E2">
      <w:pPr>
        <w:autoSpaceDE w:val="0"/>
        <w:autoSpaceDN w:val="0"/>
        <w:adjustRightInd w:val="0"/>
        <w:spacing w:after="0" w:line="240" w:lineRule="auto"/>
        <w:ind w:left="435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WSSE_PASSWORD_XSD_URL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"http://docs.oasis-open.org/wss/2004/01/oasis-200401-wss-username-token-profile-1.0#PasswordText"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WsseHeaderHandler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SOAPMessageContext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FC15E2">
      <w:pPr>
        <w:autoSpaceDE w:val="0"/>
        <w:autoSpaceDN w:val="0"/>
        <w:adjustRightInd w:val="0"/>
        <w:spacing w:after="0" w:line="240" w:lineRule="auto"/>
        <w:ind w:left="720" w:firstLine="1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outboundProperty</w:t>
      </w:r>
      <w:proofErr w:type="spellEnd"/>
      <w:r w:rsidR="00FC15E2">
        <w:rPr>
          <w:rFonts w:ascii="Consolas" w:hAnsi="Consolas" w:cs="Consolas"/>
          <w:color w:val="000000"/>
          <w:sz w:val="20"/>
          <w:szCs w:val="20"/>
        </w:rPr>
        <w:t xml:space="preserve"> = (Boolean)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MessageContext.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MESSAGE_OUTBOUND_PROPERTY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outboundProperty</w:t>
      </w:r>
      <w:r>
        <w:rPr>
          <w:rFonts w:ascii="Consolas" w:hAnsi="Consolas" w:cs="Consolas"/>
          <w:color w:val="000000"/>
          <w:sz w:val="20"/>
          <w:szCs w:val="20"/>
        </w:rPr>
        <w:t>.booleanValue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SOAPEnvelope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envelope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smc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getSOAPPart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getEnvelope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SOAPHeader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envelope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envelope</w:t>
      </w:r>
      <w:r>
        <w:rPr>
          <w:rFonts w:ascii="Consolas" w:hAnsi="Consolas" w:cs="Consolas"/>
          <w:color w:val="000000"/>
          <w:sz w:val="20"/>
          <w:szCs w:val="20"/>
        </w:rPr>
        <w:t>.addHeader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SOAPElement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DD36B8" w:rsidRDefault="00DD36B8" w:rsidP="00FC15E2">
      <w:pPr>
        <w:autoSpaceDE w:val="0"/>
        <w:autoSpaceDN w:val="0"/>
        <w:adjustRightInd w:val="0"/>
        <w:spacing w:after="0" w:line="240" w:lineRule="auto"/>
        <w:ind w:left="1755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.addChildElement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"Security"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wsse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WSSE_SECEXT_XSD_URL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FC15E2">
      <w:pPr>
        <w:autoSpaceDE w:val="0"/>
        <w:autoSpaceDN w:val="0"/>
        <w:adjustRightInd w:val="0"/>
        <w:spacing w:after="0" w:line="240" w:lineRule="auto"/>
        <w:ind w:left="1755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SOAPElement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>.addChildElement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UsernameToken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wsse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usernameToken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xmlns:wsu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WSSE_UTIL_XSD_URL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SOAPElement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usernameToken</w:t>
      </w:r>
      <w:r>
        <w:rPr>
          <w:rFonts w:ascii="Consolas" w:hAnsi="Consolas" w:cs="Consolas"/>
          <w:color w:val="000000"/>
          <w:sz w:val="20"/>
          <w:szCs w:val="20"/>
        </w:rPr>
        <w:t>.addChildElement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wsse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"setting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to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usernameElement</w:t>
      </w:r>
      <w:r>
        <w:rPr>
          <w:rFonts w:ascii="Consolas" w:hAnsi="Consolas" w:cs="Consolas"/>
          <w:color w:val="000000"/>
          <w:sz w:val="20"/>
          <w:szCs w:val="20"/>
        </w:rPr>
        <w:t>.addTextNode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SOAPElement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usernameToken</w:t>
      </w:r>
      <w:r>
        <w:rPr>
          <w:rFonts w:ascii="Consolas" w:hAnsi="Consolas" w:cs="Consolas"/>
          <w:color w:val="000000"/>
          <w:sz w:val="20"/>
          <w:szCs w:val="20"/>
        </w:rPr>
        <w:t>.addChildElement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wsse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passwordElement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WSSE_PASSWORD_XSD_URL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6B8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//</w:t>
      </w:r>
      <w:proofErr w:type="spellStart"/>
      <w:proofErr w:type="gramStart"/>
      <w:r w:rsidR="00DD36B8">
        <w:rPr>
          <w:rFonts w:ascii="Consolas" w:hAnsi="Consolas" w:cs="Consolas"/>
          <w:color w:val="3F7F5F"/>
          <w:sz w:val="20"/>
          <w:szCs w:val="20"/>
        </w:rPr>
        <w:t>System.out.printf</w:t>
      </w:r>
      <w:proofErr w:type="spellEnd"/>
      <w:r w:rsidR="00DD36B8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="00DD36B8">
        <w:rPr>
          <w:rFonts w:ascii="Consolas" w:hAnsi="Consolas" w:cs="Consolas"/>
          <w:color w:val="3F7F5F"/>
          <w:sz w:val="20"/>
          <w:szCs w:val="20"/>
        </w:rPr>
        <w:t>"setting password to %</w:t>
      </w:r>
      <w:proofErr w:type="spellStart"/>
      <w:r w:rsidR="00DD36B8">
        <w:rPr>
          <w:rFonts w:ascii="Consolas" w:hAnsi="Consolas" w:cs="Consolas"/>
          <w:color w:val="3F7F5F"/>
          <w:sz w:val="20"/>
          <w:szCs w:val="20"/>
        </w:rPr>
        <w:t>s%n</w:t>
      </w:r>
      <w:proofErr w:type="spellEnd"/>
      <w:r w:rsidR="00DD36B8">
        <w:rPr>
          <w:rFonts w:ascii="Consolas" w:hAnsi="Consolas" w:cs="Consolas"/>
          <w:color w:val="3F7F5F"/>
          <w:sz w:val="20"/>
          <w:szCs w:val="20"/>
        </w:rPr>
        <w:t>", password);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passwordElement</w:t>
      </w:r>
      <w:r>
        <w:rPr>
          <w:rFonts w:ascii="Consolas" w:hAnsi="Consolas" w:cs="Consolas"/>
          <w:color w:val="000000"/>
          <w:sz w:val="20"/>
          <w:szCs w:val="20"/>
        </w:rPr>
        <w:t>.addTextNode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outboundProperty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"Not supported yet.");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SOAPMessageContext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"Not supported yet.");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"Not supported yet.");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6B8" w:rsidRDefault="00DD36B8" w:rsidP="00DD36B8"/>
    <w:p w:rsidR="00DD36B8" w:rsidRDefault="00DD36B8" w:rsidP="00DD36B8"/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javax.xml.ws.handler.Handler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javax.xml.ws.handler.HandlerResolver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javax.xml.ws.handler.PortInfo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javax.xml.ws.handler.soap.SOAPHandler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javax.xml.ws.handler.soap.SOAPMessageContext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PaymentsHandlerResolver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HandlerResolver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handlerChain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PaymentsHandlerResolver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6B8" w:rsidRDefault="00DD36B8" w:rsidP="00FC15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WsseHeaderHandler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loginHeaderHandler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WsseHeaderHandler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handlerChain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loginHeaderHandler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addMessageHandler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SOAPHandler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SOAPMessageContext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handlerChain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getHandlerChain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PortInfo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handlerChain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D36B8" w:rsidRDefault="00DD36B8" w:rsidP="00DD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6B8" w:rsidRDefault="00DD36B8" w:rsidP="00DD36B8"/>
    <w:p w:rsidR="00EC386D" w:rsidRDefault="00EC386D" w:rsidP="00EC386D">
      <w:pPr>
        <w:pStyle w:val="ListParagraph"/>
        <w:numPr>
          <w:ilvl w:val="0"/>
          <w:numId w:val="6"/>
        </w:numPr>
      </w:pPr>
      <w:r>
        <w:t>To test the client</w:t>
      </w:r>
      <w:r w:rsidR="000A74D1">
        <w:t xml:space="preserve"> connection</w:t>
      </w:r>
      <w:r>
        <w:t>, you can use a simple echo test:</w:t>
      </w:r>
    </w:p>
    <w:p w:rsidR="00EC386D" w:rsidRDefault="00EC386D" w:rsidP="00EC386D"/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invokeEchoTest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"Validating connection with echo test..."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EchoRequest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echo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EchoRequest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my echo test: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echo</w:t>
      </w:r>
      <w:r>
        <w:rPr>
          <w:rFonts w:ascii="Consolas" w:hAnsi="Consolas" w:cs="Consolas"/>
          <w:color w:val="000000"/>
          <w:sz w:val="20"/>
          <w:szCs w:val="20"/>
        </w:rPr>
        <w:t>.setTest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command can be used to see the raw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7F5F"/>
          <w:sz w:val="20"/>
          <w:szCs w:val="20"/>
        </w:rPr>
        <w:t xml:space="preserve"> request.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com.sun.xml.internal.ws.transport.http.client.HttpTransportPipe.dump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= true;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EchoResponse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EchoResponse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.echo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echo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resp.getResponse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.getResponse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"Echo test successful"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"Echo test did not return the expected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5E2" w:rsidRDefault="00FC15E2" w:rsidP="00FC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5E2" w:rsidRDefault="00FC15E2" w:rsidP="00FC15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A5A" w:rsidRDefault="00507A5A" w:rsidP="00FC15E2">
      <w:pPr>
        <w:rPr>
          <w:rFonts w:ascii="Consolas" w:hAnsi="Consolas" w:cs="Consolas"/>
          <w:color w:val="000000"/>
          <w:sz w:val="20"/>
          <w:szCs w:val="20"/>
        </w:rPr>
      </w:pPr>
    </w:p>
    <w:p w:rsidR="00507A5A" w:rsidRDefault="00507A5A" w:rsidP="00507A5A">
      <w:pPr>
        <w:pStyle w:val="ListParagraph"/>
        <w:numPr>
          <w:ilvl w:val="0"/>
          <w:numId w:val="6"/>
        </w:numPr>
      </w:pPr>
      <w:r>
        <w:t xml:space="preserve">To send an authorize request, you must create an </w:t>
      </w:r>
      <w:proofErr w:type="spellStart"/>
      <w:r>
        <w:t>AuthorizeRequest</w:t>
      </w:r>
      <w:proofErr w:type="spellEnd"/>
      <w:r>
        <w:t xml:space="preserve"> object:</w:t>
      </w:r>
    </w:p>
    <w:p w:rsidR="006C1A0A" w:rsidRDefault="006C1A0A" w:rsidP="006C1A0A">
      <w:pPr>
        <w:pStyle w:val="ListParagraph"/>
        <w:numPr>
          <w:ilvl w:val="1"/>
          <w:numId w:val="6"/>
        </w:numPr>
      </w:pPr>
      <w:r>
        <w:t xml:space="preserve">In this method, I use a variable </w:t>
      </w:r>
      <w:proofErr w:type="spellStart"/>
      <w:r>
        <w:t>globals</w:t>
      </w:r>
      <w:proofErr w:type="spellEnd"/>
      <w:r>
        <w:t>, which is another class that contains all the values.</w:t>
      </w:r>
    </w:p>
    <w:p w:rsidR="00507A5A" w:rsidRDefault="00507A5A" w:rsidP="00507A5A"/>
    <w:p w:rsidR="00507A5A" w:rsidRDefault="00507A5A" w:rsidP="00507A5A"/>
    <w:p w:rsidR="00507A5A" w:rsidRDefault="00507A5A" w:rsidP="006C1A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AuthorizeRequest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createAuthorizeRequest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.setDraftLocatorId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globals</w:t>
      </w:r>
      <w:r>
        <w:rPr>
          <w:rFonts w:ascii="Consolas" w:hAnsi="Consolas" w:cs="Consolas"/>
          <w:color w:val="000000"/>
          <w:sz w:val="20"/>
          <w:szCs w:val="20"/>
        </w:rPr>
        <w:t>.getDraftLocatorId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.setMerchantRefId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globals</w:t>
      </w:r>
      <w:r>
        <w:rPr>
          <w:rFonts w:ascii="Consolas" w:hAnsi="Consolas" w:cs="Consolas"/>
          <w:color w:val="000000"/>
          <w:sz w:val="20"/>
          <w:szCs w:val="20"/>
        </w:rPr>
        <w:t>.getMerchantRefId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auth.setNetworkResponseCode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globals.getNetworkResponseCode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.setPurchaseOrder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globals</w:t>
      </w:r>
      <w:r>
        <w:rPr>
          <w:rFonts w:ascii="Consolas" w:hAnsi="Consolas" w:cs="Consolas"/>
          <w:color w:val="000000"/>
          <w:sz w:val="20"/>
          <w:szCs w:val="20"/>
        </w:rPr>
        <w:t>.getPurchaseOrder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.setReferenceNumber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globals</w:t>
      </w:r>
      <w:r>
        <w:rPr>
          <w:rFonts w:ascii="Consolas" w:hAnsi="Consolas" w:cs="Consolas"/>
          <w:color w:val="000000"/>
          <w:sz w:val="20"/>
          <w:szCs w:val="20"/>
        </w:rPr>
        <w:t>.getReferenceNumber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.setReportGroup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globals</w:t>
      </w:r>
      <w:r>
        <w:rPr>
          <w:rFonts w:ascii="Consolas" w:hAnsi="Consolas" w:cs="Consolas"/>
          <w:color w:val="000000"/>
          <w:sz w:val="20"/>
          <w:szCs w:val="20"/>
        </w:rPr>
        <w:t>.getReportGroup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.setSystemTraceId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globals</w:t>
      </w:r>
      <w:r>
        <w:rPr>
          <w:rFonts w:ascii="Consolas" w:hAnsi="Consolas" w:cs="Consolas"/>
          <w:color w:val="000000"/>
          <w:sz w:val="20"/>
          <w:szCs w:val="20"/>
        </w:rPr>
        <w:t>.getSystemTraceId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.setBillPaymentPayee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globals</w:t>
      </w:r>
      <w:r>
        <w:rPr>
          <w:rFonts w:ascii="Consolas" w:hAnsi="Consolas" w:cs="Consolas"/>
          <w:color w:val="000000"/>
          <w:sz w:val="20"/>
          <w:szCs w:val="20"/>
        </w:rPr>
        <w:t>.getBillPaymentPayeeType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.setCredit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globals</w:t>
      </w:r>
      <w:r>
        <w:rPr>
          <w:rFonts w:ascii="Consolas" w:hAnsi="Consolas" w:cs="Consolas"/>
          <w:color w:val="000000"/>
          <w:sz w:val="20"/>
          <w:szCs w:val="20"/>
        </w:rPr>
        <w:t>.getCreditInstument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auth.setGift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value); 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auth.setIncrementalAuthorization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value); 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.setMerchant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globals</w:t>
      </w:r>
      <w:r>
        <w:rPr>
          <w:rFonts w:ascii="Consolas" w:hAnsi="Consolas" w:cs="Consolas"/>
          <w:color w:val="000000"/>
          <w:sz w:val="20"/>
          <w:szCs w:val="20"/>
        </w:rPr>
        <w:t>.getMerchant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.setPaymentType(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PaymentType.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fromValue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globals</w:t>
      </w:r>
      <w:r>
        <w:rPr>
          <w:rFonts w:ascii="Consolas" w:hAnsi="Consolas" w:cs="Consolas"/>
          <w:color w:val="000000"/>
          <w:sz w:val="20"/>
          <w:szCs w:val="20"/>
        </w:rPr>
        <w:t>.getPaymentType()));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globals</w:t>
      </w:r>
      <w:r>
        <w:rPr>
          <w:rFonts w:ascii="Consolas" w:hAnsi="Consolas" w:cs="Consolas"/>
          <w:color w:val="000000"/>
          <w:sz w:val="20"/>
          <w:szCs w:val="20"/>
        </w:rPr>
        <w:t>.isTaxPresent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.setTax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globals</w:t>
      </w:r>
      <w:r>
        <w:rPr>
          <w:rFonts w:ascii="Consolas" w:hAnsi="Consolas" w:cs="Consolas"/>
          <w:color w:val="000000"/>
          <w:sz w:val="20"/>
          <w:szCs w:val="20"/>
        </w:rPr>
        <w:t>.getTax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auth.setTokenRequested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value);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.setTransactionAmount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globals</w:t>
      </w:r>
      <w:r>
        <w:rPr>
          <w:rFonts w:ascii="Consolas" w:hAnsi="Consolas" w:cs="Consolas"/>
          <w:color w:val="000000"/>
          <w:sz w:val="20"/>
          <w:szCs w:val="20"/>
        </w:rPr>
        <w:t>.getTransactionAmountType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.setTransactionTimestamp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util</w:t>
      </w:r>
      <w:r>
        <w:rPr>
          <w:rFonts w:ascii="Consolas" w:hAnsi="Consolas" w:cs="Consolas"/>
          <w:color w:val="000000"/>
          <w:sz w:val="20"/>
          <w:szCs w:val="20"/>
        </w:rPr>
        <w:t>.stringToXMLGregorian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globals</w:t>
      </w:r>
      <w:proofErr w:type="spellEnd"/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getTransactionTimestamp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.setTransactionType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TransactionTypeType.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fromValue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globals</w:t>
      </w:r>
      <w:proofErr w:type="spellEnd"/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getTransactionType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A5A" w:rsidRDefault="00507A5A" w:rsidP="0050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A5A" w:rsidRDefault="00507A5A" w:rsidP="00507A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A0A" w:rsidRDefault="006C1A0A" w:rsidP="00507A5A">
      <w:pPr>
        <w:rPr>
          <w:rFonts w:ascii="Consolas" w:hAnsi="Consolas" w:cs="Consolas"/>
          <w:color w:val="000000"/>
          <w:sz w:val="20"/>
          <w:szCs w:val="20"/>
        </w:rPr>
      </w:pPr>
    </w:p>
    <w:p w:rsidR="002754DF" w:rsidRDefault="006C1A0A" w:rsidP="006C1A0A">
      <w:pPr>
        <w:pStyle w:val="ListParagraph"/>
        <w:numPr>
          <w:ilvl w:val="1"/>
          <w:numId w:val="6"/>
        </w:numPr>
      </w:pPr>
      <w:r>
        <w:t xml:space="preserve">Call the </w:t>
      </w:r>
      <w:proofErr w:type="spellStart"/>
      <w:proofErr w:type="gramStart"/>
      <w:r>
        <w:t>client.authorize</w:t>
      </w:r>
      <w:proofErr w:type="spellEnd"/>
      <w:r>
        <w:t>(</w:t>
      </w:r>
      <w:proofErr w:type="spellStart"/>
      <w:proofErr w:type="gramEnd"/>
      <w:r w:rsidR="002754DF">
        <w:t>AuthorizeRequest</w:t>
      </w:r>
      <w:proofErr w:type="spellEnd"/>
      <w:r>
        <w:t>) method to</w:t>
      </w:r>
      <w:r w:rsidR="002754DF">
        <w:t xml:space="preserve"> send the authorize message.</w:t>
      </w:r>
    </w:p>
    <w:p w:rsidR="002754DF" w:rsidRDefault="002754DF" w:rsidP="002754DF"/>
    <w:p w:rsidR="002754DF" w:rsidRDefault="002754DF" w:rsidP="0027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invokeAuthorize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PaymentPortType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54DF" w:rsidRDefault="002754DF" w:rsidP="0027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54DF" w:rsidRDefault="002754DF" w:rsidP="0027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AuthorizeResponse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AuthorizeResponse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54DF" w:rsidRDefault="002754DF" w:rsidP="0027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com.sun.xml.internal.ws.transport.http.client.HttpTransportPipe.dump</w:t>
      </w:r>
    </w:p>
    <w:p w:rsidR="002754DF" w:rsidRDefault="002754DF" w:rsidP="0027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= true;</w:t>
      </w:r>
    </w:p>
    <w:p w:rsidR="002754DF" w:rsidRDefault="002754DF" w:rsidP="0027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54DF" w:rsidRDefault="002754DF" w:rsidP="0027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54DF" w:rsidRDefault="002754DF" w:rsidP="0027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54DF" w:rsidRDefault="002754DF" w:rsidP="002754D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"Server Fault: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.getFaultInfo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754DF" w:rsidRDefault="002754DF" w:rsidP="0027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RequestValidationFault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54DF" w:rsidRDefault="002754DF" w:rsidP="002754D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"Validation Fault: "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.getFaultInfo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754DF" w:rsidRDefault="002754DF" w:rsidP="0027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54DF" w:rsidRDefault="002754DF" w:rsidP="0027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.getTransactionStatus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C1A0A" w:rsidRPr="0023069C" w:rsidRDefault="002754DF" w:rsidP="002754DF"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6C1A0A">
        <w:t xml:space="preserve"> </w:t>
      </w:r>
    </w:p>
    <w:sectPr w:rsidR="006C1A0A" w:rsidRPr="0023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89D" w:rsidRDefault="0006089D" w:rsidP="00DD36B8">
      <w:pPr>
        <w:spacing w:after="0" w:line="240" w:lineRule="auto"/>
      </w:pPr>
      <w:r>
        <w:separator/>
      </w:r>
    </w:p>
  </w:endnote>
  <w:endnote w:type="continuationSeparator" w:id="0">
    <w:p w:rsidR="0006089D" w:rsidRDefault="0006089D" w:rsidP="00DD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89D" w:rsidRDefault="0006089D" w:rsidP="00DD36B8">
      <w:pPr>
        <w:spacing w:after="0" w:line="240" w:lineRule="auto"/>
      </w:pPr>
      <w:r>
        <w:separator/>
      </w:r>
    </w:p>
  </w:footnote>
  <w:footnote w:type="continuationSeparator" w:id="0">
    <w:p w:rsidR="0006089D" w:rsidRDefault="0006089D" w:rsidP="00DD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7433"/>
    <w:multiLevelType w:val="hybridMultilevel"/>
    <w:tmpl w:val="400A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941C3"/>
    <w:multiLevelType w:val="hybridMultilevel"/>
    <w:tmpl w:val="1556D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820FC"/>
    <w:multiLevelType w:val="hybridMultilevel"/>
    <w:tmpl w:val="5E5A3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810CF"/>
    <w:multiLevelType w:val="hybridMultilevel"/>
    <w:tmpl w:val="0E461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B31D85"/>
    <w:multiLevelType w:val="hybridMultilevel"/>
    <w:tmpl w:val="84EE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947B6"/>
    <w:multiLevelType w:val="hybridMultilevel"/>
    <w:tmpl w:val="56B0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9C"/>
    <w:rsid w:val="0006089D"/>
    <w:rsid w:val="000A74D1"/>
    <w:rsid w:val="0023069C"/>
    <w:rsid w:val="002754DF"/>
    <w:rsid w:val="00294874"/>
    <w:rsid w:val="002A4E81"/>
    <w:rsid w:val="003806BC"/>
    <w:rsid w:val="003A6AD8"/>
    <w:rsid w:val="00430C77"/>
    <w:rsid w:val="004503CF"/>
    <w:rsid w:val="00480F98"/>
    <w:rsid w:val="00507A5A"/>
    <w:rsid w:val="005F5619"/>
    <w:rsid w:val="0066082D"/>
    <w:rsid w:val="006C1A0A"/>
    <w:rsid w:val="00845ADD"/>
    <w:rsid w:val="00984909"/>
    <w:rsid w:val="00C413DD"/>
    <w:rsid w:val="00C4672E"/>
    <w:rsid w:val="00CC21AE"/>
    <w:rsid w:val="00DA4A3F"/>
    <w:rsid w:val="00DD36B8"/>
    <w:rsid w:val="00E428A5"/>
    <w:rsid w:val="00E85067"/>
    <w:rsid w:val="00EC386D"/>
    <w:rsid w:val="00EE7C8B"/>
    <w:rsid w:val="00F955E0"/>
    <w:rsid w:val="00FC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6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3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6B8"/>
  </w:style>
  <w:style w:type="paragraph" w:styleId="Footer">
    <w:name w:val="footer"/>
    <w:basedOn w:val="Normal"/>
    <w:link w:val="FooterChar"/>
    <w:uiPriority w:val="99"/>
    <w:unhideWhenUsed/>
    <w:rsid w:val="00DD3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6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6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3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6B8"/>
  </w:style>
  <w:style w:type="paragraph" w:styleId="Footer">
    <w:name w:val="footer"/>
    <w:basedOn w:val="Normal"/>
    <w:link w:val="FooterChar"/>
    <w:uiPriority w:val="99"/>
    <w:unhideWhenUsed/>
    <w:rsid w:val="00DD3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mvnrepository.com/artifact/log4j/log4j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vnrepository.com/artifact/com.google.code.gson/gson/2.2.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cxf.apache.org/download.html" TargetMode="Externa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business/downloads/java-archive-downloads-javase6-419409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Vantiv, Inc.</Company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Adam</dc:creator>
  <cp:lastModifiedBy>Ryder, Adam</cp:lastModifiedBy>
  <cp:revision>12</cp:revision>
  <dcterms:created xsi:type="dcterms:W3CDTF">2014-08-07T18:15:00Z</dcterms:created>
  <dcterms:modified xsi:type="dcterms:W3CDTF">2014-10-14T19:46:00Z</dcterms:modified>
</cp:coreProperties>
</file>