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8F" w:rsidRPr="0025159F" w:rsidRDefault="0025159F">
      <w:pPr>
        <w:rPr>
          <w:rFonts w:asciiTheme="majorHAnsi" w:hAnsiTheme="majorHAnsi"/>
          <w:b/>
        </w:rPr>
      </w:pPr>
      <w:r w:rsidRPr="0025159F">
        <w:rPr>
          <w:rFonts w:asciiTheme="majorHAnsi" w:hAnsiTheme="majorHAnsi"/>
          <w:b/>
        </w:rPr>
        <w:t>Spring Modules: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IO Platform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Boot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Framework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Cloud Data Flow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Cloud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Data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Integration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Batch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Security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Web Services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LDAP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Session</w:t>
      </w:r>
    </w:p>
    <w:p w:rsidR="0025159F" w:rsidRPr="0025159F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</w:rPr>
        <w:t>Spring SHELL</w:t>
      </w:r>
      <w:bookmarkStart w:id="0" w:name="_GoBack"/>
      <w:bookmarkEnd w:id="0"/>
    </w:p>
    <w:p w:rsidR="0025159F" w:rsidRPr="00DF56DA" w:rsidRDefault="0025159F" w:rsidP="0025159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159F">
        <w:rPr>
          <w:rFonts w:asciiTheme="majorHAnsi" w:hAnsiTheme="majorHAnsi"/>
          <w:color w:val="34302D"/>
        </w:rPr>
        <w:t>Spring HATEOAS</w:t>
      </w:r>
    </w:p>
    <w:p w:rsidR="00DF56DA" w:rsidRPr="00DF56DA" w:rsidRDefault="00DF56DA" w:rsidP="00DF56DA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F56DA">
        <w:rPr>
          <w:rFonts w:ascii="Arial" w:eastAsia="Times New Roman" w:hAnsi="Arial" w:cs="Arial"/>
          <w:color w:val="666666"/>
          <w:sz w:val="24"/>
          <w:szCs w:val="24"/>
        </w:rPr>
        <w:t>Spring Framework is using a lot of design patterns, some of the common ones are: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F56DA">
        <w:rPr>
          <w:rFonts w:ascii="Arial" w:eastAsia="Times New Roman" w:hAnsi="Arial" w:cs="Arial"/>
          <w:color w:val="666666"/>
          <w:sz w:val="24"/>
          <w:szCs w:val="24"/>
        </w:rPr>
        <w:t>Singleton Pattern: Creating beans with default scope.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6" w:tooltip="Factory Design Pattern in Java" w:history="1"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Factory P</w:t>
        </w:r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a</w:t>
        </w:r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ttern</w:t>
        </w:r>
      </w:hyperlink>
      <w:r w:rsidRPr="00DF56DA">
        <w:rPr>
          <w:rFonts w:ascii="Arial" w:eastAsia="Times New Roman" w:hAnsi="Arial" w:cs="Arial"/>
          <w:color w:val="666666"/>
          <w:sz w:val="24"/>
          <w:szCs w:val="24"/>
        </w:rPr>
        <w:t>: Bean Factory classes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7" w:tooltip="Prototype Pattern in Java" w:history="1"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Prototype Pattern</w:t>
        </w:r>
      </w:hyperlink>
      <w:r w:rsidRPr="00DF56DA">
        <w:rPr>
          <w:rFonts w:ascii="Arial" w:eastAsia="Times New Roman" w:hAnsi="Arial" w:cs="Arial"/>
          <w:color w:val="666666"/>
          <w:sz w:val="24"/>
          <w:szCs w:val="24"/>
        </w:rPr>
        <w:t>: Bean scopes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8" w:tooltip="Adapter Design Pattern in Java – Example Tutorial" w:history="1"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Adapter Pattern</w:t>
        </w:r>
      </w:hyperlink>
      <w:r w:rsidRPr="00DF56DA">
        <w:rPr>
          <w:rFonts w:ascii="Arial" w:eastAsia="Times New Roman" w:hAnsi="Arial" w:cs="Arial"/>
          <w:color w:val="666666"/>
          <w:sz w:val="24"/>
          <w:szCs w:val="24"/>
        </w:rPr>
        <w:t>: Spring Web and Spring MVC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9" w:tooltip="Proxy Design Pattern in Java – Example Tutorial" w:history="1"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Proxy Pattern</w:t>
        </w:r>
      </w:hyperlink>
      <w:r w:rsidRPr="00DF56DA">
        <w:rPr>
          <w:rFonts w:ascii="Arial" w:eastAsia="Times New Roman" w:hAnsi="Arial" w:cs="Arial"/>
          <w:color w:val="666666"/>
          <w:sz w:val="24"/>
          <w:szCs w:val="24"/>
        </w:rPr>
        <w:t>: Spring Aspect Oriented Programming support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hyperlink r:id="rId10" w:tooltip="Template Method Design Pattern in Java" w:history="1">
        <w:r w:rsidRPr="00DF56DA">
          <w:rPr>
            <w:rFonts w:ascii="Arial" w:eastAsia="Times New Roman" w:hAnsi="Arial" w:cs="Arial"/>
            <w:color w:val="FF0000"/>
            <w:sz w:val="24"/>
            <w:szCs w:val="24"/>
          </w:rPr>
          <w:t>Template Method Pattern</w:t>
        </w:r>
      </w:hyperlink>
      <w:r w:rsidRPr="00DF56DA">
        <w:rPr>
          <w:rFonts w:ascii="Arial" w:eastAsia="Times New Roman" w:hAnsi="Arial" w:cs="Arial"/>
          <w:color w:val="666666"/>
          <w:sz w:val="24"/>
          <w:szCs w:val="24"/>
        </w:rPr>
        <w:t xml:space="preserve">: </w:t>
      </w:r>
      <w:proofErr w:type="spellStart"/>
      <w:r w:rsidRPr="00DF56DA">
        <w:rPr>
          <w:rFonts w:ascii="Arial" w:eastAsia="Times New Roman" w:hAnsi="Arial" w:cs="Arial"/>
          <w:color w:val="666666"/>
          <w:sz w:val="24"/>
          <w:szCs w:val="24"/>
        </w:rPr>
        <w:t>JdbcTemplate</w:t>
      </w:r>
      <w:proofErr w:type="spellEnd"/>
      <w:r w:rsidRPr="00DF56DA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Pr="00DF56DA">
        <w:rPr>
          <w:rFonts w:ascii="Arial" w:eastAsia="Times New Roman" w:hAnsi="Arial" w:cs="Arial"/>
          <w:color w:val="666666"/>
          <w:sz w:val="24"/>
          <w:szCs w:val="24"/>
        </w:rPr>
        <w:t>HibernateTemplate</w:t>
      </w:r>
      <w:proofErr w:type="spellEnd"/>
      <w:r w:rsidRPr="00DF56DA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DF56DA">
        <w:rPr>
          <w:rFonts w:ascii="Arial" w:eastAsia="Times New Roman" w:hAnsi="Arial" w:cs="Arial"/>
          <w:color w:val="666666"/>
          <w:sz w:val="24"/>
          <w:szCs w:val="24"/>
        </w:rPr>
        <w:t>etc</w:t>
      </w:r>
      <w:proofErr w:type="spellEnd"/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F56DA">
        <w:rPr>
          <w:rFonts w:ascii="Arial" w:eastAsia="Times New Roman" w:hAnsi="Arial" w:cs="Arial"/>
          <w:color w:val="666666"/>
          <w:sz w:val="24"/>
          <w:szCs w:val="24"/>
        </w:rPr>
        <w:t>Front Controller: Spring MVC DispatcherServlet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F56DA">
        <w:rPr>
          <w:rFonts w:ascii="Arial" w:eastAsia="Times New Roman" w:hAnsi="Arial" w:cs="Arial"/>
          <w:color w:val="666666"/>
          <w:sz w:val="24"/>
          <w:szCs w:val="24"/>
        </w:rPr>
        <w:t>Data Access Object: Spring DAO support</w:t>
      </w:r>
    </w:p>
    <w:p w:rsidR="00DF56DA" w:rsidRPr="00DF56DA" w:rsidRDefault="00DF56DA" w:rsidP="00DF5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F56DA">
        <w:rPr>
          <w:rFonts w:ascii="Arial" w:eastAsia="Times New Roman" w:hAnsi="Arial" w:cs="Arial"/>
          <w:color w:val="666666"/>
          <w:sz w:val="24"/>
          <w:szCs w:val="24"/>
        </w:rPr>
        <w:t>Dependency Injection and Aspect Oriented Programming</w:t>
      </w:r>
    </w:p>
    <w:p w:rsidR="00DF56DA" w:rsidRPr="00DF56DA" w:rsidRDefault="00DF56DA" w:rsidP="00DF56DA">
      <w:pPr>
        <w:rPr>
          <w:rFonts w:asciiTheme="majorHAnsi" w:hAnsiTheme="majorHAnsi"/>
        </w:rPr>
      </w:pPr>
    </w:p>
    <w:sectPr w:rsidR="00DF56DA" w:rsidRPr="00DF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C2F"/>
    <w:multiLevelType w:val="hybridMultilevel"/>
    <w:tmpl w:val="CCA4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7465E"/>
    <w:multiLevelType w:val="multilevel"/>
    <w:tmpl w:val="90A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D1"/>
    <w:rsid w:val="00111116"/>
    <w:rsid w:val="0025159F"/>
    <w:rsid w:val="005E378F"/>
    <w:rsid w:val="00B554D1"/>
    <w:rsid w:val="00D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56DA"/>
    <w:rPr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56DA"/>
    <w:rPr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125">
          <w:marLeft w:val="0"/>
          <w:marRight w:val="0"/>
          <w:marTop w:val="75"/>
          <w:marBottom w:val="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5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487/adapter-design-patter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ournaldev.com/1440/prototype-design-pattern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92/factory-design-pattern-in-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ournaldev.com/1763/template-method-design-pattern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1572/proxy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3</cp:revision>
  <dcterms:created xsi:type="dcterms:W3CDTF">2017-09-05T18:34:00Z</dcterms:created>
  <dcterms:modified xsi:type="dcterms:W3CDTF">2017-10-16T21:45:00Z</dcterms:modified>
</cp:coreProperties>
</file>