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F2B5E" w14:textId="73A07006" w:rsidR="00A95FE8" w:rsidRPr="00B733BD" w:rsidRDefault="00B733BD" w:rsidP="00B733BD">
      <w:pPr>
        <w:jc w:val="center"/>
        <w:rPr>
          <w:sz w:val="32"/>
          <w:szCs w:val="32"/>
          <w:lang w:val="en-US"/>
        </w:rPr>
      </w:pPr>
      <w:r w:rsidRPr="00B733BD">
        <w:rPr>
          <w:sz w:val="32"/>
          <w:szCs w:val="32"/>
          <w:lang w:val="en-US"/>
        </w:rPr>
        <w:t>HW8 Autoencoder for MNIST in PyTorch Lightning</w:t>
      </w:r>
    </w:p>
    <w:p w14:paraId="6CF69A33" w14:textId="02DCCD82" w:rsidR="00B733BD" w:rsidRDefault="00B733BD" w:rsidP="00B733BD">
      <w:pPr>
        <w:jc w:val="center"/>
        <w:rPr>
          <w:sz w:val="32"/>
          <w:szCs w:val="32"/>
          <w:lang w:val="en-US"/>
        </w:rPr>
      </w:pPr>
      <w:r w:rsidRPr="00B733BD">
        <w:rPr>
          <w:sz w:val="32"/>
          <w:szCs w:val="32"/>
          <w:lang w:val="en-US"/>
        </w:rPr>
        <w:t xml:space="preserve">B083040029 </w:t>
      </w:r>
      <w:r w:rsidRPr="00B733BD">
        <w:rPr>
          <w:rFonts w:hint="eastAsia"/>
          <w:sz w:val="32"/>
          <w:szCs w:val="32"/>
          <w:lang w:val="en-US"/>
        </w:rPr>
        <w:t>邱品諺</w:t>
      </w:r>
    </w:p>
    <w:p w14:paraId="6BC4A142" w14:textId="716B412F" w:rsidR="00B733BD" w:rsidRDefault="00B733BD" w:rsidP="00B733BD">
      <w:pPr>
        <w:jc w:val="center"/>
        <w:rPr>
          <w:sz w:val="32"/>
          <w:szCs w:val="32"/>
          <w:lang w:val="en-US"/>
        </w:rPr>
      </w:pPr>
    </w:p>
    <w:p w14:paraId="7EA0B5A7" w14:textId="28071EA8" w:rsidR="00CE3E70" w:rsidRDefault="00A72EA4" w:rsidP="00A03C84">
      <w:pPr>
        <w:rPr>
          <w:lang w:val="en-US"/>
        </w:rPr>
      </w:pPr>
      <w:r>
        <w:rPr>
          <w:lang w:val="en-US"/>
        </w:rPr>
        <w:t>MNIST</w:t>
      </w:r>
      <w:r>
        <w:rPr>
          <w:rFonts w:hint="eastAsia"/>
          <w:lang w:val="en-US"/>
        </w:rPr>
        <w:t>資料集為手寫辨識的資料集，具有</w:t>
      </w:r>
      <w:r>
        <w:rPr>
          <w:lang w:val="en-US"/>
        </w:rPr>
        <w:t>60000</w:t>
      </w:r>
      <w:r>
        <w:rPr>
          <w:rFonts w:hint="eastAsia"/>
          <w:lang w:val="en-US"/>
        </w:rPr>
        <w:t>筆訓練資料及</w:t>
      </w:r>
      <w:r>
        <w:rPr>
          <w:lang w:val="en-US"/>
        </w:rPr>
        <w:t>10000</w:t>
      </w:r>
      <w:r>
        <w:rPr>
          <w:rFonts w:hint="eastAsia"/>
          <w:lang w:val="en-US"/>
        </w:rPr>
        <w:t>筆測試資料，且每筆資料為</w:t>
      </w:r>
      <w:r>
        <w:rPr>
          <w:lang w:val="en-US"/>
        </w:rPr>
        <w:t>28x2</w:t>
      </w:r>
      <w:r>
        <w:rPr>
          <w:rFonts w:hint="eastAsia"/>
          <w:lang w:val="en-US"/>
        </w:rPr>
        <w:t>8</w:t>
      </w:r>
      <w:r w:rsidR="00A03C84">
        <w:rPr>
          <w:rFonts w:hint="eastAsia"/>
          <w:lang w:val="en-US"/>
        </w:rPr>
        <w:t>、數字</w:t>
      </w:r>
      <w:r w:rsidR="00A03C84">
        <w:rPr>
          <w:lang w:val="en-US"/>
        </w:rPr>
        <w:t>0-9</w:t>
      </w:r>
      <w:r>
        <w:rPr>
          <w:rFonts w:hint="eastAsia"/>
          <w:lang w:val="en-US"/>
        </w:rPr>
        <w:t>的圖片</w:t>
      </w:r>
      <w:r w:rsidR="00CE3E70">
        <w:rPr>
          <w:rFonts w:hint="eastAsia"/>
          <w:lang w:val="en-US"/>
        </w:rPr>
        <w:t>。由於本次作業的資料集中，標注資料僅有</w:t>
      </w:r>
      <w:r w:rsidR="00CE3E70">
        <w:rPr>
          <w:lang w:val="en-US"/>
        </w:rPr>
        <w:t>300</w:t>
      </w:r>
      <w:r w:rsidR="00CE3E70">
        <w:rPr>
          <w:rFonts w:hint="eastAsia"/>
          <w:lang w:val="en-US"/>
        </w:rPr>
        <w:t>筆（</w:t>
      </w:r>
      <w:r w:rsidR="00CE3E70">
        <w:rPr>
          <w:lang w:val="en-US"/>
        </w:rPr>
        <w:t>train</w:t>
      </w:r>
      <w:r w:rsidR="00CE3E70">
        <w:rPr>
          <w:rFonts w:hint="eastAsia"/>
          <w:lang w:val="en-US"/>
        </w:rPr>
        <w:t>、</w:t>
      </w:r>
      <w:proofErr w:type="spellStart"/>
      <w:r w:rsidR="00CE3E70">
        <w:rPr>
          <w:lang w:val="en-US"/>
        </w:rPr>
        <w:t>val</w:t>
      </w:r>
      <w:proofErr w:type="spellEnd"/>
      <w:r w:rsidR="00CE3E70">
        <w:rPr>
          <w:rFonts w:hint="eastAsia"/>
          <w:lang w:val="en-US"/>
        </w:rPr>
        <w:t>、</w:t>
      </w:r>
      <w:r w:rsidR="00CE3E70">
        <w:rPr>
          <w:lang w:val="en-US"/>
        </w:rPr>
        <w:t>test</w:t>
      </w:r>
      <w:r w:rsidR="00CE3E70">
        <w:rPr>
          <w:rFonts w:hint="eastAsia"/>
          <w:lang w:val="en-US"/>
        </w:rPr>
        <w:t>各</w:t>
      </w:r>
      <w:r w:rsidR="00CE3E70">
        <w:rPr>
          <w:lang w:val="en-US"/>
        </w:rPr>
        <w:t>100</w:t>
      </w:r>
      <w:r w:rsidR="00CE3E70">
        <w:rPr>
          <w:rFonts w:hint="eastAsia"/>
          <w:lang w:val="en-US"/>
        </w:rPr>
        <w:t>筆），除了可利用之前提過的</w:t>
      </w:r>
      <w:r w:rsidR="00CE3E70">
        <w:rPr>
          <w:lang w:val="en-US"/>
        </w:rPr>
        <w:t>Data Augmentation</w:t>
      </w:r>
      <w:r w:rsidR="00CE3E70">
        <w:rPr>
          <w:rFonts w:hint="eastAsia"/>
          <w:lang w:val="en-US"/>
        </w:rPr>
        <w:t>增加資料外，本作業將運用</w:t>
      </w:r>
      <w:r w:rsidR="00CE3E70">
        <w:rPr>
          <w:lang w:val="en-US"/>
        </w:rPr>
        <w:t>Autoencoder</w:t>
      </w:r>
      <w:r w:rsidR="00CE3E70">
        <w:rPr>
          <w:rFonts w:hint="eastAsia"/>
          <w:lang w:val="en-US"/>
        </w:rPr>
        <w:t>解決此問題。</w:t>
      </w:r>
    </w:p>
    <w:p w14:paraId="342FE348" w14:textId="2C2F093D" w:rsidR="001A1B80" w:rsidRPr="001A1B80" w:rsidRDefault="001A1B80" w:rsidP="00A03C84">
      <w:pPr>
        <w:rPr>
          <w:b/>
          <w:bCs/>
          <w:lang w:val="en-US"/>
        </w:rPr>
      </w:pPr>
    </w:p>
    <w:p w14:paraId="238238F6" w14:textId="7D28B5C4" w:rsidR="001A1B80" w:rsidRPr="001A1B80" w:rsidRDefault="001A1B80" w:rsidP="00A03C84">
      <w:pPr>
        <w:rPr>
          <w:b/>
          <w:bCs/>
          <w:lang w:val="en-US"/>
        </w:rPr>
      </w:pPr>
      <w:r w:rsidRPr="001A1B80">
        <w:rPr>
          <w:b/>
          <w:bCs/>
          <w:lang w:val="en-US"/>
        </w:rPr>
        <w:t>A Simple Classifier</w:t>
      </w:r>
    </w:p>
    <w:p w14:paraId="352FD569" w14:textId="1C203281" w:rsidR="00CE3E70" w:rsidRPr="00CE3E70" w:rsidRDefault="00CE3E70" w:rsidP="00CE3E70">
      <w:pPr>
        <w:jc w:val="center"/>
        <w:rPr>
          <w:rFonts w:ascii="Times New Roman" w:eastAsia="Times New Roman" w:hAnsi="Times New Roman" w:cs="Times New Roman"/>
        </w:rPr>
      </w:pPr>
      <w:r w:rsidRPr="00CE3E70">
        <w:rPr>
          <w:rFonts w:ascii="Times New Roman" w:eastAsia="Times New Roman" w:hAnsi="Times New Roman" w:cs="Times New Roman"/>
        </w:rPr>
        <w:fldChar w:fldCharType="begin"/>
      </w:r>
      <w:r w:rsidRPr="00CE3E70">
        <w:rPr>
          <w:rFonts w:ascii="Times New Roman" w:eastAsia="Times New Roman" w:hAnsi="Times New Roman" w:cs="Times New Roman"/>
        </w:rPr>
        <w:instrText xml:space="preserve"> INCLUDEPICTURE "https://github.com/Steven177/i2dl/raw/e552299b6fa0f66860ec1606074163b65e34f2e9/exercise_08_cleaned/img/network_split.png" \* MERGEFORMATINET </w:instrText>
      </w:r>
      <w:r w:rsidRPr="00CE3E70">
        <w:rPr>
          <w:rFonts w:ascii="Times New Roman" w:eastAsia="Times New Roman" w:hAnsi="Times New Roman" w:cs="Times New Roman"/>
        </w:rPr>
        <w:fldChar w:fldCharType="separate"/>
      </w:r>
      <w:r w:rsidRPr="00CE3E7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01785D" wp14:editId="63F0C73F">
            <wp:extent cx="3932729" cy="2158379"/>
            <wp:effectExtent l="0" t="0" r="0" b="0"/>
            <wp:docPr id="1" name="Picture 1" descr="network_sp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work_spli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532" cy="218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E3E70">
        <w:rPr>
          <w:rFonts w:ascii="Times New Roman" w:eastAsia="Times New Roman" w:hAnsi="Times New Roman" w:cs="Times New Roman"/>
        </w:rPr>
        <w:fldChar w:fldCharType="end"/>
      </w:r>
    </w:p>
    <w:p w14:paraId="63F0AE18" w14:textId="28C15175" w:rsidR="001A1B80" w:rsidRDefault="001A1B80" w:rsidP="00A03C84">
      <w:pPr>
        <w:rPr>
          <w:lang w:val="en-US"/>
        </w:rPr>
      </w:pPr>
      <w:r>
        <w:rPr>
          <w:rFonts w:hint="eastAsia"/>
          <w:lang w:val="en-US"/>
        </w:rPr>
        <w:t>首先，</w:t>
      </w:r>
      <w:r>
        <w:rPr>
          <w:lang w:val="en-US"/>
        </w:rPr>
        <w:t>Encoder</w:t>
      </w:r>
      <w:r>
        <w:rPr>
          <w:rFonts w:hint="eastAsia"/>
          <w:lang w:val="en-US"/>
        </w:rPr>
        <w:t>的作用主要為擷取</w:t>
      </w:r>
      <w:r>
        <w:rPr>
          <w:lang w:val="en-US"/>
        </w:rPr>
        <w:t>Input</w:t>
      </w:r>
      <w:r>
        <w:rPr>
          <w:rFonts w:hint="eastAsia"/>
          <w:lang w:val="en-US"/>
        </w:rPr>
        <w:t>中有用的資訊，</w:t>
      </w:r>
      <w:r w:rsidR="00A41EDF">
        <w:rPr>
          <w:rFonts w:hint="eastAsia"/>
          <w:lang w:val="en-US"/>
        </w:rPr>
        <w:t>再將這些萃取出的資訊送入</w:t>
      </w:r>
      <w:r w:rsidR="00A41EDF">
        <w:rPr>
          <w:lang w:val="en-US"/>
        </w:rPr>
        <w:t>Classifier</w:t>
      </w:r>
      <w:r w:rsidR="00A41EDF">
        <w:rPr>
          <w:rFonts w:hint="eastAsia"/>
          <w:lang w:val="en-US"/>
        </w:rPr>
        <w:t>進行分類，下圖分別為</w:t>
      </w:r>
      <w:r w:rsidR="00A41EDF">
        <w:rPr>
          <w:lang w:val="en-US"/>
        </w:rPr>
        <w:t>Encoder</w:t>
      </w:r>
      <w:r w:rsidR="00A41EDF">
        <w:rPr>
          <w:rFonts w:hint="eastAsia"/>
          <w:lang w:val="en-US"/>
        </w:rPr>
        <w:t>、</w:t>
      </w:r>
      <w:r w:rsidR="00A41EDF">
        <w:rPr>
          <w:lang w:val="en-US"/>
        </w:rPr>
        <w:t>Classifier</w:t>
      </w:r>
      <w:r w:rsidR="00A41EDF">
        <w:rPr>
          <w:rFonts w:hint="eastAsia"/>
          <w:lang w:val="en-US"/>
        </w:rPr>
        <w:t>的網路架構，及</w:t>
      </w:r>
      <w:r w:rsidR="00A41EDF">
        <w:rPr>
          <w:lang w:val="en-US"/>
        </w:rPr>
        <w:t>hyperparameters</w:t>
      </w:r>
      <w:r w:rsidR="00A41EDF">
        <w:rPr>
          <w:rFonts w:hint="eastAsia"/>
          <w:lang w:val="en-US"/>
        </w:rPr>
        <w:t>。</w:t>
      </w:r>
    </w:p>
    <w:p w14:paraId="1B5EBE30" w14:textId="77777777" w:rsidR="00A41EDF" w:rsidRDefault="00A41EDF" w:rsidP="00A03C84">
      <w:pPr>
        <w:rPr>
          <w:rFonts w:hint="eastAsia"/>
          <w:lang w:val="en-US"/>
        </w:rPr>
      </w:pPr>
    </w:p>
    <w:p w14:paraId="3EECA028" w14:textId="77777777" w:rsidR="00A41EDF" w:rsidRDefault="001A1B80" w:rsidP="00A03C84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7C3BE0B0" wp14:editId="6D8CBC7F">
            <wp:extent cx="5943600" cy="1300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B3A65" w14:textId="492EF031" w:rsidR="00A41EDF" w:rsidRDefault="00A41EDF" w:rsidP="00A03C84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6BE2A14B" wp14:editId="0756A58C">
            <wp:extent cx="5943600" cy="944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68C0" w14:textId="568277D7" w:rsidR="00A41EDF" w:rsidRDefault="00A41EDF" w:rsidP="00A03C84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77517906" wp14:editId="5528B8AB">
            <wp:extent cx="2036190" cy="116595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696" cy="117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4E69" w14:textId="520EEBE8" w:rsidR="00A41EDF" w:rsidRDefault="00A41EDF" w:rsidP="00A03C84">
      <w:pPr>
        <w:rPr>
          <w:lang w:val="en-US"/>
        </w:rPr>
      </w:pPr>
    </w:p>
    <w:p w14:paraId="78261F03" w14:textId="738A13DD" w:rsidR="00480747" w:rsidRDefault="00480747" w:rsidP="00A03C84">
      <w:pPr>
        <w:rPr>
          <w:b/>
          <w:bCs/>
          <w:lang w:val="en-US"/>
        </w:rPr>
      </w:pPr>
      <w:r w:rsidRPr="00480747">
        <w:rPr>
          <w:b/>
          <w:bCs/>
          <w:lang w:val="en-US"/>
        </w:rPr>
        <w:t>Autoencoder</w:t>
      </w:r>
    </w:p>
    <w:p w14:paraId="6451765C" w14:textId="2957523F" w:rsidR="004D3CC3" w:rsidRPr="004D3CC3" w:rsidRDefault="004D3CC3" w:rsidP="004D3CC3">
      <w:pPr>
        <w:jc w:val="center"/>
        <w:rPr>
          <w:rFonts w:ascii="Times New Roman" w:eastAsia="Times New Roman" w:hAnsi="Times New Roman" w:cs="Times New Roman"/>
        </w:rPr>
      </w:pPr>
      <w:r w:rsidRPr="004D3CC3">
        <w:rPr>
          <w:rFonts w:ascii="Times New Roman" w:eastAsia="Times New Roman" w:hAnsi="Times New Roman" w:cs="Times New Roman"/>
        </w:rPr>
        <w:fldChar w:fldCharType="begin"/>
      </w:r>
      <w:r w:rsidRPr="004D3CC3">
        <w:rPr>
          <w:rFonts w:ascii="Times New Roman" w:eastAsia="Times New Roman" w:hAnsi="Times New Roman" w:cs="Times New Roman"/>
        </w:rPr>
        <w:instrText xml:space="preserve"> INCLUDEPICTURE "https://github.com/Steven177/i2dl/raw/e552299b6fa0f66860ec1606074163b65e34f2e9/exercise_08_cleaned/img/autoencoder.png" \* MERGEFORMATINET </w:instrText>
      </w:r>
      <w:r w:rsidRPr="004D3CC3">
        <w:rPr>
          <w:rFonts w:ascii="Times New Roman" w:eastAsia="Times New Roman" w:hAnsi="Times New Roman" w:cs="Times New Roman"/>
        </w:rPr>
        <w:fldChar w:fldCharType="separate"/>
      </w:r>
      <w:r w:rsidRPr="004D3CC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1FDE545" wp14:editId="45743D19">
            <wp:extent cx="3380509" cy="1838694"/>
            <wp:effectExtent l="0" t="0" r="0" b="0"/>
            <wp:docPr id="5" name="Picture 5" descr="autoen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utoencod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228" cy="1854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3CC3">
        <w:rPr>
          <w:rFonts w:ascii="Times New Roman" w:eastAsia="Times New Roman" w:hAnsi="Times New Roman" w:cs="Times New Roman"/>
        </w:rPr>
        <w:fldChar w:fldCharType="end"/>
      </w:r>
    </w:p>
    <w:p w14:paraId="1328FAED" w14:textId="262F1078" w:rsidR="00480747" w:rsidRDefault="00480747" w:rsidP="00A03C84">
      <w:pPr>
        <w:rPr>
          <w:b/>
          <w:bCs/>
          <w:lang w:val="en-US"/>
        </w:rPr>
      </w:pPr>
    </w:p>
    <w:p w14:paraId="00DF9CC3" w14:textId="649CC479" w:rsidR="009A5198" w:rsidRDefault="00480747" w:rsidP="00A03C84">
      <w:pPr>
        <w:rPr>
          <w:lang w:val="en-US"/>
        </w:rPr>
      </w:pPr>
      <w:r>
        <w:rPr>
          <w:lang w:val="en-US"/>
        </w:rPr>
        <w:t>Autoencoder</w:t>
      </w:r>
      <w:r>
        <w:rPr>
          <w:rFonts w:hint="eastAsia"/>
          <w:lang w:val="en-US"/>
        </w:rPr>
        <w:t>有兩部分：</w:t>
      </w:r>
      <w:r>
        <w:rPr>
          <w:lang w:val="en-US"/>
        </w:rPr>
        <w:t>Encoder</w:t>
      </w:r>
      <w:r>
        <w:rPr>
          <w:rFonts w:hint="eastAsia"/>
          <w:lang w:val="en-US"/>
        </w:rPr>
        <w:t>及</w:t>
      </w:r>
      <w:r>
        <w:rPr>
          <w:lang w:val="en-US"/>
        </w:rPr>
        <w:t>Decoder</w:t>
      </w:r>
      <w:r>
        <w:rPr>
          <w:rFonts w:hint="eastAsia"/>
          <w:lang w:val="en-US"/>
        </w:rPr>
        <w:t>，</w:t>
      </w:r>
      <w:r>
        <w:rPr>
          <w:lang w:val="en-US"/>
        </w:rPr>
        <w:t>Encoder</w:t>
      </w:r>
      <w:r>
        <w:rPr>
          <w:rFonts w:hint="eastAsia"/>
          <w:lang w:val="en-US"/>
        </w:rPr>
        <w:t>擷取出</w:t>
      </w:r>
      <w:r>
        <w:rPr>
          <w:rFonts w:hint="eastAsia"/>
          <w:lang w:val="en-US"/>
        </w:rPr>
        <w:t>I</w:t>
      </w:r>
      <w:r>
        <w:rPr>
          <w:lang w:val="en-US"/>
        </w:rPr>
        <w:t>nput</w:t>
      </w:r>
      <w:r>
        <w:rPr>
          <w:rFonts w:hint="eastAsia"/>
          <w:lang w:val="en-US"/>
        </w:rPr>
        <w:t>的重要特徵，</w:t>
      </w:r>
      <w:r>
        <w:rPr>
          <w:lang w:val="en-US"/>
        </w:rPr>
        <w:t>Decoder</w:t>
      </w:r>
      <w:r>
        <w:rPr>
          <w:rFonts w:hint="eastAsia"/>
          <w:lang w:val="en-US"/>
        </w:rPr>
        <w:t>利用</w:t>
      </w:r>
      <w:r>
        <w:rPr>
          <w:lang w:val="en-US"/>
        </w:rPr>
        <w:t>Input</w:t>
      </w:r>
      <w:r>
        <w:rPr>
          <w:rFonts w:hint="eastAsia"/>
          <w:lang w:val="en-US"/>
        </w:rPr>
        <w:t>擷取出的特徵進行生成還原，為了使輸出近似於</w:t>
      </w:r>
      <w:r>
        <w:rPr>
          <w:lang w:val="en-US"/>
        </w:rPr>
        <w:t>Input</w:t>
      </w:r>
      <w:r>
        <w:rPr>
          <w:rFonts w:hint="eastAsia"/>
          <w:lang w:val="en-US"/>
        </w:rPr>
        <w:t>，因此將會計算</w:t>
      </w:r>
      <w:r>
        <w:rPr>
          <w:lang w:val="en-US"/>
        </w:rPr>
        <w:t>Input</w:t>
      </w:r>
      <w:r>
        <w:rPr>
          <w:rFonts w:hint="eastAsia"/>
          <w:lang w:val="en-US"/>
        </w:rPr>
        <w:t>及</w:t>
      </w:r>
      <w:r>
        <w:rPr>
          <w:lang w:val="en-US"/>
        </w:rPr>
        <w:t>Output</w:t>
      </w:r>
      <w:r w:rsidR="004D3CC3">
        <w:rPr>
          <w:rFonts w:hint="eastAsia"/>
          <w:lang w:val="en-US"/>
        </w:rPr>
        <w:t>之間</w:t>
      </w:r>
      <w:r>
        <w:rPr>
          <w:rFonts w:hint="eastAsia"/>
          <w:lang w:val="en-US"/>
        </w:rPr>
        <w:t>的</w:t>
      </w:r>
      <w:r>
        <w:rPr>
          <w:lang w:val="en-US"/>
        </w:rPr>
        <w:t>loss</w:t>
      </w:r>
      <w:r>
        <w:rPr>
          <w:rFonts w:hint="eastAsia"/>
          <w:lang w:val="en-US"/>
        </w:rPr>
        <w:t>，使</w:t>
      </w:r>
      <w:r>
        <w:rPr>
          <w:lang w:val="en-US"/>
        </w:rPr>
        <w:t>Output</w:t>
      </w:r>
      <w:r w:rsidR="004D3CC3">
        <w:rPr>
          <w:rFonts w:hint="eastAsia"/>
          <w:lang w:val="en-US"/>
        </w:rPr>
        <w:t>盡量地接近</w:t>
      </w:r>
      <w:r w:rsidR="004D3CC3">
        <w:rPr>
          <w:lang w:val="en-US"/>
        </w:rPr>
        <w:t>Input</w:t>
      </w:r>
      <w:r w:rsidR="00AC2B10">
        <w:rPr>
          <w:rFonts w:hint="eastAsia"/>
          <w:lang w:val="en-US"/>
        </w:rPr>
        <w:t>，</w:t>
      </w:r>
      <w:r w:rsidR="001C3655">
        <w:rPr>
          <w:rFonts w:hint="eastAsia"/>
          <w:lang w:val="en-US"/>
        </w:rPr>
        <w:t>而</w:t>
      </w:r>
      <w:r w:rsidR="001C3655">
        <w:rPr>
          <w:lang w:val="en-US"/>
        </w:rPr>
        <w:t>Autoencoder</w:t>
      </w:r>
      <w:r w:rsidR="001C3655">
        <w:rPr>
          <w:rFonts w:hint="eastAsia"/>
          <w:lang w:val="en-US"/>
        </w:rPr>
        <w:t>會有</w:t>
      </w:r>
      <w:r w:rsidR="001C3655">
        <w:rPr>
          <w:lang w:val="en-US"/>
        </w:rPr>
        <w:t>low dimension bottleneck</w:t>
      </w:r>
      <w:r w:rsidR="001C3655">
        <w:rPr>
          <w:rFonts w:hint="eastAsia"/>
          <w:lang w:val="en-US"/>
        </w:rPr>
        <w:t>的問題</w:t>
      </w:r>
      <w:r w:rsidR="00AC2B10">
        <w:rPr>
          <w:rFonts w:hint="eastAsia"/>
          <w:lang w:val="en-US"/>
        </w:rPr>
        <w:t>。</w:t>
      </w:r>
      <w:r w:rsidR="00B839E7">
        <w:rPr>
          <w:rFonts w:hint="eastAsia"/>
          <w:lang w:val="en-US"/>
        </w:rPr>
        <w:t>利用未標注資料訓練完</w:t>
      </w:r>
      <w:r w:rsidR="00B839E7">
        <w:rPr>
          <w:lang w:val="en-US"/>
        </w:rPr>
        <w:t>Autoencoder</w:t>
      </w:r>
      <w:r w:rsidR="00B839E7">
        <w:rPr>
          <w:rFonts w:hint="eastAsia"/>
          <w:lang w:val="en-US"/>
        </w:rPr>
        <w:t>後，</w:t>
      </w:r>
      <w:r w:rsidR="00B839E7">
        <w:rPr>
          <w:lang w:val="en-US"/>
        </w:rPr>
        <w:t>Encoder</w:t>
      </w:r>
      <w:r w:rsidR="00B839E7">
        <w:rPr>
          <w:rFonts w:hint="eastAsia"/>
          <w:lang w:val="en-US"/>
        </w:rPr>
        <w:t>其擷取資訊的能力更強，因此保留</w:t>
      </w:r>
      <w:r w:rsidR="00B839E7">
        <w:rPr>
          <w:lang w:val="en-US"/>
        </w:rPr>
        <w:t>Encoder</w:t>
      </w:r>
      <w:r w:rsidR="00B839E7">
        <w:rPr>
          <w:rFonts w:hint="eastAsia"/>
          <w:lang w:val="en-US"/>
        </w:rPr>
        <w:t>的</w:t>
      </w:r>
      <w:r w:rsidR="00B839E7">
        <w:rPr>
          <w:lang w:val="en-US"/>
        </w:rPr>
        <w:t>model</w:t>
      </w:r>
      <w:r w:rsidR="00B839E7">
        <w:rPr>
          <w:rFonts w:hint="eastAsia"/>
          <w:lang w:val="en-US"/>
        </w:rPr>
        <w:t xml:space="preserve"> </w:t>
      </w:r>
      <w:r w:rsidR="00B839E7">
        <w:rPr>
          <w:lang w:val="en-US"/>
        </w:rPr>
        <w:t>parameters</w:t>
      </w:r>
      <w:r w:rsidR="00B839E7">
        <w:rPr>
          <w:rFonts w:hint="eastAsia"/>
          <w:lang w:val="en-US"/>
        </w:rPr>
        <w:t>並將</w:t>
      </w:r>
      <w:r w:rsidR="00B839E7">
        <w:rPr>
          <w:lang w:val="en-US"/>
        </w:rPr>
        <w:t>Decoder</w:t>
      </w:r>
      <w:r w:rsidR="00B839E7">
        <w:rPr>
          <w:rFonts w:hint="eastAsia"/>
          <w:lang w:val="en-US"/>
        </w:rPr>
        <w:t>改成</w:t>
      </w:r>
      <w:r w:rsidR="00B839E7">
        <w:rPr>
          <w:lang w:val="en-US"/>
        </w:rPr>
        <w:t>Classifier</w:t>
      </w:r>
      <w:r w:rsidR="00E1429B">
        <w:rPr>
          <w:rFonts w:hint="eastAsia"/>
          <w:lang w:val="en-US"/>
        </w:rPr>
        <w:t>再對標注資料進行訓練測試</w:t>
      </w:r>
      <w:r w:rsidR="00B839E7">
        <w:rPr>
          <w:rFonts w:hint="eastAsia"/>
          <w:lang w:val="en-US"/>
        </w:rPr>
        <w:t>，</w:t>
      </w:r>
      <w:r w:rsidR="00E1429B">
        <w:rPr>
          <w:rFonts w:hint="eastAsia"/>
          <w:lang w:val="en-US"/>
        </w:rPr>
        <w:t>此方式稱為</w:t>
      </w:r>
      <w:r w:rsidR="00E1429B">
        <w:rPr>
          <w:lang w:val="en-US"/>
        </w:rPr>
        <w:t>Transfer learning</w:t>
      </w:r>
      <w:r w:rsidR="00E1429B">
        <w:rPr>
          <w:rFonts w:hint="eastAsia"/>
          <w:lang w:val="en-US"/>
        </w:rPr>
        <w:t>，可增加模型的準確率。</w:t>
      </w:r>
    </w:p>
    <w:p w14:paraId="226ACF48" w14:textId="769EB354" w:rsidR="009A5198" w:rsidRDefault="009A5198" w:rsidP="00A03C84">
      <w:pPr>
        <w:rPr>
          <w:lang w:val="en-US"/>
        </w:rPr>
      </w:pPr>
    </w:p>
    <w:p w14:paraId="415283DE" w14:textId="159D4154" w:rsidR="009A5198" w:rsidRDefault="009A5198" w:rsidP="00A03C84">
      <w:pPr>
        <w:rPr>
          <w:rFonts w:hint="eastAsia"/>
          <w:lang w:val="en-US"/>
        </w:rPr>
      </w:pPr>
      <w:r>
        <w:rPr>
          <w:rFonts w:hint="eastAsia"/>
          <w:lang w:val="en-US"/>
        </w:rPr>
        <w:t>下圖為</w:t>
      </w:r>
      <w:r>
        <w:rPr>
          <w:lang w:val="en-US"/>
        </w:rPr>
        <w:t>Decoder</w:t>
      </w:r>
      <w:r>
        <w:rPr>
          <w:rFonts w:hint="eastAsia"/>
          <w:lang w:val="en-US"/>
        </w:rPr>
        <w:t>的網路架構及</w:t>
      </w:r>
      <w:r>
        <w:rPr>
          <w:lang w:val="en-US"/>
        </w:rPr>
        <w:t>Autoencoder</w:t>
      </w:r>
      <w:r>
        <w:rPr>
          <w:rFonts w:hint="eastAsia"/>
          <w:lang w:val="en-US"/>
        </w:rPr>
        <w:t>的</w:t>
      </w:r>
      <w:r>
        <w:rPr>
          <w:lang w:val="en-US"/>
        </w:rPr>
        <w:t>hyperparameters</w:t>
      </w:r>
      <w:r>
        <w:rPr>
          <w:rFonts w:hint="eastAsia"/>
          <w:lang w:val="en-US"/>
        </w:rPr>
        <w:t>：</w:t>
      </w:r>
    </w:p>
    <w:p w14:paraId="5D04E27E" w14:textId="6F822E77" w:rsidR="009A5198" w:rsidRDefault="009A5198" w:rsidP="00A03C84">
      <w:pPr>
        <w:rPr>
          <w:rFonts w:hint="eastAsia"/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703D6FEE" wp14:editId="00C156AA">
            <wp:extent cx="5943600" cy="1294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922C" w14:textId="4F66E5D8" w:rsidR="00480747" w:rsidRDefault="00E1429B" w:rsidP="00A03C84">
      <w:pPr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2D18F6C4" wp14:editId="46B94697">
            <wp:extent cx="1636643" cy="788013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8559" cy="79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74FF" w14:textId="2ACEE1C7" w:rsidR="009A5198" w:rsidRDefault="009A5198" w:rsidP="00A03C84">
      <w:pPr>
        <w:rPr>
          <w:lang w:val="en-US"/>
        </w:rPr>
      </w:pPr>
    </w:p>
    <w:p w14:paraId="48454690" w14:textId="1022ABA4" w:rsidR="009A5198" w:rsidRPr="00E1429B" w:rsidRDefault="009A5198" w:rsidP="00A03C84">
      <w:pPr>
        <w:rPr>
          <w:lang w:val="en-US"/>
        </w:rPr>
      </w:pPr>
      <w:r>
        <w:rPr>
          <w:rFonts w:hint="eastAsia"/>
          <w:lang w:val="en-US"/>
        </w:rPr>
        <w:t>最後，由</w:t>
      </w:r>
      <w:r>
        <w:rPr>
          <w:lang w:val="en-US"/>
        </w:rPr>
        <w:t>validation</w:t>
      </w:r>
      <w:r>
        <w:rPr>
          <w:rFonts w:hint="eastAsia"/>
          <w:lang w:val="en-US"/>
        </w:rPr>
        <w:t>準確率可得知利用</w:t>
      </w:r>
      <w:r>
        <w:rPr>
          <w:lang w:val="en-US"/>
        </w:rPr>
        <w:t>Autoencoder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pretrain</w:t>
      </w:r>
      <w:r>
        <w:rPr>
          <w:rFonts w:hint="eastAsia"/>
          <w:lang w:val="en-US"/>
        </w:rPr>
        <w:t>後</w:t>
      </w:r>
      <w:r w:rsidR="00565721">
        <w:rPr>
          <w:rFonts w:hint="eastAsia"/>
          <w:lang w:val="en-US"/>
        </w:rPr>
        <w:t>，由於利用</w:t>
      </w:r>
      <w:r w:rsidR="00565721">
        <w:rPr>
          <w:lang w:val="en-US"/>
        </w:rPr>
        <w:t>Unlabeled</w:t>
      </w:r>
      <w:r w:rsidR="00565721">
        <w:rPr>
          <w:rFonts w:hint="eastAsia"/>
          <w:lang w:val="en-US"/>
        </w:rPr>
        <w:t xml:space="preserve"> d</w:t>
      </w:r>
      <w:r w:rsidR="00565721">
        <w:rPr>
          <w:lang w:val="en-US"/>
        </w:rPr>
        <w:t>ata</w:t>
      </w:r>
      <w:r w:rsidR="00565721">
        <w:rPr>
          <w:rFonts w:hint="eastAsia"/>
          <w:lang w:val="en-US"/>
        </w:rPr>
        <w:t>進行</w:t>
      </w:r>
      <w:r w:rsidR="00565721">
        <w:rPr>
          <w:lang w:val="en-US"/>
        </w:rPr>
        <w:t>training</w:t>
      </w:r>
      <w:r w:rsidR="00565721">
        <w:rPr>
          <w:rFonts w:hint="eastAsia"/>
          <w:lang w:val="en-US"/>
        </w:rPr>
        <w:t>使得</w:t>
      </w:r>
      <w:r w:rsidR="00565721">
        <w:rPr>
          <w:lang w:val="en-US"/>
        </w:rPr>
        <w:t>Encoder</w:t>
      </w:r>
      <w:r w:rsidR="00565721">
        <w:rPr>
          <w:rFonts w:hint="eastAsia"/>
          <w:lang w:val="en-US"/>
        </w:rPr>
        <w:t>擷取資訊的能力更強，因此得出比未使用</w:t>
      </w:r>
      <w:r w:rsidR="00565721">
        <w:rPr>
          <w:lang w:val="en-US"/>
        </w:rPr>
        <w:t>autoencoder pretrain</w:t>
      </w:r>
      <w:r w:rsidR="00565721">
        <w:rPr>
          <w:rFonts w:hint="eastAsia"/>
          <w:lang w:val="en-US"/>
        </w:rPr>
        <w:t>還高的準確率。</w:t>
      </w:r>
      <w:r>
        <w:rPr>
          <w:rFonts w:hint="eastAsia"/>
          <w:noProof/>
          <w:lang w:val="en-US"/>
        </w:rPr>
        <w:drawing>
          <wp:inline distT="0" distB="0" distL="0" distR="0" wp14:anchorId="12BE4D20" wp14:editId="2CD95C56">
            <wp:extent cx="4907560" cy="407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127" cy="4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val="en-US"/>
        </w:rPr>
        <w:drawing>
          <wp:inline distT="0" distB="0" distL="0" distR="0" wp14:anchorId="00673B35" wp14:editId="7F4614B3">
            <wp:extent cx="4907280" cy="92850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049" cy="93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5198" w:rsidRPr="00E142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3BD"/>
    <w:rsid w:val="000672E7"/>
    <w:rsid w:val="000A7906"/>
    <w:rsid w:val="00132693"/>
    <w:rsid w:val="001A1B80"/>
    <w:rsid w:val="001C02D7"/>
    <w:rsid w:val="001C3655"/>
    <w:rsid w:val="00204A5F"/>
    <w:rsid w:val="00206DBD"/>
    <w:rsid w:val="00266230"/>
    <w:rsid w:val="002B1728"/>
    <w:rsid w:val="002C2A7B"/>
    <w:rsid w:val="002C3594"/>
    <w:rsid w:val="002C60D0"/>
    <w:rsid w:val="00344BFF"/>
    <w:rsid w:val="003B27EF"/>
    <w:rsid w:val="00444B83"/>
    <w:rsid w:val="00470E8B"/>
    <w:rsid w:val="00480747"/>
    <w:rsid w:val="004C3241"/>
    <w:rsid w:val="004D3185"/>
    <w:rsid w:val="004D3CC3"/>
    <w:rsid w:val="004E24EF"/>
    <w:rsid w:val="00565721"/>
    <w:rsid w:val="005C1EBF"/>
    <w:rsid w:val="00660DCF"/>
    <w:rsid w:val="00662257"/>
    <w:rsid w:val="0066657D"/>
    <w:rsid w:val="006B602D"/>
    <w:rsid w:val="00707874"/>
    <w:rsid w:val="007F0DF1"/>
    <w:rsid w:val="008837A6"/>
    <w:rsid w:val="00924268"/>
    <w:rsid w:val="009463B7"/>
    <w:rsid w:val="0095256B"/>
    <w:rsid w:val="009A2E4D"/>
    <w:rsid w:val="009A5198"/>
    <w:rsid w:val="009C1791"/>
    <w:rsid w:val="009C3083"/>
    <w:rsid w:val="009E2A5F"/>
    <w:rsid w:val="009E45A1"/>
    <w:rsid w:val="00A03C84"/>
    <w:rsid w:val="00A25850"/>
    <w:rsid w:val="00A41EDF"/>
    <w:rsid w:val="00A72EA4"/>
    <w:rsid w:val="00A82710"/>
    <w:rsid w:val="00A95FE8"/>
    <w:rsid w:val="00AC2B10"/>
    <w:rsid w:val="00AD1967"/>
    <w:rsid w:val="00AD6746"/>
    <w:rsid w:val="00B50775"/>
    <w:rsid w:val="00B733BD"/>
    <w:rsid w:val="00B839E7"/>
    <w:rsid w:val="00C10E64"/>
    <w:rsid w:val="00CE3E70"/>
    <w:rsid w:val="00DC7EC1"/>
    <w:rsid w:val="00DD27F1"/>
    <w:rsid w:val="00DD41E6"/>
    <w:rsid w:val="00E1429B"/>
    <w:rsid w:val="00E328E0"/>
    <w:rsid w:val="00E75F5D"/>
    <w:rsid w:val="00EA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988A99"/>
  <w15:chartTrackingRefBased/>
  <w15:docId w15:val="{7D632700-147B-4D48-AA53-84E27AFCB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2022-04-17T17:18:00Z</dcterms:created>
  <dcterms:modified xsi:type="dcterms:W3CDTF">2022-04-17T18:58:00Z</dcterms:modified>
</cp:coreProperties>
</file>