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5F945354" w:rsidR="004C32FD" w:rsidRDefault="0007760C">
      <w:pPr>
        <w:pStyle w:val="Ttulo"/>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ISO 09</w:t>
      </w:r>
    </w:p>
    <w:p w14:paraId="75B71EF4" w14:textId="744A9401" w:rsidR="004C32FD" w:rsidRDefault="00620F73">
      <w:pPr>
        <w:pStyle w:val="Ttulo"/>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5634F3">
        <w:rPr>
          <w:rFonts w:ascii="Roboto Regular" w:hAnsi="Roboto Regular"/>
          <w:color w:val="000000"/>
          <w:sz w:val="60"/>
          <w:szCs w:val="60"/>
          <w:u w:color="17375E"/>
        </w:rPr>
        <w:t xml:space="preserve">ISO9 </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60CA4936" w:rsidR="004C32FD" w:rsidRDefault="00000000">
      <w:pPr>
        <w:pStyle w:val="BodyA"/>
        <w:spacing w:line="360" w:lineRule="auto"/>
        <w:jc w:val="center"/>
        <w:rPr>
          <w:rFonts w:ascii="Roboto Regular" w:hAnsi="Roboto Regular" w:hint="eastAsia"/>
          <w:sz w:val="32"/>
          <w:szCs w:val="32"/>
        </w:rPr>
      </w:pPr>
      <w:hyperlink r:id="rId7" w:history="1">
        <w:r w:rsidR="00EB7ED6" w:rsidRPr="00673A1B">
          <w:rPr>
            <w:rStyle w:val="Hyperlink"/>
            <w:rFonts w:ascii="Roboto Regular" w:hAnsi="Roboto Regular"/>
            <w:sz w:val="32"/>
            <w:szCs w:val="32"/>
          </w:rPr>
          <w:t>lucas.bona@pucpr.edu.br</w:t>
        </w:r>
      </w:hyperlink>
    </w:p>
    <w:p w14:paraId="42066542" w14:textId="2C321F3F" w:rsidR="00EB7ED6" w:rsidRDefault="00000000">
      <w:pPr>
        <w:pStyle w:val="BodyA"/>
        <w:spacing w:line="360" w:lineRule="auto"/>
        <w:jc w:val="center"/>
        <w:rPr>
          <w:rFonts w:ascii="Roboto Regular" w:hAnsi="Roboto Regular" w:hint="eastAsia"/>
          <w:sz w:val="32"/>
          <w:szCs w:val="32"/>
        </w:rPr>
      </w:pPr>
      <w:hyperlink r:id="rId8" w:history="1">
        <w:r w:rsidR="00EB7ED6" w:rsidRPr="00673A1B">
          <w:rPr>
            <w:rStyle w:val="Hyperlink"/>
            <w:rFonts w:ascii="Roboto Regular" w:hAnsi="Roboto Regular"/>
            <w:sz w:val="32"/>
            <w:szCs w:val="32"/>
          </w:rPr>
          <w:t>silva.ary@pucpr.edu.br</w:t>
        </w:r>
      </w:hyperlink>
    </w:p>
    <w:p w14:paraId="2B4C967C" w14:textId="22493A2D" w:rsidR="00EB7ED6" w:rsidRDefault="00EB7ED6">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adriano.vale@pucpr.edu.br</w:t>
      </w:r>
    </w:p>
    <w:p w14:paraId="5800D432" w14:textId="11381B8E"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 xml:space="preserve">OSID: </w:t>
      </w:r>
      <w:r w:rsidR="0075357D">
        <w:rPr>
          <w:rFonts w:ascii="Roboto Regular" w:hAnsi="Roboto Regular"/>
          <w:sz w:val="40"/>
          <w:szCs w:val="40"/>
        </w:rPr>
        <w:t>Apache/2.4.29 (Ubuntu)</w:t>
      </w:r>
    </w:p>
    <w:p w14:paraId="32D95CC1" w14:textId="7E07D5DA" w:rsidR="004C32FD" w:rsidRPr="00C27AFF" w:rsidRDefault="00C27AFF" w:rsidP="00C27AFF">
      <w:pPr>
        <w:pStyle w:val="BodyA"/>
        <w:spacing w:before="200" w:after="0" w:line="360" w:lineRule="auto"/>
        <w:jc w:val="center"/>
        <w:rPr>
          <w:rFonts w:ascii="Cambria" w:eastAsia="Cambria" w:hAnsi="Cambria" w:cs="Cambria"/>
          <w:sz w:val="144"/>
          <w:szCs w:val="144"/>
        </w:rPr>
      </w:pPr>
      <w:r w:rsidRPr="00C27AFF">
        <w:rPr>
          <w:rFonts w:ascii="Cambria" w:eastAsia="Cambria" w:hAnsi="Cambria" w:cs="Cambria"/>
          <w:noProof/>
          <w:sz w:val="144"/>
          <w:szCs w:val="144"/>
        </w:rPr>
        <w:t>ISO9</w:t>
      </w:r>
    </w:p>
    <w:p w14:paraId="57C822BE" w14:textId="57B61CEA" w:rsidR="004C32FD" w:rsidRDefault="00620F73" w:rsidP="00C27AFF">
      <w:pPr>
        <w:pStyle w:val="Corpodetexto"/>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Corpodetexto"/>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556D88DB" w:rsidR="00F23122" w:rsidRDefault="00F23122" w:rsidP="00D6306A">
      <w:pPr>
        <w:rPr>
          <w:rFonts w:ascii="Roboto Regular" w:eastAsia="DejaVu Serif" w:hAnsi="Roboto Regular" w:cs="DejaVu Serif"/>
          <w:color w:val="000000"/>
          <w:sz w:val="16"/>
          <w:szCs w:val="16"/>
          <w:u w:color="000000"/>
          <w:lang w:eastAsia="en-ZA"/>
        </w:rPr>
      </w:pPr>
    </w:p>
    <w:p w14:paraId="79AE0904" w14:textId="3300BB5A" w:rsidR="00F23122" w:rsidRDefault="005634F3" w:rsidP="00BB687E">
      <w:pPr>
        <w:pStyle w:val="CabealhodoSumrio"/>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Conteúdos</w:t>
      </w:r>
      <w:r w:rsidR="00620F73">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sidR="00620F73">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sidR="00620F73">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42F50423"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rPr>
        <w:t xml:space="preserve">1.0 </w:t>
      </w:r>
      <w:r w:rsidR="00422A91">
        <w:rPr>
          <w:noProof/>
        </w:rPr>
        <w:t>ISO9</w:t>
      </w:r>
      <w:r w:rsidRPr="000B4D10">
        <w:rPr>
          <w:noProof/>
        </w:rPr>
        <w:t xml:space="preserve">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Pr>
          <w:noProof/>
        </w:rPr>
        <w:t>3</w:t>
      </w:r>
      <w:r>
        <w:rPr>
          <w:noProof/>
        </w:rPr>
        <w:fldChar w:fldCharType="end"/>
      </w:r>
    </w:p>
    <w:p w14:paraId="31198493" w14:textId="1D552D05"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422A91">
        <w:rPr>
          <w:rFonts w:ascii="Roboto Bold" w:hAnsi="Roboto Bold"/>
          <w:noProof/>
          <w:lang w:val="fr-FR"/>
        </w:rPr>
        <w:t>Introdução</w:t>
      </w:r>
      <w:r>
        <w:rPr>
          <w:noProof/>
        </w:rPr>
        <w:tab/>
      </w:r>
      <w:r>
        <w:rPr>
          <w:noProof/>
        </w:rPr>
        <w:fldChar w:fldCharType="begin"/>
      </w:r>
      <w:r>
        <w:rPr>
          <w:noProof/>
        </w:rPr>
        <w:instrText xml:space="preserve"> PAGEREF _Toc59959347 \h </w:instrText>
      </w:r>
      <w:r>
        <w:rPr>
          <w:noProof/>
        </w:rPr>
      </w:r>
      <w:r>
        <w:rPr>
          <w:noProof/>
        </w:rPr>
        <w:fldChar w:fldCharType="separate"/>
      </w:r>
      <w:r>
        <w:rPr>
          <w:noProof/>
        </w:rPr>
        <w:t>3</w:t>
      </w:r>
      <w:r>
        <w:rPr>
          <w:noProof/>
        </w:rPr>
        <w:fldChar w:fldCharType="end"/>
      </w:r>
    </w:p>
    <w:p w14:paraId="3AFFD0AC" w14:textId="5F8C8D90"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r w:rsidR="00422A91">
        <w:rPr>
          <w:rFonts w:ascii="Roboto Bold" w:hAnsi="Roboto Bold"/>
          <w:noProof/>
          <w:lang w:val="fr-FR"/>
        </w:rPr>
        <w:t>Objetivo</w:t>
      </w:r>
      <w:r>
        <w:rPr>
          <w:noProof/>
        </w:rPr>
        <w:tab/>
      </w:r>
      <w:r>
        <w:rPr>
          <w:noProof/>
        </w:rPr>
        <w:fldChar w:fldCharType="begin"/>
      </w:r>
      <w:r>
        <w:rPr>
          <w:noProof/>
        </w:rPr>
        <w:instrText xml:space="preserve"> PAGEREF _Toc59959348 \h </w:instrText>
      </w:r>
      <w:r>
        <w:rPr>
          <w:noProof/>
        </w:rPr>
      </w:r>
      <w:r>
        <w:rPr>
          <w:noProof/>
        </w:rPr>
        <w:fldChar w:fldCharType="separate"/>
      </w:r>
      <w:r>
        <w:rPr>
          <w:noProof/>
        </w:rPr>
        <w:t>3</w:t>
      </w:r>
      <w:r>
        <w:rPr>
          <w:noProof/>
        </w:rPr>
        <w:fldChar w:fldCharType="end"/>
      </w:r>
    </w:p>
    <w:p w14:paraId="02F52517" w14:textId="422AA5A6"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1.3 </w:t>
      </w:r>
      <w:r w:rsidR="00B20E7B">
        <w:rPr>
          <w:rFonts w:ascii="Roboto Bold" w:hAnsi="Roboto Bold"/>
          <w:noProof/>
        </w:rPr>
        <w:t>Requisitos</w:t>
      </w:r>
      <w:r>
        <w:rPr>
          <w:noProof/>
        </w:rPr>
        <w:tab/>
      </w:r>
      <w:r>
        <w:rPr>
          <w:noProof/>
        </w:rPr>
        <w:fldChar w:fldCharType="begin"/>
      </w:r>
      <w:r>
        <w:rPr>
          <w:noProof/>
        </w:rPr>
        <w:instrText xml:space="preserve"> PAGEREF _Toc59959349 \h </w:instrText>
      </w:r>
      <w:r>
        <w:rPr>
          <w:noProof/>
        </w:rPr>
      </w:r>
      <w:r>
        <w:rPr>
          <w:noProof/>
        </w:rPr>
        <w:fldChar w:fldCharType="separate"/>
      </w:r>
      <w:r>
        <w:rPr>
          <w:noProof/>
        </w:rPr>
        <w:t>3</w:t>
      </w:r>
      <w:r>
        <w:rPr>
          <w:noProof/>
        </w:rPr>
        <w:fldChar w:fldCharType="end"/>
      </w:r>
    </w:p>
    <w:p w14:paraId="119C853A" w14:textId="08BA4588"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lang w:val="fr-FR"/>
        </w:rPr>
        <w:t xml:space="preserve">2.0 </w:t>
      </w:r>
      <w:r w:rsidR="00000D25">
        <w:rPr>
          <w:noProof/>
        </w:rPr>
        <w:t>Resumo</w:t>
      </w:r>
      <w:r>
        <w:rPr>
          <w:noProof/>
        </w:rPr>
        <w:tab/>
      </w:r>
      <w:r>
        <w:rPr>
          <w:noProof/>
        </w:rPr>
        <w:fldChar w:fldCharType="begin"/>
      </w:r>
      <w:r>
        <w:rPr>
          <w:noProof/>
        </w:rPr>
        <w:instrText xml:space="preserve"> PAGEREF _Toc59959350 \h </w:instrText>
      </w:r>
      <w:r>
        <w:rPr>
          <w:noProof/>
        </w:rPr>
      </w:r>
      <w:r>
        <w:rPr>
          <w:noProof/>
        </w:rPr>
        <w:fldChar w:fldCharType="separate"/>
      </w:r>
      <w:r>
        <w:rPr>
          <w:noProof/>
        </w:rPr>
        <w:t>4</w:t>
      </w:r>
      <w:r>
        <w:rPr>
          <w:noProof/>
        </w:rPr>
        <w:fldChar w:fldCharType="end"/>
      </w:r>
    </w:p>
    <w:p w14:paraId="3CAFB972" w14:textId="26BBD5FB"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2.1 </w:t>
      </w:r>
      <w:r w:rsidR="00B20E7B">
        <w:rPr>
          <w:rFonts w:ascii="Roboto Bold" w:hAnsi="Roboto Bold"/>
          <w:noProof/>
        </w:rPr>
        <w:t>Recomendações</w:t>
      </w:r>
      <w:r>
        <w:rPr>
          <w:noProof/>
        </w:rPr>
        <w:tab/>
      </w:r>
      <w:r>
        <w:rPr>
          <w:noProof/>
        </w:rPr>
        <w:fldChar w:fldCharType="begin"/>
      </w:r>
      <w:r>
        <w:rPr>
          <w:noProof/>
        </w:rPr>
        <w:instrText xml:space="preserve"> PAGEREF _Toc59959351 \h </w:instrText>
      </w:r>
      <w:r>
        <w:rPr>
          <w:noProof/>
        </w:rPr>
      </w:r>
      <w:r>
        <w:rPr>
          <w:noProof/>
        </w:rPr>
        <w:fldChar w:fldCharType="separate"/>
      </w:r>
      <w:r>
        <w:rPr>
          <w:noProof/>
        </w:rPr>
        <w:t>5</w:t>
      </w:r>
      <w:r>
        <w:rPr>
          <w:noProof/>
        </w:rPr>
        <w:fldChar w:fldCharType="end"/>
      </w:r>
    </w:p>
    <w:p w14:paraId="3C6A1DCF" w14:textId="4ACA8CE1"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lang w:val="fr-FR"/>
        </w:rPr>
        <w:t xml:space="preserve">3.0 </w:t>
      </w:r>
      <w:r w:rsidRPr="000B4D10">
        <w:rPr>
          <w:noProof/>
        </w:rPr>
        <w:t>Me</w:t>
      </w:r>
      <w:r w:rsidR="00B20E7B">
        <w:rPr>
          <w:noProof/>
        </w:rPr>
        <w:t>t</w:t>
      </w:r>
      <w:r w:rsidRPr="000B4D10">
        <w:rPr>
          <w:noProof/>
        </w:rPr>
        <w:t>odolog</w:t>
      </w:r>
      <w:r w:rsidR="00B20E7B">
        <w:rPr>
          <w:noProof/>
        </w:rPr>
        <w:t>ia</w:t>
      </w:r>
      <w:r w:rsidRPr="000B4D10">
        <w:rPr>
          <w:noProof/>
        </w:rPr>
        <w:t>s</w:t>
      </w:r>
      <w:r>
        <w:rPr>
          <w:noProof/>
        </w:rPr>
        <w:tab/>
      </w:r>
      <w:r>
        <w:rPr>
          <w:noProof/>
        </w:rPr>
        <w:fldChar w:fldCharType="begin"/>
      </w:r>
      <w:r>
        <w:rPr>
          <w:noProof/>
        </w:rPr>
        <w:instrText xml:space="preserve"> PAGEREF _Toc59959352 \h </w:instrText>
      </w:r>
      <w:r>
        <w:rPr>
          <w:noProof/>
        </w:rPr>
      </w:r>
      <w:r>
        <w:rPr>
          <w:noProof/>
        </w:rPr>
        <w:fldChar w:fldCharType="separate"/>
      </w:r>
      <w:r>
        <w:rPr>
          <w:noProof/>
        </w:rPr>
        <w:t>5</w:t>
      </w:r>
      <w:r>
        <w:rPr>
          <w:noProof/>
        </w:rPr>
        <w:fldChar w:fldCharType="end"/>
      </w:r>
    </w:p>
    <w:p w14:paraId="4E066E68" w14:textId="44D0324D"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w:t>
      </w:r>
      <w:r w:rsidR="00C277D1">
        <w:rPr>
          <w:rFonts w:ascii="Roboto Bold" w:hAnsi="Roboto Bold"/>
          <w:noProof/>
          <w:lang w:val="fr-FR"/>
        </w:rPr>
        <w:t>Coleta</w:t>
      </w:r>
      <w:r w:rsidR="005634F3">
        <w:rPr>
          <w:rFonts w:ascii="Roboto Bold" w:hAnsi="Roboto Bold"/>
          <w:noProof/>
          <w:lang w:val="fr-FR"/>
        </w:rPr>
        <w:t xml:space="preserve"> de Informação</w:t>
      </w:r>
      <w:r>
        <w:rPr>
          <w:noProof/>
        </w:rPr>
        <w:tab/>
      </w:r>
      <w:r>
        <w:rPr>
          <w:noProof/>
        </w:rPr>
        <w:fldChar w:fldCharType="begin"/>
      </w:r>
      <w:r>
        <w:rPr>
          <w:noProof/>
        </w:rPr>
        <w:instrText xml:space="preserve"> PAGEREF _Toc59959353 \h </w:instrText>
      </w:r>
      <w:r>
        <w:rPr>
          <w:noProof/>
        </w:rPr>
      </w:r>
      <w:r>
        <w:rPr>
          <w:noProof/>
        </w:rPr>
        <w:fldChar w:fldCharType="separate"/>
      </w:r>
      <w:r>
        <w:rPr>
          <w:noProof/>
        </w:rPr>
        <w:t>5</w:t>
      </w:r>
      <w:r>
        <w:rPr>
          <w:noProof/>
        </w:rPr>
        <w:fldChar w:fldCharType="end"/>
      </w:r>
    </w:p>
    <w:p w14:paraId="67C66E4F" w14:textId="0D929C02"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w:t>
      </w:r>
      <w:r w:rsidR="00000D25">
        <w:rPr>
          <w:rFonts w:ascii="Roboto Bold" w:hAnsi="Roboto Bold"/>
          <w:noProof/>
        </w:rPr>
        <w:t xml:space="preserve"> Enumeração de Serviço</w:t>
      </w:r>
      <w:r>
        <w:rPr>
          <w:noProof/>
        </w:rPr>
        <w:tab/>
      </w:r>
      <w:r>
        <w:rPr>
          <w:noProof/>
        </w:rPr>
        <w:fldChar w:fldCharType="begin"/>
      </w:r>
      <w:r>
        <w:rPr>
          <w:noProof/>
        </w:rPr>
        <w:instrText xml:space="preserve"> PAGEREF _Toc59959354 \h </w:instrText>
      </w:r>
      <w:r>
        <w:rPr>
          <w:noProof/>
        </w:rPr>
      </w:r>
      <w:r>
        <w:rPr>
          <w:noProof/>
        </w:rPr>
        <w:fldChar w:fldCharType="separate"/>
      </w:r>
      <w:r>
        <w:rPr>
          <w:noProof/>
        </w:rPr>
        <w:t>6</w:t>
      </w:r>
      <w:r>
        <w:rPr>
          <w:noProof/>
        </w:rPr>
        <w:fldChar w:fldCharType="end"/>
      </w:r>
    </w:p>
    <w:p w14:paraId="4282C76F" w14:textId="200D27A6"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3.3 </w:t>
      </w:r>
      <w:r w:rsidR="005634F3">
        <w:rPr>
          <w:rFonts w:ascii="Roboto Bold" w:hAnsi="Roboto Bold"/>
          <w:noProof/>
        </w:rPr>
        <w:t>Pentest</w:t>
      </w:r>
      <w:r>
        <w:rPr>
          <w:noProof/>
        </w:rPr>
        <w:tab/>
      </w:r>
      <w:r>
        <w:rPr>
          <w:noProof/>
        </w:rPr>
        <w:fldChar w:fldCharType="begin"/>
      </w:r>
      <w:r>
        <w:rPr>
          <w:noProof/>
        </w:rPr>
        <w:instrText xml:space="preserve"> PAGEREF _Toc59959355 \h </w:instrText>
      </w:r>
      <w:r>
        <w:rPr>
          <w:noProof/>
        </w:rPr>
      </w:r>
      <w:r>
        <w:rPr>
          <w:noProof/>
        </w:rPr>
        <w:fldChar w:fldCharType="separate"/>
      </w:r>
      <w:r>
        <w:rPr>
          <w:noProof/>
        </w:rPr>
        <w:t>7</w:t>
      </w:r>
      <w:r>
        <w:rPr>
          <w:noProof/>
        </w:rPr>
        <w:fldChar w:fldCharType="end"/>
      </w:r>
    </w:p>
    <w:p w14:paraId="2E29B508" w14:textId="71AB7693"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3.4 </w:t>
      </w:r>
      <w:r w:rsidR="005634F3">
        <w:rPr>
          <w:rFonts w:ascii="Roboto Bold" w:hAnsi="Roboto Bold"/>
          <w:noProof/>
        </w:rPr>
        <w:t>Acesso Mantido</w:t>
      </w:r>
      <w:r>
        <w:rPr>
          <w:noProof/>
        </w:rPr>
        <w:tab/>
      </w:r>
      <w:r>
        <w:rPr>
          <w:noProof/>
        </w:rPr>
        <w:fldChar w:fldCharType="begin"/>
      </w:r>
      <w:r>
        <w:rPr>
          <w:noProof/>
        </w:rPr>
        <w:instrText xml:space="preserve"> PAGEREF _Toc59959356 \h </w:instrText>
      </w:r>
      <w:r>
        <w:rPr>
          <w:noProof/>
        </w:rPr>
      </w:r>
      <w:r>
        <w:rPr>
          <w:noProof/>
        </w:rPr>
        <w:fldChar w:fldCharType="separate"/>
      </w:r>
      <w:r>
        <w:rPr>
          <w:noProof/>
        </w:rPr>
        <w:t>14</w:t>
      </w:r>
      <w:r>
        <w:rPr>
          <w:noProof/>
        </w:rPr>
        <w:fldChar w:fldCharType="end"/>
      </w:r>
    </w:p>
    <w:p w14:paraId="1112C73B" w14:textId="06B1DBE2" w:rsidR="00F23122" w:rsidRDefault="00F23122">
      <w:pPr>
        <w:pStyle w:val="Sumrio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3.5</w:t>
      </w:r>
      <w:r w:rsidR="00B20E7B">
        <w:rPr>
          <w:rFonts w:ascii="Roboto Bold" w:hAnsi="Roboto Bold"/>
          <w:noProof/>
          <w:lang w:val="fr-FR"/>
        </w:rPr>
        <w:t xml:space="preserve"> </w:t>
      </w:r>
      <w:r w:rsidR="00B20E7B">
        <w:rPr>
          <w:rFonts w:ascii="Roboto Bold" w:hAnsi="Roboto Bold"/>
          <w:noProof/>
        </w:rPr>
        <w:t>Limpeza</w:t>
      </w:r>
      <w:r>
        <w:rPr>
          <w:noProof/>
        </w:rPr>
        <w:tab/>
      </w:r>
      <w:r>
        <w:rPr>
          <w:noProof/>
        </w:rPr>
        <w:fldChar w:fldCharType="begin"/>
      </w:r>
      <w:r>
        <w:rPr>
          <w:noProof/>
        </w:rPr>
        <w:instrText xml:space="preserve"> PAGEREF _Toc59959357 \h </w:instrText>
      </w:r>
      <w:r>
        <w:rPr>
          <w:noProof/>
        </w:rPr>
      </w:r>
      <w:r>
        <w:rPr>
          <w:noProof/>
        </w:rPr>
        <w:fldChar w:fldCharType="separate"/>
      </w:r>
      <w:r>
        <w:rPr>
          <w:noProof/>
        </w:rPr>
        <w:t>14</w:t>
      </w:r>
      <w:r>
        <w:rPr>
          <w:noProof/>
        </w:rPr>
        <w:fldChar w:fldCharType="end"/>
      </w:r>
    </w:p>
    <w:p w14:paraId="1871D550" w14:textId="4CC1E08C" w:rsidR="00F23122" w:rsidRDefault="00F23122">
      <w:pPr>
        <w:pStyle w:val="Sumrio1"/>
        <w:rPr>
          <w:rFonts w:asciiTheme="minorHAnsi" w:eastAsiaTheme="minorEastAsia" w:hAnsiTheme="minorHAnsi" w:cstheme="minorBidi"/>
          <w:noProof/>
          <w:color w:val="auto"/>
          <w:bdr w:val="none" w:sz="0" w:space="0" w:color="auto"/>
          <w:lang w:val="en-ZA"/>
        </w:rPr>
      </w:pPr>
      <w:r w:rsidRPr="000B4D10">
        <w:rPr>
          <w:noProof/>
        </w:rPr>
        <w:t xml:space="preserve">4.0 </w:t>
      </w:r>
      <w:r w:rsidR="00525410">
        <w:rPr>
          <w:noProof/>
        </w:rPr>
        <w:t>Informações Adicionais</w:t>
      </w:r>
      <w:r>
        <w:rPr>
          <w:noProof/>
        </w:rPr>
        <w:tab/>
      </w:r>
      <w:r>
        <w:rPr>
          <w:noProof/>
        </w:rPr>
        <w:fldChar w:fldCharType="begin"/>
      </w:r>
      <w:r>
        <w:rPr>
          <w:noProof/>
        </w:rPr>
        <w:instrText xml:space="preserve"> PAGEREF _Toc59959358 \h </w:instrText>
      </w:r>
      <w:r>
        <w:rPr>
          <w:noProof/>
        </w:rPr>
      </w:r>
      <w:r>
        <w:rPr>
          <w:noProof/>
        </w:rPr>
        <w:fldChar w:fldCharType="separate"/>
      </w:r>
      <w:r>
        <w:rPr>
          <w:noProof/>
        </w:rPr>
        <w:t>14</w:t>
      </w:r>
      <w:r>
        <w:rPr>
          <w:noProof/>
        </w:rPr>
        <w:fldChar w:fldCharType="end"/>
      </w:r>
    </w:p>
    <w:p w14:paraId="04AD7170" w14:textId="581097FA"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 xml:space="preserve">1.0 </w:t>
      </w:r>
      <w:r w:rsidR="005634F3">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t>ISO9 External Penetration Test Report</w:t>
      </w:r>
      <w:bookmarkEnd w:id="0"/>
    </w:p>
    <w:p w14:paraId="4F59A08F" w14:textId="367EDC20" w:rsidR="00660E56" w:rsidRDefault="00620F73">
      <w:pPr>
        <w:pStyle w:val="Ttulo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 xml:space="preserve">1.1 </w:t>
      </w:r>
      <w:bookmarkEnd w:id="1"/>
      <w:r w:rsidR="005634F3">
        <w:rPr>
          <w:rFonts w:ascii="Roboto Bold" w:hAnsi="Roboto Bold"/>
          <w:b w:val="0"/>
          <w:bCs w:val="0"/>
          <w:color w:val="000000"/>
          <w:u w:color="000000"/>
          <w:lang w:val="fr-FR"/>
        </w:rPr>
        <w:t>Introdução</w:t>
      </w:r>
      <w:bookmarkStart w:id="2" w:name="_Toc59959348"/>
    </w:p>
    <w:p w14:paraId="2557108B" w14:textId="52429C5F" w:rsidR="00660E56" w:rsidRPr="00660E56" w:rsidRDefault="00821EF3" w:rsidP="00660E56">
      <w:pPr>
        <w:pStyle w:val="BodyA"/>
        <w:rPr>
          <w:lang w:val="en-ZA"/>
        </w:rPr>
      </w:pPr>
      <w:r w:rsidRPr="00821EF3">
        <w:rPr>
          <w:lang w:val="en-ZA"/>
        </w:rPr>
        <w:t xml:space="preserve">O relatório do </w:t>
      </w:r>
      <w:r w:rsidR="00111F25">
        <w:rPr>
          <w:lang w:val="en-ZA"/>
        </w:rPr>
        <w:t>Pentest</w:t>
      </w:r>
      <w:r w:rsidRPr="00821EF3">
        <w:rPr>
          <w:lang w:val="en-ZA"/>
        </w:rPr>
        <w:t xml:space="preserve"> ISO9 contém todos os esforços realizados para aprovar o curso de </w:t>
      </w:r>
      <w:r>
        <w:rPr>
          <w:lang w:val="en-ZA"/>
        </w:rPr>
        <w:t xml:space="preserve">Ethical </w:t>
      </w:r>
      <w:r w:rsidRPr="00821EF3">
        <w:rPr>
          <w:lang w:val="en-ZA"/>
        </w:rPr>
        <w:t>Hacking. Este relatório incl</w:t>
      </w:r>
      <w:r>
        <w:rPr>
          <w:lang w:val="en-ZA"/>
        </w:rPr>
        <w:t>ui</w:t>
      </w:r>
      <w:r w:rsidRPr="00821EF3">
        <w:rPr>
          <w:lang w:val="en-ZA"/>
        </w:rPr>
        <w:t xml:space="preserve"> todos os elementos utilizados para passar no exame geral e será avaliado com base na correção e abrangência de todos os aspectos do exame. O propósito deste relatório é garantir que o estudante </w:t>
      </w:r>
      <w:r w:rsidR="00111F25">
        <w:rPr>
          <w:lang w:val="en-ZA"/>
        </w:rPr>
        <w:t xml:space="preserve">demonstre </w:t>
      </w:r>
      <w:r w:rsidRPr="00821EF3">
        <w:rPr>
          <w:lang w:val="en-ZA"/>
        </w:rPr>
        <w:t xml:space="preserve">uma compreensão completa das metodologias de </w:t>
      </w:r>
      <w:r w:rsidR="00111F25">
        <w:rPr>
          <w:lang w:val="en-ZA"/>
        </w:rPr>
        <w:t>Pentesting</w:t>
      </w:r>
      <w:r w:rsidRPr="00821EF3">
        <w:rPr>
          <w:lang w:val="en-ZA"/>
        </w:rPr>
        <w:t xml:space="preserve">, bem como o conhecimento técnico necessário para </w:t>
      </w:r>
      <w:r w:rsidR="00111F25">
        <w:rPr>
          <w:lang w:val="en-ZA"/>
        </w:rPr>
        <w:t xml:space="preserve">ser </w:t>
      </w:r>
      <w:r w:rsidRPr="00821EF3">
        <w:rPr>
          <w:lang w:val="en-ZA"/>
        </w:rPr>
        <w:t>aprova</w:t>
      </w:r>
      <w:r w:rsidR="00111F25">
        <w:rPr>
          <w:lang w:val="en-ZA"/>
        </w:rPr>
        <w:t>do</w:t>
      </w:r>
      <w:r w:rsidRPr="00821EF3">
        <w:rPr>
          <w:lang w:val="en-ZA"/>
        </w:rPr>
        <w:t xml:space="preserve"> o curso.</w:t>
      </w:r>
    </w:p>
    <w:p w14:paraId="3BC91817" w14:textId="38166CD3" w:rsidR="004C32FD" w:rsidRDefault="00620F73">
      <w:pPr>
        <w:pStyle w:val="Ttulo2"/>
        <w:spacing w:line="240" w:lineRule="auto"/>
        <w:rPr>
          <w:rFonts w:ascii="Roboto Bold" w:hAnsi="Roboto Bold"/>
          <w:b w:val="0"/>
          <w:bCs w:val="0"/>
          <w:color w:val="000000"/>
          <w:u w:color="000000"/>
          <w:lang w:val="fr-FR"/>
        </w:rPr>
      </w:pPr>
      <w:r>
        <w:rPr>
          <w:rFonts w:ascii="Roboto Bold" w:hAnsi="Roboto Bold"/>
          <w:b w:val="0"/>
          <w:bCs w:val="0"/>
          <w:color w:val="000000"/>
          <w:u w:color="000000"/>
          <w:lang w:val="fr-FR"/>
        </w:rPr>
        <w:t xml:space="preserve">1.2 </w:t>
      </w:r>
      <w:bookmarkEnd w:id="2"/>
      <w:r w:rsidR="005634F3">
        <w:rPr>
          <w:rFonts w:ascii="Roboto Bold" w:hAnsi="Roboto Bold"/>
          <w:b w:val="0"/>
          <w:bCs w:val="0"/>
          <w:color w:val="000000"/>
          <w:u w:color="000000"/>
          <w:lang w:val="fr-FR"/>
        </w:rPr>
        <w:t>Objetivos</w:t>
      </w:r>
    </w:p>
    <w:p w14:paraId="0A89B655" w14:textId="56384C3B" w:rsidR="008E7299" w:rsidRPr="008E7299" w:rsidRDefault="008E7299" w:rsidP="008E7299">
      <w:pPr>
        <w:pStyle w:val="BodyA"/>
        <w:rPr>
          <w:lang w:val="fr-FR"/>
        </w:rPr>
      </w:pPr>
      <w:r w:rsidRPr="008E7299">
        <w:rPr>
          <w:lang w:val="fr-FR"/>
        </w:rPr>
        <w:t>O objetivo desta avaliação é realizar um teste interno de penetração na Offensive Security Lab e na rede de exames. O estudante tem a tarefa de seguir uma abordagem metódica para obter acesso aos objetivos estabelecidos. Este teste deve simular um teste de penetração real e como você começaria do início ao fim, incluindo o relatório geral. Uma página de exemplo já foi criada para você nas últimas seções deste documento, que deve fornecer informações suficientes sobre o que é esperado para passar neste curso. Use o relatório de exemplo como um guia para orientá-lo na elaboração do relatório.</w:t>
      </w:r>
    </w:p>
    <w:p w14:paraId="2AFAC2CE" w14:textId="20EA1834" w:rsidR="004C32FD" w:rsidRDefault="00620F73">
      <w:pPr>
        <w:pStyle w:val="Ttulo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 xml:space="preserve">1.3 </w:t>
      </w:r>
      <w:bookmarkEnd w:id="3"/>
      <w:r w:rsidR="005634F3">
        <w:rPr>
          <w:rFonts w:ascii="Roboto Bold" w:hAnsi="Roboto Bold"/>
          <w:b w:val="0"/>
          <w:bCs w:val="0"/>
          <w:color w:val="000000"/>
          <w:u w:color="000000"/>
          <w:lang w:val="en-US"/>
        </w:rPr>
        <w:t>Requisitos</w:t>
      </w:r>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28024B77" w:rsidR="004C32FD" w:rsidRDefault="008A707D">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Resumo e Recomendações</w:t>
      </w:r>
    </w:p>
    <w:p w14:paraId="225C9479" w14:textId="686BBD1A" w:rsidR="004C32FD" w:rsidRDefault="008A707D">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Metodologias</w:t>
      </w:r>
      <w:r w:rsidR="00620F73">
        <w:rPr>
          <w:rStyle w:val="NoneA"/>
          <w:rFonts w:ascii="Roboto Regular" w:hAnsi="Roboto Regular"/>
        </w:rPr>
        <w:t xml:space="preserve"> </w:t>
      </w:r>
      <w:r>
        <w:rPr>
          <w:rStyle w:val="NoneA"/>
          <w:rFonts w:ascii="Roboto Regular" w:hAnsi="Roboto Regular"/>
        </w:rPr>
        <w:t>utilizadas e quais os passos dados</w:t>
      </w:r>
    </w:p>
    <w:p w14:paraId="3A87847E" w14:textId="2B367207" w:rsidR="00BA3D13" w:rsidRDefault="00BA3D13">
      <w:pPr>
        <w:pStyle w:val="PargrafodaLista"/>
        <w:numPr>
          <w:ilvl w:val="0"/>
          <w:numId w:val="2"/>
        </w:numPr>
        <w:spacing w:line="264" w:lineRule="auto"/>
        <w:jc w:val="both"/>
        <w:rPr>
          <w:rFonts w:ascii="Roboto Regular" w:hAnsi="Roboto Regular" w:hint="eastAsia"/>
        </w:rPr>
      </w:pPr>
      <w:r>
        <w:rPr>
          <w:rStyle w:val="NoneA"/>
          <w:rFonts w:ascii="Roboto Regular" w:hAnsi="Roboto Regular"/>
        </w:rPr>
        <w:t>Prints, passo a passo, código, provas</w:t>
      </w:r>
    </w:p>
    <w:p w14:paraId="4ADA125D" w14:textId="7B3DD292" w:rsidR="00D6306A" w:rsidRDefault="008A707D">
      <w:pPr>
        <w:pStyle w:val="PargrafodaLista"/>
        <w:numPr>
          <w:ilvl w:val="0"/>
          <w:numId w:val="2"/>
        </w:numPr>
        <w:spacing w:line="264" w:lineRule="auto"/>
        <w:jc w:val="both"/>
        <w:rPr>
          <w:rStyle w:val="NoneA"/>
          <w:rFonts w:ascii="Roboto Regular" w:hAnsi="Roboto Regular" w:hint="eastAsia"/>
        </w:rPr>
      </w:pPr>
      <w:r>
        <w:rPr>
          <w:rStyle w:val="NoneA"/>
          <w:rFonts w:ascii="Roboto Regular" w:hAnsi="Roboto Regular"/>
        </w:rPr>
        <w:t>Informações Adicionais</w:t>
      </w:r>
    </w:p>
    <w:p w14:paraId="4E6953EA" w14:textId="77777777" w:rsidR="00D6306A" w:rsidRDefault="00D6306A" w:rsidP="00902BB7">
      <w:pPr>
        <w:rPr>
          <w:rStyle w:val="NoneA"/>
          <w:rFonts w:ascii="Roboto Regular" w:hAnsi="Roboto Regular" w:cs="Arial Unicode MS" w:hint="eastAsia"/>
          <w:color w:val="000000"/>
          <w:sz w:val="22"/>
          <w:szCs w:val="22"/>
          <w:u w:color="000000"/>
          <w:lang w:eastAsia="en-ZA"/>
        </w:rPr>
      </w:pPr>
      <w:r>
        <w:rPr>
          <w:rStyle w:val="NoneA"/>
          <w:rFonts w:ascii="Roboto Regular" w:hAnsi="Roboto Regular"/>
        </w:rPr>
        <w:br w:type="page"/>
      </w:r>
    </w:p>
    <w:p w14:paraId="2AFF5AE5" w14:textId="0AFC221F" w:rsidR="004C32FD" w:rsidRDefault="00620F73" w:rsidP="00902BB7">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w:t>
      </w:r>
      <w:bookmarkEnd w:id="4"/>
      <w:r w:rsidR="00000D25">
        <w:rPr>
          <w:rFonts w:ascii="Roboto Bold" w:hAnsi="Roboto Bold"/>
          <w:b w:val="0"/>
          <w:bCs w:val="0"/>
          <w:color w:val="000000"/>
          <w:u w:color="000000"/>
        </w:rPr>
        <w:t>Resumo</w:t>
      </w:r>
    </w:p>
    <w:p w14:paraId="66481909" w14:textId="77777777" w:rsidR="00A817D0" w:rsidRDefault="00C715A4" w:rsidP="00902BB7">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Ary, Lucas e Adriano</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foram designados para realizar um teste externo</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(Back Box)</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de penetração em uma ISO fornecida pelo professor. O </w:t>
      </w:r>
      <w:r w:rsidR="00D1112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teste</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envolve ataques direcionados </w:t>
      </w:r>
      <w:r w:rsidR="00A12CE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a </w:t>
      </w:r>
      <w:r w:rsidR="00A21CBD">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uma máquina virtual</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O foco deste teste era realizar ataques semelhantes aos de hackers e </w:t>
      </w:r>
      <w:r w:rsidR="00A12CE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tentar realizar invasões no sistema </w:t>
      </w:r>
      <w:r w:rsidR="00D6237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d</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a </w:t>
      </w:r>
      <w:r w:rsidR="00A21CBD">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ISO</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O objetivo geral dos estudantes era avaliar</w:t>
      </w:r>
      <w:r w:rsidR="00D6237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i</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dentificar</w:t>
      </w:r>
      <w:r w:rsidR="00A12CE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e explorar falhas</w:t>
      </w:r>
      <w:r w:rsidR="00A12CE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e vulnerablilidades</w:t>
      </w:r>
      <w:r w:rsidR="009F77E9">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e</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relatar os resultados </w:t>
      </w:r>
      <w:r w:rsidR="009F77E9">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obtidos</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cr/>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cr/>
        <w:t xml:space="preserve">Durante a realização </w:t>
      </w:r>
      <w:r w:rsidR="00A659E3">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do</w:t>
      </w:r>
      <w:r w:rsidR="002717C0">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w:t>
      </w:r>
      <w:r w:rsidR="00A659E3">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Pentest</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externa, foram identificadas várias vulnerabilidades preocupantes na ISO fornecida pelo professor. Durante os ataques, </w:t>
      </w:r>
      <w:r w:rsidR="009F77E9">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Ary, Lucas e Adriano</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w:t>
      </w:r>
      <w:r w:rsidR="007A59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identificaram diversas vulnerabilidades</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w:t>
      </w:r>
      <w:r w:rsidR="007A59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dentre elas</w:t>
      </w: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patches desatualizados e configurações de segurança deficientes. Durante os testes, os estudantes tiveram acesso de nível administrativo a várias máquinas. </w:t>
      </w:r>
    </w:p>
    <w:p w14:paraId="60616470" w14:textId="7C42F757" w:rsidR="00BB687E" w:rsidRDefault="00C715A4" w:rsidP="00902BB7">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sidRPr="00C715A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cr/>
        <w:t xml:space="preserve">Máquina 1 - Acesso obtido através de </w:t>
      </w:r>
      <w:r w:rsidR="00000D25">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Brute Force</w:t>
      </w:r>
      <w:r w:rsidR="00BB687E">
        <w:rPr>
          <w:rFonts w:ascii="Roboto Bold" w:hAnsi="Roboto Bold"/>
          <w:b/>
          <w:bCs/>
          <w:color w:val="000000"/>
          <w:u w:color="000000"/>
        </w:rPr>
        <w:br w:type="page"/>
      </w:r>
    </w:p>
    <w:p w14:paraId="16585322" w14:textId="52E270AD" w:rsidR="005A3C80" w:rsidRDefault="00620F73" w:rsidP="00902BB7">
      <w:pPr>
        <w:pStyle w:val="Ttulo2"/>
        <w:spacing w:line="240" w:lineRule="auto"/>
        <w:rPr>
          <w:rFonts w:ascii="Roboto Bold" w:hAnsi="Roboto Bold"/>
          <w:b w:val="0"/>
          <w:bCs w:val="0"/>
          <w:color w:val="000000"/>
          <w:u w:color="000000"/>
          <w:lang w:val="en-US"/>
        </w:rPr>
      </w:pPr>
      <w:bookmarkStart w:id="5" w:name="_Toc59959351"/>
      <w:r>
        <w:rPr>
          <w:rFonts w:ascii="Roboto Bold" w:hAnsi="Roboto Bold"/>
          <w:b w:val="0"/>
          <w:bCs w:val="0"/>
          <w:color w:val="000000"/>
          <w:u w:color="000000"/>
          <w:lang w:val="en-US"/>
        </w:rPr>
        <w:lastRenderedPageBreak/>
        <w:t xml:space="preserve">2.1 </w:t>
      </w:r>
      <w:bookmarkStart w:id="6" w:name="_Toc59959352"/>
      <w:bookmarkEnd w:id="5"/>
      <w:r w:rsidR="00AB1BB2">
        <w:rPr>
          <w:rFonts w:ascii="Roboto Bold" w:hAnsi="Roboto Bold"/>
          <w:b w:val="0"/>
          <w:bCs w:val="0"/>
          <w:color w:val="000000"/>
          <w:u w:color="000000"/>
          <w:lang w:val="en-US"/>
        </w:rPr>
        <w:t>Recomendações</w:t>
      </w:r>
    </w:p>
    <w:p w14:paraId="519BEC1E" w14:textId="3A2502E2" w:rsidR="005A3C80" w:rsidRPr="000C3289" w:rsidRDefault="005A3C80" w:rsidP="00902BB7">
      <w:pPr>
        <w:pStyle w:val="BodyA"/>
        <w:rPr>
          <w:rFonts w:ascii="Roboto Regular" w:hAnsi="Roboto Regular" w:hint="eastAsia"/>
          <w:lang w:val="en-ZA"/>
        </w:rPr>
      </w:pPr>
      <w:r w:rsidRPr="007B3B7C">
        <w:rPr>
          <w:rFonts w:ascii="Roboto Regular" w:hAnsi="Roboto Regular"/>
          <w:lang w:val="en-ZA"/>
        </w:rPr>
        <w:t>Os estudantes recomendam que os desenvolvedores atu</w:t>
      </w:r>
      <w:r w:rsidR="00684C0A">
        <w:rPr>
          <w:rFonts w:ascii="Roboto Regular" w:hAnsi="Roboto Regular"/>
          <w:lang w:val="en-ZA"/>
        </w:rPr>
        <w:t xml:space="preserve">alizem a versão do Apache, já que a que foi encontrada (Apache/2.4.29) é uma versão considerada desatualizada, já que depois dela foram lançadas mais de 15 versões novas que corrigem falhas </w:t>
      </w:r>
      <w:r w:rsidR="000C3289">
        <w:rPr>
          <w:rFonts w:ascii="Roboto Regular" w:hAnsi="Roboto Regular"/>
          <w:lang w:val="en-ZA"/>
        </w:rPr>
        <w:t>que surgiram nessa e nas versões posteriors.</w:t>
      </w:r>
    </w:p>
    <w:p w14:paraId="21A35AE4" w14:textId="73D70A9F" w:rsidR="00050093" w:rsidRPr="00050093" w:rsidRDefault="00620F73" w:rsidP="00050093">
      <w:pPr>
        <w:pStyle w:val="Heading"/>
        <w:spacing w:line="240" w:lineRule="auto"/>
        <w:rPr>
          <w:rFonts w:ascii="Roboto Bold" w:hAnsi="Roboto Bold"/>
          <w:b w:val="0"/>
          <w:bCs w:val="0"/>
          <w:color w:val="000000"/>
          <w:u w:color="000000"/>
        </w:rPr>
      </w:pPr>
      <w:r w:rsidRPr="00BB687E">
        <w:rPr>
          <w:rFonts w:ascii="Roboto Bold" w:hAnsi="Roboto Bold"/>
          <w:b w:val="0"/>
          <w:bCs w:val="0"/>
          <w:color w:val="000000"/>
          <w:u w:color="000000"/>
          <w:lang w:val="fr-FR"/>
        </w:rPr>
        <w:t xml:space="preserve">3.0 </w:t>
      </w:r>
      <w:bookmarkEnd w:id="6"/>
      <w:r w:rsidR="00AB1BB2">
        <w:rPr>
          <w:rFonts w:ascii="Roboto Bold" w:hAnsi="Roboto Bold"/>
          <w:b w:val="0"/>
          <w:bCs w:val="0"/>
          <w:color w:val="000000"/>
          <w:u w:color="000000"/>
        </w:rPr>
        <w:t>Metodologias</w:t>
      </w:r>
    </w:p>
    <w:p w14:paraId="147EE7D5" w14:textId="3A3C4FEE" w:rsidR="004C7658" w:rsidRDefault="00050093" w:rsidP="00902BB7">
      <w:pPr>
        <w:pStyle w:val="BodyA"/>
        <w:spacing w:line="288" w:lineRule="auto"/>
        <w:jc w:val="both"/>
        <w:rPr>
          <w:rFonts w:ascii="Roboto Regular" w:hAnsi="Roboto Regular"/>
        </w:rPr>
      </w:pPr>
      <w:r>
        <w:rPr>
          <w:rFonts w:ascii="Roboto Regular" w:hAnsi="Roboto Regular"/>
        </w:rPr>
        <w:t>A metodologia usada foi o OWASP, para a consulta do document</w:t>
      </w:r>
      <w:r w:rsidR="00AB1BB2">
        <w:rPr>
          <w:rFonts w:ascii="Roboto Regular" w:hAnsi="Roboto Regular"/>
        </w:rPr>
        <w:t>o</w:t>
      </w:r>
      <w:r>
        <w:rPr>
          <w:rFonts w:ascii="Roboto Regular" w:hAnsi="Roboto Regular"/>
        </w:rPr>
        <w:t xml:space="preserve"> Owasp Top 10</w:t>
      </w:r>
    </w:p>
    <w:p w14:paraId="3150852D" w14:textId="77777777" w:rsidR="00CA7B51" w:rsidRDefault="00CA7B51" w:rsidP="00902BB7">
      <w:pPr>
        <w:pStyle w:val="BodyA"/>
        <w:spacing w:line="288" w:lineRule="auto"/>
        <w:jc w:val="both"/>
        <w:rPr>
          <w:rFonts w:ascii="Roboto Regular" w:eastAsia="Roboto Regular" w:hAnsi="Roboto Regular" w:cs="Roboto Regular"/>
        </w:rPr>
      </w:pPr>
    </w:p>
    <w:p w14:paraId="54EB4D0E" w14:textId="72BC7889" w:rsidR="004C32FD" w:rsidRDefault="00620F73" w:rsidP="00902BB7">
      <w:pPr>
        <w:pStyle w:val="Ttulo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w:t>
      </w:r>
      <w:bookmarkEnd w:id="7"/>
      <w:r w:rsidR="00AB1BB2">
        <w:rPr>
          <w:rFonts w:ascii="Roboto Bold" w:hAnsi="Roboto Bold"/>
          <w:b w:val="0"/>
          <w:bCs w:val="0"/>
          <w:color w:val="000000"/>
          <w:u w:color="000000"/>
          <w:lang w:val="en-US"/>
        </w:rPr>
        <w:t>Coleta de Informação</w:t>
      </w:r>
    </w:p>
    <w:p w14:paraId="61F80600" w14:textId="46CB01BA" w:rsidR="004C32FD" w:rsidRDefault="00767EBB" w:rsidP="00902BB7">
      <w:pPr>
        <w:pStyle w:val="BodyA"/>
        <w:spacing w:line="288" w:lineRule="auto"/>
        <w:jc w:val="both"/>
        <w:rPr>
          <w:rFonts w:ascii="Roboto Regular" w:eastAsia="Roboto Regular" w:hAnsi="Roboto Regular" w:cs="Roboto Regular"/>
        </w:rPr>
      </w:pPr>
      <w:r>
        <w:rPr>
          <w:rFonts w:ascii="Roboto Regular" w:hAnsi="Roboto Regular"/>
        </w:rPr>
        <w:t xml:space="preserve">Os alunos decobriram que o Sistema utiliza de protocolos HTTP, como head e get, </w:t>
      </w:r>
      <w:r w:rsidR="0065254C">
        <w:rPr>
          <w:rFonts w:ascii="Roboto Regular" w:hAnsi="Roboto Regular"/>
        </w:rPr>
        <w:t xml:space="preserve">que não tem a mesma </w:t>
      </w:r>
      <w:r>
        <w:rPr>
          <w:rFonts w:ascii="Roboto Regular" w:hAnsi="Roboto Regular"/>
        </w:rPr>
        <w:t>segurança</w:t>
      </w:r>
      <w:r w:rsidR="0065254C">
        <w:rPr>
          <w:rFonts w:ascii="Roboto Regular" w:hAnsi="Roboto Regular"/>
        </w:rPr>
        <w:t xml:space="preserve"> </w:t>
      </w:r>
      <w:r>
        <w:rPr>
          <w:rFonts w:ascii="Roboto Regular" w:hAnsi="Roboto Regular"/>
        </w:rPr>
        <w:t xml:space="preserve">que </w:t>
      </w:r>
      <w:r w:rsidR="00F75736">
        <w:rPr>
          <w:rFonts w:ascii="Roboto Regular" w:hAnsi="Roboto Regular"/>
        </w:rPr>
        <w:t>n</w:t>
      </w:r>
      <w:r w:rsidR="00F75736">
        <w:rPr>
          <w:rFonts w:ascii="Roboto Regular" w:hAnsi="Roboto Regular" w:hint="eastAsia"/>
        </w:rPr>
        <w:t>o</w:t>
      </w:r>
      <w:r>
        <w:rPr>
          <w:rFonts w:ascii="Roboto Regular" w:hAnsi="Roboto Regular"/>
        </w:rPr>
        <w:t xml:space="preserve"> </w:t>
      </w:r>
      <w:r w:rsidR="0065254C">
        <w:rPr>
          <w:rFonts w:ascii="Roboto Regular" w:hAnsi="Roboto Regular"/>
        </w:rPr>
        <w:t>protocolo</w:t>
      </w:r>
      <w:r w:rsidR="0061326A">
        <w:rPr>
          <w:rFonts w:ascii="Roboto Regular" w:hAnsi="Roboto Regular"/>
        </w:rPr>
        <w:t xml:space="preserve"> HTTPS.</w:t>
      </w:r>
      <w:r w:rsidR="00463D4C">
        <w:rPr>
          <w:rFonts w:ascii="Roboto Regular" w:hAnsi="Roboto Regular"/>
        </w:rPr>
        <w:t xml:space="preserve"> Além disso, foi descoberto 3 páginas: /go.php, /index.php</w:t>
      </w:r>
      <w:r w:rsidR="00BB1F5E">
        <w:rPr>
          <w:rFonts w:ascii="Roboto Regular" w:hAnsi="Roboto Regular"/>
        </w:rPr>
        <w:t xml:space="preserve"> e /login.php</w:t>
      </w:r>
    </w:p>
    <w:p w14:paraId="0A6D219A" w14:textId="281A2626" w:rsidR="004C32FD" w:rsidRPr="00BB1F5E" w:rsidRDefault="00DE14E6" w:rsidP="00902BB7">
      <w:pPr>
        <w:pStyle w:val="BodyA"/>
        <w:spacing w:line="288" w:lineRule="auto"/>
        <w:rPr>
          <w:rFonts w:ascii="Roboto Bold" w:hAnsi="Roboto Bold"/>
          <w:b/>
          <w:bCs/>
        </w:rPr>
      </w:pPr>
      <w:r w:rsidRPr="00BB1F5E">
        <w:rPr>
          <w:rFonts w:ascii="Roboto Bold" w:hAnsi="Roboto Bold"/>
          <w:b/>
          <w:bCs/>
        </w:rPr>
        <w:t>IP</w:t>
      </w:r>
      <w:r w:rsidR="00F75736" w:rsidRPr="00BB1F5E">
        <w:rPr>
          <w:rFonts w:ascii="Roboto Bold" w:hAnsi="Roboto Bold"/>
          <w:b/>
          <w:bCs/>
        </w:rPr>
        <w:t>’s</w:t>
      </w:r>
      <w:r w:rsidRPr="00BB1F5E">
        <w:rPr>
          <w:rFonts w:ascii="Roboto Bold" w:hAnsi="Roboto Bold"/>
          <w:b/>
          <w:bCs/>
        </w:rPr>
        <w:t xml:space="preserve"> do SERVER</w:t>
      </w:r>
    </w:p>
    <w:p w14:paraId="31806CF0" w14:textId="2FB08B93" w:rsidR="00DE14E6" w:rsidRPr="00BB1F5E" w:rsidRDefault="00DE14E6" w:rsidP="00902BB7">
      <w:pPr>
        <w:pStyle w:val="BodyA"/>
        <w:spacing w:line="288" w:lineRule="auto"/>
        <w:rPr>
          <w:rFonts w:ascii="Roboto Bold" w:hAnsi="Roboto Bold"/>
          <w:sz w:val="20"/>
          <w:szCs w:val="20"/>
        </w:rPr>
      </w:pPr>
      <w:r w:rsidRPr="00BB1F5E">
        <w:rPr>
          <w:rFonts w:ascii="Roboto Bold" w:hAnsi="Roboto Bold"/>
          <w:sz w:val="20"/>
          <w:szCs w:val="20"/>
        </w:rPr>
        <w:t>192.168.236.130</w:t>
      </w:r>
    </w:p>
    <w:p w14:paraId="1DBDC63B" w14:textId="0CB1A576" w:rsidR="00DE14E6" w:rsidRPr="00BB1F5E" w:rsidRDefault="00DE14E6" w:rsidP="00902BB7">
      <w:pPr>
        <w:pStyle w:val="BodyA"/>
        <w:spacing w:line="288" w:lineRule="auto"/>
        <w:rPr>
          <w:rFonts w:ascii="Roboto Bold" w:hAnsi="Roboto Bold"/>
          <w:sz w:val="20"/>
          <w:szCs w:val="20"/>
        </w:rPr>
      </w:pPr>
      <w:r w:rsidRPr="00BB1F5E">
        <w:rPr>
          <w:rFonts w:ascii="Roboto Bold" w:hAnsi="Roboto Bold"/>
          <w:sz w:val="20"/>
          <w:szCs w:val="20"/>
        </w:rPr>
        <w:t>192.168.</w:t>
      </w:r>
      <w:r w:rsidR="00871438" w:rsidRPr="00BB1F5E">
        <w:rPr>
          <w:rFonts w:ascii="Roboto Bold" w:hAnsi="Roboto Bold"/>
          <w:sz w:val="20"/>
          <w:szCs w:val="20"/>
        </w:rPr>
        <w:t>13.128</w:t>
      </w:r>
      <w:r w:rsidR="00531296" w:rsidRPr="00BB1F5E">
        <w:rPr>
          <w:rFonts w:ascii="Roboto Bold" w:hAnsi="Roboto Bold"/>
          <w:sz w:val="20"/>
          <w:szCs w:val="20"/>
        </w:rPr>
        <w:t xml:space="preserve"> – (ex)</w:t>
      </w:r>
    </w:p>
    <w:p w14:paraId="17AED74E" w14:textId="49718CED" w:rsidR="004C32FD" w:rsidRPr="00531296" w:rsidRDefault="00FC7553" w:rsidP="00531296">
      <w:pPr>
        <w:pStyle w:val="BodyA"/>
        <w:spacing w:line="288" w:lineRule="auto"/>
        <w:rPr>
          <w:rFonts w:ascii="Roboto Regular" w:eastAsia="Roboto Regular" w:hAnsi="Roboto Regular" w:cs="Roboto Regular"/>
          <w:sz w:val="20"/>
          <w:szCs w:val="20"/>
        </w:rPr>
      </w:pPr>
      <w:r>
        <w:rPr>
          <w:rFonts w:ascii="Roboto Bold" w:hAnsi="Roboto Bold"/>
          <w:noProof/>
        </w:rPr>
        <w:drawing>
          <wp:inline distT="0" distB="0" distL="0" distR="0" wp14:anchorId="2EB17920" wp14:editId="55E23C16">
            <wp:extent cx="2680855" cy="2718373"/>
            <wp:effectExtent l="0" t="0" r="5715" b="6350"/>
            <wp:docPr id="85327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8823" cy="2767012"/>
                    </a:xfrm>
                    <a:prstGeom prst="rect">
                      <a:avLst/>
                    </a:prstGeom>
                    <a:noFill/>
                    <a:ln>
                      <a:noFill/>
                    </a:ln>
                  </pic:spPr>
                </pic:pic>
              </a:graphicData>
            </a:graphic>
          </wp:inline>
        </w:drawing>
      </w:r>
      <w:r w:rsidR="00CC73D3">
        <w:rPr>
          <w:rFonts w:ascii="Roboto Bold" w:hAnsi="Roboto Bold"/>
          <w:noProof/>
        </w:rPr>
        <w:drawing>
          <wp:inline distT="0" distB="0" distL="0" distR="0" wp14:anchorId="6E691B1A" wp14:editId="6EAC4F71">
            <wp:extent cx="3228918" cy="2728365"/>
            <wp:effectExtent l="0" t="0" r="0" b="0"/>
            <wp:docPr id="147157226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212" cy="2761568"/>
                    </a:xfrm>
                    <a:prstGeom prst="rect">
                      <a:avLst/>
                    </a:prstGeom>
                    <a:noFill/>
                    <a:ln>
                      <a:noFill/>
                    </a:ln>
                  </pic:spPr>
                </pic:pic>
              </a:graphicData>
            </a:graphic>
          </wp:inline>
        </w:drawing>
      </w:r>
    </w:p>
    <w:p w14:paraId="29869451" w14:textId="36DB3BBB" w:rsidR="004C32FD" w:rsidRDefault="00620F73">
      <w:pPr>
        <w:pStyle w:val="Ttulo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 xml:space="preserve">3.2 </w:t>
      </w:r>
      <w:bookmarkEnd w:id="8"/>
      <w:r w:rsidR="00AB1BB2">
        <w:rPr>
          <w:rFonts w:ascii="Roboto Bold" w:hAnsi="Roboto Bold"/>
          <w:b w:val="0"/>
          <w:bCs w:val="0"/>
          <w:color w:val="000000"/>
          <w:u w:color="000000"/>
          <w:lang w:val="en-US"/>
        </w:rPr>
        <w:t>Numeração de Serviço</w:t>
      </w:r>
    </w:p>
    <w:p w14:paraId="2AF4BE1F" w14:textId="49B2E4D7" w:rsidR="004C32FD" w:rsidRDefault="00DC2872">
      <w:pPr>
        <w:pStyle w:val="BodyA"/>
        <w:spacing w:line="288" w:lineRule="auto"/>
        <w:jc w:val="both"/>
        <w:rPr>
          <w:rFonts w:ascii="Roboto Regular" w:eastAsia="Roboto Regular" w:hAnsi="Roboto Regular" w:cs="Roboto Regular"/>
        </w:rPr>
      </w:pPr>
      <w:r w:rsidRPr="00DC2872">
        <w:rPr>
          <w:rFonts w:ascii="Roboto Regular" w:hAnsi="Roboto Regular"/>
        </w:rPr>
        <w:t>A fase de enumeração de serviços em um teste de penetração visa identificar quais serviços estão ativos em um sistema. Essa informação é valiosa para um atacante, pois revela detalhes sobre potenciais pontos de ataque. Entender quais aplicativos estão em execução fornece ao invasor informações essenciais antes de iniciar o teste de penetração. Em alguns casos, algumas portas podem não ser listadas</w:t>
      </w:r>
      <w:r>
        <w:rPr>
          <w:rFonts w:ascii="Roboto Regular" w:hAnsi="Roboto Regular"/>
        </w:rPr>
        <w:t>.</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4C644875" w:rsidR="004C32FD" w:rsidRDefault="00620F73">
            <w:pPr>
              <w:pStyle w:val="BodyA"/>
              <w:spacing w:line="240" w:lineRule="auto"/>
            </w:pPr>
            <w:r>
              <w:rPr>
                <w:rFonts w:ascii="Roboto Regular" w:hAnsi="Roboto Regular"/>
              </w:rPr>
              <w:t>192.168.</w:t>
            </w:r>
            <w:r w:rsidR="00570823">
              <w:rPr>
                <w:rFonts w:ascii="Roboto Regular" w:hAnsi="Roboto Regular"/>
              </w:rPr>
              <w:t>236.</w:t>
            </w:r>
            <w:r w:rsidR="0039329A">
              <w:rPr>
                <w:rFonts w:ascii="Roboto Regular" w:hAnsi="Roboto Regular"/>
              </w:rPr>
              <w:t>130</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03FADD04" w:rsidR="004C32FD" w:rsidRDefault="00620F73">
            <w:pPr>
              <w:pStyle w:val="BodyA"/>
              <w:spacing w:line="240" w:lineRule="auto"/>
            </w:pPr>
            <w:r>
              <w:rPr>
                <w:rFonts w:ascii="Roboto Bold" w:hAnsi="Roboto Bold"/>
              </w:rPr>
              <w:t>TCP:</w:t>
            </w:r>
            <w:r>
              <w:rPr>
                <w:rFonts w:ascii="Roboto Regular" w:hAnsi="Roboto Regular"/>
              </w:rPr>
              <w:t xml:space="preserve"> </w:t>
            </w:r>
            <w:r w:rsidR="00745CDA">
              <w:rPr>
                <w:rFonts w:ascii="Roboto Regular" w:hAnsi="Roboto Regular"/>
              </w:rPr>
              <w:t>80</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2BF8EC37" w:rsidR="004C32FD" w:rsidRDefault="00620F73">
            <w:pPr>
              <w:pStyle w:val="BodyA"/>
              <w:spacing w:line="240" w:lineRule="auto"/>
            </w:pPr>
            <w:r>
              <w:rPr>
                <w:rFonts w:ascii="Roboto Regular" w:hAnsi="Roboto Regular"/>
              </w:rPr>
              <w:t>192.168.</w:t>
            </w:r>
            <w:r w:rsidR="0039329A">
              <w:rPr>
                <w:rFonts w:ascii="Roboto Regular" w:hAnsi="Roboto Regular"/>
              </w:rPr>
              <w:t>13.128</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64E23DFF" w:rsidR="004C32FD" w:rsidRDefault="00620F73">
            <w:pPr>
              <w:pStyle w:val="BodyA"/>
              <w:spacing w:line="240" w:lineRule="auto"/>
            </w:pPr>
            <w:r>
              <w:rPr>
                <w:rFonts w:ascii="Roboto Bold" w:hAnsi="Roboto Bold"/>
              </w:rPr>
              <w:t>TCP:</w:t>
            </w:r>
            <w:r>
              <w:rPr>
                <w:rFonts w:ascii="Roboto Regular" w:hAnsi="Roboto Regular"/>
              </w:rPr>
              <w:t xml:space="preserve"> </w:t>
            </w:r>
            <w:r w:rsidR="00745CDA">
              <w:rPr>
                <w:rFonts w:ascii="Roboto Regular" w:hAnsi="Roboto Regular"/>
              </w:rPr>
              <w:t>80</w:t>
            </w:r>
            <w:r w:rsidR="007A1647">
              <w:rPr>
                <w:rFonts w:ascii="Roboto Regular" w:hAnsi="Roboto Regular"/>
              </w:rPr>
              <w:t>, 21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55EB0A77" w:rsidR="004C32FD" w:rsidRDefault="00620F73">
      <w:pPr>
        <w:pStyle w:val="Ttulo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w:t>
      </w:r>
      <w:bookmarkEnd w:id="9"/>
      <w:r w:rsidR="00B17577">
        <w:rPr>
          <w:rFonts w:ascii="Roboto Bold" w:hAnsi="Roboto Bold"/>
          <w:b w:val="0"/>
          <w:bCs w:val="0"/>
          <w:color w:val="000000"/>
          <w:u w:color="000000"/>
          <w:lang w:val="en-US"/>
        </w:rPr>
        <w:t xml:space="preserve"> Pentest</w:t>
      </w:r>
    </w:p>
    <w:p w14:paraId="5DEFABCC" w14:textId="200ABE9B" w:rsidR="00A6731E" w:rsidRPr="00A6731E" w:rsidRDefault="00321457" w:rsidP="00A6731E">
      <w:pPr>
        <w:pStyle w:val="BodyA"/>
        <w:spacing w:line="288" w:lineRule="auto"/>
        <w:jc w:val="both"/>
        <w:rPr>
          <w:rFonts w:ascii="Roboto Regular" w:hAnsi="Roboto Regular"/>
        </w:rPr>
      </w:pPr>
      <w:r>
        <w:rPr>
          <w:rFonts w:ascii="Roboto Regular" w:hAnsi="Roboto Regular"/>
        </w:rPr>
        <w:t>Durante o teste, os alunos conseguiram achar algumas vulnerabilidades</w:t>
      </w:r>
      <w:r w:rsidR="005B59AA">
        <w:rPr>
          <w:rFonts w:ascii="Roboto Regular" w:hAnsi="Roboto Regular"/>
        </w:rPr>
        <w:t>, com ajuda da</w:t>
      </w:r>
      <w:r w:rsidR="003E417E">
        <w:rPr>
          <w:rFonts w:ascii="Roboto Regular" w:hAnsi="Roboto Regular"/>
        </w:rPr>
        <w:t>s</w:t>
      </w:r>
      <w:r w:rsidR="005B59AA">
        <w:rPr>
          <w:rFonts w:ascii="Roboto Regular" w:hAnsi="Roboto Regular"/>
        </w:rPr>
        <w:t xml:space="preserve"> ferramenta</w:t>
      </w:r>
      <w:r w:rsidR="003E417E">
        <w:rPr>
          <w:rFonts w:ascii="Roboto Regular" w:hAnsi="Roboto Regular"/>
        </w:rPr>
        <w:t>s</w:t>
      </w:r>
      <w:r w:rsidR="005B59AA">
        <w:rPr>
          <w:rFonts w:ascii="Roboto Regular" w:hAnsi="Roboto Regular"/>
        </w:rPr>
        <w:t xml:space="preserve"> Nmap</w:t>
      </w:r>
      <w:r w:rsidR="003E417E">
        <w:rPr>
          <w:rFonts w:ascii="Roboto Regular" w:hAnsi="Roboto Regular"/>
        </w:rPr>
        <w:t>, Nikto e WhatWeb</w:t>
      </w:r>
      <w:r w:rsidR="005B59AA">
        <w:rPr>
          <w:rFonts w:ascii="Roboto Regular" w:hAnsi="Roboto Regular"/>
        </w:rPr>
        <w:t xml:space="preserve"> para mapeamento do Sistema</w:t>
      </w:r>
      <w:r>
        <w:rPr>
          <w:rFonts w:ascii="Roboto Regular" w:hAnsi="Roboto Regular"/>
        </w:rPr>
        <w:t>:</w:t>
      </w:r>
    </w:p>
    <w:p w14:paraId="3AB5EFC6" w14:textId="77777777" w:rsidR="00A6731E" w:rsidRDefault="003E417E">
      <w:pPr>
        <w:rPr>
          <w:rFonts w:ascii="Roboto Regular" w:hAnsi="Roboto Regular"/>
        </w:rPr>
      </w:pPr>
      <w:r>
        <w:rPr>
          <w:noProof/>
        </w:rPr>
        <w:drawing>
          <wp:inline distT="0" distB="0" distL="0" distR="0" wp14:anchorId="1546ACB1" wp14:editId="1CC37FCD">
            <wp:extent cx="2737338" cy="1400777"/>
            <wp:effectExtent l="0" t="0" r="6350" b="9525"/>
            <wp:docPr id="176750737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2088" cy="1423677"/>
                    </a:xfrm>
                    <a:prstGeom prst="rect">
                      <a:avLst/>
                    </a:prstGeom>
                    <a:noFill/>
                    <a:ln>
                      <a:noFill/>
                    </a:ln>
                  </pic:spPr>
                </pic:pic>
              </a:graphicData>
            </a:graphic>
          </wp:inline>
        </w:drawing>
      </w:r>
    </w:p>
    <w:p w14:paraId="04AC0EFC" w14:textId="77777777" w:rsidR="00A6731E" w:rsidRDefault="00A6731E">
      <w:pPr>
        <w:rPr>
          <w:rFonts w:ascii="Roboto Regular" w:hAnsi="Roboto Regular"/>
        </w:rPr>
      </w:pPr>
    </w:p>
    <w:p w14:paraId="06CD672C" w14:textId="77777777" w:rsidR="00175F15" w:rsidRDefault="007A1647">
      <w:pPr>
        <w:rPr>
          <w:rFonts w:ascii="Roboto Regular" w:hAnsi="Roboto Regular"/>
        </w:rPr>
      </w:pPr>
      <w:r>
        <w:rPr>
          <w:rFonts w:ascii="Roboto Regular" w:hAnsi="Roboto Regular"/>
          <w:noProof/>
        </w:rPr>
        <w:drawing>
          <wp:inline distT="0" distB="0" distL="0" distR="0" wp14:anchorId="415DC801" wp14:editId="27AD5F78">
            <wp:extent cx="2749062" cy="1742160"/>
            <wp:effectExtent l="0" t="0" r="0" b="0"/>
            <wp:docPr id="130514965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922" cy="1751577"/>
                    </a:xfrm>
                    <a:prstGeom prst="rect">
                      <a:avLst/>
                    </a:prstGeom>
                    <a:noFill/>
                    <a:ln>
                      <a:noFill/>
                    </a:ln>
                  </pic:spPr>
                </pic:pic>
              </a:graphicData>
            </a:graphic>
          </wp:inline>
        </w:drawing>
      </w:r>
    </w:p>
    <w:p w14:paraId="74E92BF6" w14:textId="4D48BD95" w:rsidR="00F23122" w:rsidRDefault="00F23122">
      <w:pPr>
        <w:rPr>
          <w:rFonts w:ascii="Roboto Regular" w:hAnsi="Roboto Regular"/>
        </w:rPr>
      </w:pPr>
    </w:p>
    <w:p w14:paraId="0B8FA07A" w14:textId="2DA181F2" w:rsidR="00EB1466" w:rsidRDefault="00EB1466">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Pr>
          <w:noProof/>
        </w:rPr>
        <w:drawing>
          <wp:inline distT="0" distB="0" distL="0" distR="0" wp14:anchorId="1F34CD3C" wp14:editId="25ACD026">
            <wp:extent cx="2965620" cy="1711569"/>
            <wp:effectExtent l="0" t="0" r="6350" b="3175"/>
            <wp:docPr id="28483387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33871" name="Imagem 1" descr="Texto&#10;&#10;Descrição gerada automaticamente"/>
                    <pic:cNvPicPr/>
                  </pic:nvPicPr>
                  <pic:blipFill>
                    <a:blip r:embed="rId13"/>
                    <a:stretch>
                      <a:fillRect/>
                    </a:stretch>
                  </pic:blipFill>
                  <pic:spPr>
                    <a:xfrm>
                      <a:off x="0" y="0"/>
                      <a:ext cx="2991380" cy="1726436"/>
                    </a:xfrm>
                    <a:prstGeom prst="rect">
                      <a:avLst/>
                    </a:prstGeom>
                  </pic:spPr>
                </pic:pic>
              </a:graphicData>
            </a:graphic>
          </wp:inline>
        </w:drawing>
      </w:r>
      <w:r w:rsidR="00463F5B">
        <w:rPr>
          <w:noProof/>
        </w:rPr>
        <w:drawing>
          <wp:inline distT="0" distB="0" distL="0" distR="0" wp14:anchorId="2802F8A8" wp14:editId="0653D0B6">
            <wp:extent cx="2854570" cy="1822839"/>
            <wp:effectExtent l="0" t="0" r="3175" b="6350"/>
            <wp:docPr id="48001961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9615" name="Imagem 1" descr="Texto&#10;&#10;Descrição gerada automaticamente"/>
                    <pic:cNvPicPr/>
                  </pic:nvPicPr>
                  <pic:blipFill>
                    <a:blip r:embed="rId14"/>
                    <a:stretch>
                      <a:fillRect/>
                    </a:stretch>
                  </pic:blipFill>
                  <pic:spPr>
                    <a:xfrm>
                      <a:off x="0" y="0"/>
                      <a:ext cx="2877132" cy="1837246"/>
                    </a:xfrm>
                    <a:prstGeom prst="rect">
                      <a:avLst/>
                    </a:prstGeom>
                  </pic:spPr>
                </pic:pic>
              </a:graphicData>
            </a:graphic>
          </wp:inline>
        </w:drawing>
      </w:r>
    </w:p>
    <w:p w14:paraId="7048A43B" w14:textId="7CF41E54" w:rsidR="00463F5B" w:rsidRDefault="00463F5B">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4A1AFB7" w14:textId="0E6A9482" w:rsidR="009A31C7" w:rsidRDefault="000966F7">
            <w:pPr>
              <w:pStyle w:val="BodyA"/>
              <w:spacing w:line="360" w:lineRule="auto"/>
              <w:jc w:val="both"/>
              <w:rPr>
                <w:rFonts w:ascii="Roboto Bold" w:hAnsi="Roboto Bold" w:hint="eastAsia"/>
                <w:sz w:val="24"/>
                <w:szCs w:val="24"/>
                <w:u w:color="4F81BD"/>
              </w:rPr>
            </w:pPr>
            <w:r w:rsidRPr="000966F7">
              <w:rPr>
                <w:rFonts w:ascii="Roboto Bold" w:hAnsi="Roboto Bold"/>
                <w:b/>
                <w:bCs/>
              </w:rPr>
              <w:lastRenderedPageBreak/>
              <w:t>Vulnerabilidade</w:t>
            </w:r>
            <w:r w:rsidR="00620F73">
              <w:rPr>
                <w:rFonts w:ascii="Roboto Bold" w:hAnsi="Roboto Bold"/>
              </w:rPr>
              <w:t xml:space="preserve">:  </w:t>
            </w:r>
            <w:r w:rsidR="009E336B">
              <w:rPr>
                <w:rFonts w:ascii="Roboto Bold" w:hAnsi="Roboto Bold"/>
                <w:sz w:val="24"/>
                <w:szCs w:val="24"/>
                <w:u w:color="4F81BD"/>
              </w:rPr>
              <w:t>B</w:t>
            </w:r>
            <w:r w:rsidR="009A31C7">
              <w:rPr>
                <w:rFonts w:ascii="Roboto Bold" w:hAnsi="Roboto Bold"/>
                <w:sz w:val="24"/>
                <w:szCs w:val="24"/>
                <w:u w:color="4F81BD"/>
              </w:rPr>
              <w:t>rute Force</w:t>
            </w:r>
          </w:p>
          <w:p w14:paraId="0A654A1F" w14:textId="68F5DFE4" w:rsidR="004C32FD" w:rsidRDefault="000966F7">
            <w:pPr>
              <w:pStyle w:val="BodyA"/>
              <w:spacing w:line="360" w:lineRule="auto"/>
              <w:jc w:val="both"/>
              <w:rPr>
                <w:rFonts w:ascii="Roboto Bold" w:eastAsia="Roboto Bold" w:hAnsi="Roboto Bold" w:cs="Roboto Bold"/>
              </w:rPr>
            </w:pPr>
            <w:r w:rsidRPr="000966F7">
              <w:rPr>
                <w:rFonts w:ascii="Roboto Bold" w:hAnsi="Roboto Bold"/>
                <w:b/>
                <w:bCs/>
              </w:rPr>
              <w:t>IP</w:t>
            </w:r>
            <w:r w:rsidR="00195A05">
              <w:rPr>
                <w:rFonts w:ascii="Roboto Bold" w:hAnsi="Roboto Bold"/>
                <w:b/>
                <w:bCs/>
              </w:rPr>
              <w:t>’s</w:t>
            </w:r>
            <w:r w:rsidRPr="000966F7">
              <w:rPr>
                <w:rFonts w:ascii="Roboto Bold" w:hAnsi="Roboto Bold"/>
                <w:b/>
                <w:bCs/>
              </w:rPr>
              <w:t xml:space="preserve"> do Sistema</w:t>
            </w:r>
            <w:r w:rsidR="00620F73">
              <w:rPr>
                <w:rFonts w:ascii="Roboto Bold" w:hAnsi="Roboto Bold"/>
              </w:rPr>
              <w:t xml:space="preserve">: </w:t>
            </w:r>
            <w:r w:rsidR="0041165F">
              <w:rPr>
                <w:rFonts w:ascii="Roboto Regular" w:hAnsi="Roboto Regular"/>
              </w:rPr>
              <w:t>192.168.236.130</w:t>
            </w:r>
            <w:r w:rsidR="00195A05">
              <w:rPr>
                <w:rFonts w:ascii="Roboto Regular" w:hAnsi="Roboto Regular"/>
              </w:rPr>
              <w:t xml:space="preserve"> e 192.168.13.128</w:t>
            </w:r>
          </w:p>
          <w:p w14:paraId="6AD948BF" w14:textId="5103417D" w:rsidR="004C32FD" w:rsidRDefault="000966F7">
            <w:pPr>
              <w:pStyle w:val="BodyA"/>
              <w:spacing w:line="360" w:lineRule="auto"/>
              <w:jc w:val="both"/>
              <w:rPr>
                <w:rFonts w:ascii="Roboto Regular" w:eastAsia="Roboto Regular" w:hAnsi="Roboto Regular" w:cs="Roboto Regular"/>
              </w:rPr>
            </w:pPr>
            <w:r>
              <w:rPr>
                <w:rFonts w:ascii="Roboto Bold" w:hAnsi="Roboto Bold"/>
                <w:b/>
                <w:bCs/>
              </w:rPr>
              <w:t>Explicação</w:t>
            </w:r>
            <w:r w:rsidR="00620F73">
              <w:rPr>
                <w:rFonts w:ascii="Roboto Regular" w:hAnsi="Roboto Regular"/>
              </w:rPr>
              <w:t xml:space="preserve">: </w:t>
            </w:r>
            <w:r w:rsidR="00734EC6" w:rsidRPr="00734EC6">
              <w:rPr>
                <w:rFonts w:ascii="Roboto Regular" w:hAnsi="Roboto Regular"/>
              </w:rPr>
              <w:t>Um ataque de força bruta é uma técnica para obter acesso não autorizado a</w:t>
            </w:r>
            <w:r w:rsidR="00B57925">
              <w:rPr>
                <w:rFonts w:ascii="Roboto Regular" w:hAnsi="Roboto Regular"/>
              </w:rPr>
              <w:t>os</w:t>
            </w:r>
            <w:r w:rsidR="00734EC6" w:rsidRPr="00734EC6">
              <w:rPr>
                <w:rFonts w:ascii="Roboto Regular" w:hAnsi="Roboto Regular"/>
              </w:rPr>
              <w:t xml:space="preserve"> sistemas através da tentativa sistemática de adivinhar credenciais de usuário. Os ataques de força bruta envolvem o uso de programas automatizados que testam diversas combinações de nomes de usuário e senhas em alta velocidade até encontrar as corretas.</w:t>
            </w:r>
            <w:r w:rsidR="00B57925">
              <w:rPr>
                <w:rFonts w:ascii="Roboto Regular" w:hAnsi="Roboto Regular"/>
              </w:rPr>
              <w:t xml:space="preserve"> Nesse teste</w:t>
            </w:r>
            <w:r w:rsidR="005F1F8F">
              <w:rPr>
                <w:rFonts w:ascii="Roboto Regular" w:hAnsi="Roboto Regular"/>
              </w:rPr>
              <w:t>, foram utilizadas ferramentas como Hydra</w:t>
            </w:r>
            <w:r w:rsidR="005B59AA">
              <w:rPr>
                <w:rFonts w:ascii="Roboto Regular" w:hAnsi="Roboto Regular"/>
              </w:rPr>
              <w:t xml:space="preserve"> para o Brute Force.</w:t>
            </w:r>
          </w:p>
          <w:p w14:paraId="2CC8BE26" w14:textId="122FF265" w:rsidR="004C32FD" w:rsidRDefault="00AB1BB2">
            <w:pPr>
              <w:pStyle w:val="BodyA"/>
              <w:spacing w:line="360" w:lineRule="auto"/>
              <w:jc w:val="both"/>
              <w:rPr>
                <w:rStyle w:val="None"/>
                <w:rFonts w:ascii="Roboto Regular" w:eastAsia="Roboto Regular" w:hAnsi="Roboto Regular" w:cs="Roboto Regular"/>
              </w:rPr>
            </w:pPr>
            <w:r>
              <w:rPr>
                <w:rFonts w:ascii="Roboto Bold" w:hAnsi="Roboto Bold"/>
                <w:b/>
                <w:bCs/>
              </w:rPr>
              <w:t>Mitigação</w:t>
            </w:r>
            <w:r w:rsidR="00620F73" w:rsidRPr="00761F4A">
              <w:rPr>
                <w:rFonts w:ascii="Roboto Regular" w:hAnsi="Roboto Regular"/>
                <w:b/>
                <w:bCs/>
              </w:rPr>
              <w:t>:</w:t>
            </w:r>
            <w:r w:rsidR="001E7CEA">
              <w:rPr>
                <w:rFonts w:ascii="Roboto Regular" w:hAnsi="Roboto Regular"/>
              </w:rPr>
              <w:t xml:space="preserve"> </w:t>
            </w:r>
            <w:r w:rsidR="00F617B3">
              <w:rPr>
                <w:rFonts w:ascii="Roboto Regular" w:hAnsi="Roboto Regular"/>
              </w:rPr>
              <w:t>P</w:t>
            </w:r>
            <w:r w:rsidR="001E7CEA">
              <w:rPr>
                <w:rFonts w:ascii="Roboto Regular" w:hAnsi="Roboto Regular"/>
              </w:rPr>
              <w:t>ara</w:t>
            </w:r>
            <w:r w:rsidR="00F617B3">
              <w:rPr>
                <w:rFonts w:ascii="Roboto Regular" w:hAnsi="Roboto Regular"/>
              </w:rPr>
              <w:t xml:space="preserve"> a</w:t>
            </w:r>
            <w:r w:rsidR="001E7CEA">
              <w:rPr>
                <w:rFonts w:ascii="Roboto Regular" w:hAnsi="Roboto Regular"/>
              </w:rPr>
              <w:t xml:space="preserve"> mitigação de Força Bruta, ideias como limitação de tentativas de login, </w:t>
            </w:r>
            <w:r w:rsidR="008524E8">
              <w:rPr>
                <w:rFonts w:ascii="Roboto Regular" w:hAnsi="Roboto Regular"/>
              </w:rPr>
              <w:t>monitoramento de logins suspeitos</w:t>
            </w:r>
            <w:r w:rsidR="00F121EB">
              <w:rPr>
                <w:rFonts w:ascii="Roboto Regular" w:hAnsi="Roboto Regular"/>
              </w:rPr>
              <w:t xml:space="preserve"> em tempo real</w:t>
            </w:r>
            <w:r w:rsidR="008524E8">
              <w:rPr>
                <w:rFonts w:ascii="Roboto Regular" w:hAnsi="Roboto Regular"/>
              </w:rPr>
              <w:t>, atualizações regulares</w:t>
            </w:r>
            <w:r w:rsidR="00541176">
              <w:rPr>
                <w:rFonts w:ascii="Roboto Regular" w:hAnsi="Roboto Regular"/>
              </w:rPr>
              <w:t xml:space="preserve"> e bloqueio temporário após tentativas mal sucedidas</w:t>
            </w:r>
            <w:r w:rsidR="00F617B3">
              <w:rPr>
                <w:rFonts w:ascii="Roboto Regular" w:hAnsi="Roboto Regular"/>
              </w:rPr>
              <w:t>.</w:t>
            </w:r>
            <w:r w:rsidR="00F121EB">
              <w:rPr>
                <w:rFonts w:ascii="Roboto Regular" w:hAnsi="Roboto Regular"/>
              </w:rPr>
              <w:t>.</w:t>
            </w:r>
          </w:p>
          <w:p w14:paraId="2C338DE6" w14:textId="09F988DE" w:rsidR="004C32FD" w:rsidRDefault="000966F7">
            <w:pPr>
              <w:pStyle w:val="BodyA"/>
              <w:spacing w:line="360" w:lineRule="auto"/>
              <w:jc w:val="both"/>
              <w:rPr>
                <w:rStyle w:val="None"/>
                <w:rFonts w:ascii="Roboto Bold" w:eastAsia="Roboto Bold" w:hAnsi="Roboto Bold" w:cs="Roboto Bold"/>
              </w:rPr>
            </w:pPr>
            <w:r>
              <w:rPr>
                <w:rStyle w:val="None"/>
                <w:rFonts w:ascii="Roboto Bold" w:hAnsi="Roboto Bold"/>
                <w:b/>
                <w:bCs/>
              </w:rPr>
              <w:t>Ameaça</w:t>
            </w:r>
            <w:r w:rsidR="00620F73" w:rsidRPr="00761F4A">
              <w:rPr>
                <w:rStyle w:val="None"/>
                <w:rFonts w:ascii="Roboto Bold" w:hAnsi="Roboto Bold"/>
                <w:b/>
                <w:bCs/>
              </w:rPr>
              <w:t>:</w:t>
            </w:r>
            <w:r w:rsidR="00620F73">
              <w:rPr>
                <w:rStyle w:val="None"/>
                <w:rFonts w:ascii="Roboto Bold" w:hAnsi="Roboto Bold"/>
              </w:rPr>
              <w:t xml:space="preserve"> </w:t>
            </w:r>
            <w:r w:rsidR="007E729F" w:rsidRPr="007E729F">
              <w:rPr>
                <w:rStyle w:val="None"/>
                <w:rFonts w:ascii="Roboto Bold" w:hAnsi="Roboto Bold"/>
                <w:color w:val="FFC000"/>
                <w:u w:color="FF0000"/>
              </w:rPr>
              <w:t>Média</w:t>
            </w:r>
          </w:p>
          <w:p w14:paraId="76694442" w14:textId="1A5E48D5" w:rsidR="004C32FD" w:rsidRDefault="000966F7">
            <w:pPr>
              <w:pStyle w:val="BodyA"/>
              <w:spacing w:line="360" w:lineRule="auto"/>
              <w:jc w:val="both"/>
              <w:rPr>
                <w:rStyle w:val="None"/>
                <w:rFonts w:ascii="Roboto Regular" w:eastAsia="Roboto Regular" w:hAnsi="Roboto Regular" w:cs="Roboto Regular"/>
              </w:rPr>
            </w:pPr>
            <w:r>
              <w:rPr>
                <w:rStyle w:val="None"/>
                <w:rFonts w:ascii="Roboto Bold" w:hAnsi="Roboto Bold"/>
                <w:b/>
                <w:bCs/>
              </w:rPr>
              <w:t>Prints</w:t>
            </w:r>
            <w:r w:rsidR="00620F73" w:rsidRPr="00761F4A">
              <w:rPr>
                <w:rStyle w:val="None"/>
                <w:rFonts w:ascii="Roboto Bold" w:hAnsi="Roboto Bold"/>
                <w:b/>
                <w:bCs/>
              </w:rPr>
              <w:t>:</w:t>
            </w:r>
            <w:r w:rsidR="00620F73">
              <w:rPr>
                <w:rStyle w:val="None"/>
                <w:rFonts w:ascii="Roboto Bold" w:hAnsi="Roboto Bold"/>
              </w:rPr>
              <w:t xml:space="preserve">  </w:t>
            </w:r>
          </w:p>
          <w:p w14:paraId="3F6C854C" w14:textId="5DBABA6E" w:rsidR="00420A56" w:rsidRPr="003E417E" w:rsidRDefault="00050AEC" w:rsidP="003E417E">
            <w:pPr>
              <w:pStyle w:val="BodyA"/>
              <w:spacing w:line="360" w:lineRule="auto"/>
              <w:jc w:val="both"/>
              <w:rPr>
                <w:rFonts w:ascii="Roboto Regular" w:eastAsia="Roboto Regular" w:hAnsi="Roboto Regular" w:cs="Roboto Regular"/>
              </w:rPr>
            </w:pPr>
            <w:r>
              <w:rPr>
                <w:rStyle w:val="None"/>
                <w:rFonts w:ascii="Roboto Regular" w:eastAsia="Roboto Regular" w:hAnsi="Roboto Regular" w:cs="Roboto Regular"/>
                <w:noProof/>
              </w:rPr>
              <w:drawing>
                <wp:inline distT="0" distB="0" distL="0" distR="0" wp14:anchorId="2003489B" wp14:editId="7EEC3E3E">
                  <wp:extent cx="5657945" cy="1163782"/>
                  <wp:effectExtent l="0" t="0" r="0" b="0"/>
                  <wp:docPr id="76194546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327" cy="1180933"/>
                          </a:xfrm>
                          <a:prstGeom prst="rect">
                            <a:avLst/>
                          </a:prstGeom>
                          <a:noFill/>
                          <a:ln>
                            <a:noFill/>
                          </a:ln>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40F96744"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sidRPr="003E417E">
              <w:rPr>
                <w:rStyle w:val="None"/>
                <w:rFonts w:ascii="Roboto Bold" w:hAnsi="Roboto Bold"/>
                <w:b/>
                <w:bCs/>
              </w:rPr>
              <w:lastRenderedPageBreak/>
              <w:t>Vulnerabili</w:t>
            </w:r>
            <w:r w:rsidR="003E417E" w:rsidRPr="003E417E">
              <w:rPr>
                <w:rStyle w:val="None"/>
                <w:rFonts w:ascii="Roboto Bold" w:hAnsi="Roboto Bold"/>
                <w:b/>
                <w:bCs/>
              </w:rPr>
              <w:t>dade</w:t>
            </w:r>
            <w:r>
              <w:rPr>
                <w:rStyle w:val="None"/>
                <w:rFonts w:ascii="Roboto Bold" w:hAnsi="Roboto Bold"/>
              </w:rPr>
              <w:t xml:space="preserve">: </w:t>
            </w:r>
            <w:r w:rsidR="00943DE0">
              <w:rPr>
                <w:rStyle w:val="None"/>
                <w:rFonts w:ascii="Roboto Bold" w:hAnsi="Roboto Bold"/>
                <w:sz w:val="24"/>
                <w:szCs w:val="24"/>
                <w:u w:color="4F81BD"/>
              </w:rPr>
              <w:t>CSRF – Cross</w:t>
            </w:r>
            <w:r w:rsidR="00D56EAC">
              <w:rPr>
                <w:rStyle w:val="None"/>
                <w:rFonts w:ascii="Roboto Bold" w:hAnsi="Roboto Bold"/>
                <w:sz w:val="24"/>
                <w:szCs w:val="24"/>
                <w:u w:color="4F81BD"/>
              </w:rPr>
              <w:t xml:space="preserve"> Site</w:t>
            </w:r>
            <w:r w:rsidR="00943DE0">
              <w:rPr>
                <w:rStyle w:val="None"/>
                <w:rFonts w:ascii="Roboto Bold" w:hAnsi="Roboto Bold"/>
                <w:sz w:val="24"/>
                <w:szCs w:val="24"/>
                <w:u w:color="4F81BD"/>
              </w:rPr>
              <w:t xml:space="preserve"> Request Forgery</w:t>
            </w:r>
          </w:p>
          <w:p w14:paraId="2F419B4B" w14:textId="704962C9" w:rsidR="004C32FD" w:rsidRDefault="003E417E">
            <w:pPr>
              <w:pStyle w:val="BodyA"/>
              <w:spacing w:line="360" w:lineRule="auto"/>
              <w:jc w:val="both"/>
              <w:rPr>
                <w:rStyle w:val="None"/>
                <w:rFonts w:ascii="Roboto Regular" w:eastAsia="Roboto Regular" w:hAnsi="Roboto Regular" w:cs="Roboto Regular"/>
              </w:rPr>
            </w:pPr>
            <w:r w:rsidRPr="000966F7">
              <w:rPr>
                <w:rFonts w:ascii="Roboto Bold" w:hAnsi="Roboto Bold"/>
                <w:b/>
                <w:bCs/>
              </w:rPr>
              <w:t>IP</w:t>
            </w:r>
            <w:r>
              <w:rPr>
                <w:rFonts w:ascii="Roboto Bold" w:hAnsi="Roboto Bold"/>
                <w:b/>
                <w:bCs/>
              </w:rPr>
              <w:t>’s</w:t>
            </w:r>
            <w:r w:rsidRPr="000966F7">
              <w:rPr>
                <w:rFonts w:ascii="Roboto Bold" w:hAnsi="Roboto Bold"/>
                <w:b/>
                <w:bCs/>
              </w:rPr>
              <w:t xml:space="preserve"> do Sistema</w:t>
            </w:r>
            <w:r w:rsidR="00620F73">
              <w:rPr>
                <w:rStyle w:val="None"/>
                <w:rFonts w:ascii="Roboto Bold" w:hAnsi="Roboto Bold"/>
              </w:rPr>
              <w:t xml:space="preserve">: </w:t>
            </w:r>
            <w:r w:rsidR="00D56EAC">
              <w:rPr>
                <w:rStyle w:val="None"/>
                <w:rFonts w:ascii="Roboto Regular" w:hAnsi="Roboto Regular"/>
              </w:rPr>
              <w:t>192.168.236.130</w:t>
            </w:r>
          </w:p>
          <w:p w14:paraId="02EF5D79" w14:textId="1106A0D9" w:rsidR="004C32FD" w:rsidRDefault="003E417E">
            <w:pPr>
              <w:pStyle w:val="BodyA"/>
              <w:spacing w:line="360" w:lineRule="auto"/>
              <w:jc w:val="both"/>
              <w:rPr>
                <w:rStyle w:val="None"/>
                <w:rFonts w:ascii="Roboto Regular" w:eastAsia="Roboto Regular" w:hAnsi="Roboto Regular" w:cs="Roboto Regular"/>
              </w:rPr>
            </w:pPr>
            <w:r w:rsidRPr="003E417E">
              <w:rPr>
                <w:rStyle w:val="None"/>
                <w:rFonts w:ascii="Roboto Bold" w:hAnsi="Roboto Bold"/>
                <w:b/>
                <w:bCs/>
              </w:rPr>
              <w:t>Explicação</w:t>
            </w:r>
            <w:r w:rsidR="00620F73">
              <w:rPr>
                <w:rStyle w:val="None"/>
                <w:rFonts w:ascii="Roboto Regular" w:hAnsi="Roboto Regular"/>
              </w:rPr>
              <w:t xml:space="preserve">: </w:t>
            </w:r>
            <w:r w:rsidR="00DA6217">
              <w:rPr>
                <w:rStyle w:val="None"/>
                <w:rFonts w:ascii="Roboto Regular" w:hAnsi="Roboto Regular"/>
              </w:rPr>
              <w:t>O</w:t>
            </w:r>
            <w:r w:rsidR="00DA6217" w:rsidRPr="00DA6217">
              <w:rPr>
                <w:rStyle w:val="None"/>
                <w:rFonts w:ascii="Roboto Regular" w:hAnsi="Roboto Regular"/>
              </w:rPr>
              <w:t xml:space="preserve">corre quando um atacante engana um usuário autenticado para realizar ações não autorizadas em um aplicativo web no qual o usuário está logado. Isso é feito induzindo o usuário a executar solicitações não desejadas sem seu conhecimento. Um exemplo seria a inserção de código malicioso em uma página web visitada pelo usuário, levando o navegador a enviar solicitações falsificadas para o aplicativo web autenticado. </w:t>
            </w:r>
          </w:p>
          <w:p w14:paraId="33E19A8A" w14:textId="4E64E37D" w:rsidR="004C32FD" w:rsidRDefault="003E417E">
            <w:pPr>
              <w:pStyle w:val="BodyA"/>
              <w:spacing w:line="360" w:lineRule="auto"/>
              <w:jc w:val="both"/>
              <w:rPr>
                <w:rStyle w:val="None"/>
                <w:rFonts w:ascii="Roboto Regular" w:eastAsia="Roboto Regular" w:hAnsi="Roboto Regular" w:cs="Roboto Regular"/>
              </w:rPr>
            </w:pPr>
            <w:r w:rsidRPr="003E417E">
              <w:rPr>
                <w:rStyle w:val="None"/>
                <w:rFonts w:ascii="Roboto Regular" w:hAnsi="Roboto Regular"/>
                <w:b/>
                <w:bCs/>
              </w:rPr>
              <w:t>Mitigação</w:t>
            </w:r>
            <w:r w:rsidR="00620F73" w:rsidRPr="003E417E">
              <w:rPr>
                <w:rStyle w:val="None"/>
                <w:rFonts w:ascii="Roboto Regular" w:hAnsi="Roboto Regular"/>
                <w:b/>
                <w:bCs/>
              </w:rPr>
              <w:t>:</w:t>
            </w:r>
            <w:r w:rsidR="00620F73">
              <w:rPr>
                <w:rStyle w:val="None"/>
                <w:rFonts w:ascii="Roboto Regular" w:hAnsi="Roboto Regular"/>
              </w:rPr>
              <w:t xml:space="preserve"> </w:t>
            </w:r>
            <w:r w:rsidR="00CE279B" w:rsidRPr="00DA6217">
              <w:rPr>
                <w:rStyle w:val="None"/>
                <w:rFonts w:ascii="Roboto Regular" w:hAnsi="Roboto Regular"/>
              </w:rPr>
              <w:t>Para mitigar o CSRF, as aplicações geralmente utilizam tokens anti-CSRF incorporados em formulários para verificar a legitimidade das solicitações.</w:t>
            </w:r>
          </w:p>
          <w:p w14:paraId="70F260B8" w14:textId="1AA3EC17" w:rsidR="004C32FD" w:rsidRDefault="003E417E">
            <w:pPr>
              <w:pStyle w:val="BodyA"/>
              <w:spacing w:line="360" w:lineRule="auto"/>
              <w:jc w:val="both"/>
              <w:rPr>
                <w:rStyle w:val="None"/>
                <w:rFonts w:ascii="Roboto Bold" w:eastAsia="Roboto Bold" w:hAnsi="Roboto Bold" w:cs="Roboto Bold"/>
              </w:rPr>
            </w:pPr>
            <w:r w:rsidRPr="003E417E">
              <w:rPr>
                <w:rStyle w:val="None"/>
                <w:rFonts w:ascii="Roboto Bold" w:hAnsi="Roboto Bold"/>
                <w:b/>
                <w:bCs/>
              </w:rPr>
              <w:t>Ameaça</w:t>
            </w:r>
            <w:r w:rsidR="00620F73">
              <w:rPr>
                <w:rStyle w:val="None"/>
                <w:rFonts w:ascii="Roboto Bold" w:hAnsi="Roboto Bold"/>
              </w:rPr>
              <w:t xml:space="preserve">: </w:t>
            </w:r>
            <w:r w:rsidR="00346583">
              <w:rPr>
                <w:rStyle w:val="None"/>
                <w:rFonts w:ascii="Roboto Bold" w:hAnsi="Roboto Bold"/>
                <w:color w:val="FF0000"/>
                <w:u w:color="FF0000"/>
              </w:rPr>
              <w:t>Crítica</w:t>
            </w:r>
          </w:p>
          <w:p w14:paraId="156A8D91" w14:textId="014574A6" w:rsidR="00F23122" w:rsidRPr="003E417E" w:rsidRDefault="003E417E" w:rsidP="003E417E">
            <w:pPr>
              <w:pStyle w:val="BodyA"/>
              <w:spacing w:line="360" w:lineRule="auto"/>
              <w:jc w:val="both"/>
              <w:rPr>
                <w:rFonts w:ascii="Roboto Regular" w:eastAsia="Roboto Regular" w:hAnsi="Roboto Regular" w:cs="Roboto Regular"/>
              </w:rPr>
            </w:pPr>
            <w:r w:rsidRPr="003E417E">
              <w:rPr>
                <w:rStyle w:val="None"/>
                <w:rFonts w:ascii="Roboto Bold" w:hAnsi="Roboto Bold"/>
                <w:b/>
                <w:bCs/>
              </w:rPr>
              <w:t>Prints</w:t>
            </w:r>
            <w:r w:rsidR="00620F73">
              <w:rPr>
                <w:rStyle w:val="None"/>
                <w:rFonts w:ascii="Roboto Bold" w:hAnsi="Roboto Bold"/>
              </w:rPr>
              <w:t>:</w:t>
            </w:r>
            <w:r w:rsidR="00620F73">
              <w:rPr>
                <w:rStyle w:val="None"/>
                <w:rFonts w:ascii="Roboto Regular" w:hAnsi="Roboto Regular"/>
              </w:rPr>
              <w:t xml:space="preserve"> </w:t>
            </w:r>
          </w:p>
        </w:tc>
      </w:tr>
    </w:tbl>
    <w:p w14:paraId="0D866F8D" w14:textId="35E34B16" w:rsidR="004C32FD" w:rsidRDefault="00620F73">
      <w:pPr>
        <w:pStyle w:val="Ttulo2"/>
        <w:spacing w:line="240" w:lineRule="auto"/>
        <w:jc w:val="both"/>
        <w:rPr>
          <w:rStyle w:val="None"/>
          <w:rFonts w:ascii="Roboto Bold" w:hAnsi="Roboto Bold"/>
          <w:b w:val="0"/>
          <w:bCs w:val="0"/>
          <w:color w:val="000000"/>
          <w:u w:color="000000"/>
          <w:lang w:val="en-US"/>
        </w:rPr>
      </w:pPr>
      <w:bookmarkStart w:id="10" w:name="_Toc59959356"/>
      <w:r>
        <w:rPr>
          <w:rStyle w:val="None"/>
          <w:rFonts w:ascii="Roboto Bold" w:hAnsi="Roboto Bold"/>
          <w:b w:val="0"/>
          <w:bCs w:val="0"/>
          <w:color w:val="000000"/>
          <w:u w:color="000000"/>
          <w:lang w:val="en-US"/>
        </w:rPr>
        <w:lastRenderedPageBreak/>
        <w:t xml:space="preserve">3.4 </w:t>
      </w:r>
      <w:bookmarkEnd w:id="10"/>
      <w:r w:rsidR="003D4C41">
        <w:rPr>
          <w:rStyle w:val="None"/>
          <w:rFonts w:ascii="Roboto Bold" w:hAnsi="Roboto Bold"/>
          <w:b w:val="0"/>
          <w:bCs w:val="0"/>
          <w:color w:val="000000"/>
          <w:u w:color="000000"/>
          <w:lang w:val="en-US"/>
        </w:rPr>
        <w:t>Acesso Mantido</w:t>
      </w:r>
    </w:p>
    <w:p w14:paraId="083C6638" w14:textId="442D1681" w:rsidR="003D4C41" w:rsidRPr="00463F5B" w:rsidRDefault="00463F5B" w:rsidP="00463F5B">
      <w:pPr>
        <w:pStyle w:val="BodyA"/>
        <w:rPr>
          <w:rStyle w:val="None"/>
        </w:rPr>
      </w:pPr>
      <w:r>
        <w:t>…</w:t>
      </w:r>
      <w:bookmarkStart w:id="11" w:name="_Toc59959357"/>
    </w:p>
    <w:p w14:paraId="09B55249" w14:textId="77777777" w:rsidR="00463F5B" w:rsidRPr="00463F5B" w:rsidRDefault="00463F5B" w:rsidP="00463F5B">
      <w:pPr>
        <w:pStyle w:val="BodyA"/>
        <w:rPr>
          <w:lang w:val="fr-FR"/>
        </w:rPr>
      </w:pPr>
    </w:p>
    <w:p w14:paraId="71FDD061" w14:textId="5045ED54" w:rsidR="004C32FD" w:rsidRDefault="00620F73">
      <w:pPr>
        <w:pStyle w:val="Ttulo2"/>
        <w:spacing w:line="240" w:lineRule="auto"/>
        <w:jc w:val="both"/>
        <w:rPr>
          <w:rStyle w:val="None"/>
          <w:rFonts w:ascii="Roboto Bold" w:hAnsi="Roboto Bold"/>
          <w:b w:val="0"/>
          <w:bCs w:val="0"/>
          <w:color w:val="000000"/>
          <w:u w:color="000000"/>
          <w:lang w:val="en-US"/>
        </w:rPr>
      </w:pPr>
      <w:r>
        <w:rPr>
          <w:rStyle w:val="None"/>
          <w:rFonts w:ascii="Roboto Bold" w:hAnsi="Roboto Bold"/>
          <w:b w:val="0"/>
          <w:bCs w:val="0"/>
          <w:color w:val="000000"/>
          <w:u w:color="000000"/>
          <w:lang w:val="fr-FR"/>
        </w:rPr>
        <w:t>3.5</w:t>
      </w:r>
      <w:r>
        <w:rPr>
          <w:rStyle w:val="None"/>
          <w:rFonts w:ascii="Roboto Bold" w:hAnsi="Roboto Bold"/>
          <w:b w:val="0"/>
          <w:bCs w:val="0"/>
          <w:color w:val="000000"/>
          <w:u w:color="000000"/>
          <w:lang w:val="en-US"/>
        </w:rPr>
        <w:t xml:space="preserve"> </w:t>
      </w:r>
      <w:bookmarkEnd w:id="11"/>
      <w:r w:rsidR="003F457A">
        <w:rPr>
          <w:rStyle w:val="None"/>
          <w:rFonts w:ascii="Roboto Bold" w:hAnsi="Roboto Bold"/>
          <w:b w:val="0"/>
          <w:bCs w:val="0"/>
          <w:color w:val="000000"/>
          <w:u w:color="000000"/>
          <w:lang w:val="en-US"/>
        </w:rPr>
        <w:t>Limpeza</w:t>
      </w:r>
    </w:p>
    <w:p w14:paraId="7066C995" w14:textId="77777777" w:rsidR="00922B80" w:rsidRDefault="00B57C83" w:rsidP="00B57C83">
      <w:pPr>
        <w:pStyle w:val="BodyA"/>
      </w:pPr>
      <w:r w:rsidRPr="00B57C83">
        <w:cr/>
        <w:t xml:space="preserve">A fase de "limpeza" da avaliação garante que resquícios do teste de penetração sejam removidos. Frequentemente, fragmentos de ferramentas ou contas de usuário são deixados nos computadores de uma organização, o que pode resultar em problemas de segurança no </w:t>
      </w:r>
      <w:r w:rsidR="00922B80">
        <w:t>futuro.</w:t>
      </w:r>
    </w:p>
    <w:p w14:paraId="34C7B7A3" w14:textId="48D52178" w:rsidR="00B57C83" w:rsidRPr="00B57C83" w:rsidRDefault="00B57C83" w:rsidP="00B57C83">
      <w:pPr>
        <w:pStyle w:val="BodyA"/>
        <w:rPr>
          <w:rStyle w:val="None"/>
        </w:rPr>
      </w:pPr>
      <w:r w:rsidRPr="00B57C83">
        <w:t xml:space="preserve">Após concluir as ações planejadas, </w:t>
      </w:r>
      <w:r w:rsidR="00922B80">
        <w:t>Ary, Lucas e Adri</w:t>
      </w:r>
      <w:r w:rsidR="00034C34">
        <w:t xml:space="preserve">ano </w:t>
      </w:r>
      <w:r w:rsidRPr="00B57C83">
        <w:t>remove</w:t>
      </w:r>
      <w:r w:rsidR="00034C34">
        <w:t>ram</w:t>
      </w:r>
      <w:r w:rsidRPr="00B57C83">
        <w:t xml:space="preserve"> todas as contas de usuário e senhas, assim como </w:t>
      </w:r>
      <w:r w:rsidR="00034C34">
        <w:t>outros programas</w:t>
      </w:r>
      <w:r w:rsidRPr="00B57C83">
        <w:t xml:space="preserve"> instalados no sistema. A </w:t>
      </w:r>
      <w:r w:rsidR="00463F5B">
        <w:t>ISO9</w:t>
      </w:r>
      <w:r w:rsidRPr="00B57C83">
        <w:t xml:space="preserve"> não deveria precisar remover contas de usuário ou serviços do sistema.</w:t>
      </w:r>
      <w:bookmarkStart w:id="12" w:name="_Toc59959358"/>
    </w:p>
    <w:p w14:paraId="4203C28F" w14:textId="0DA4A3F6"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r w:rsidRPr="00BB687E">
        <w:rPr>
          <w:rStyle w:val="None"/>
          <w:rFonts w:ascii="Roboto Bold" w:hAnsi="Roboto Bold"/>
          <w:b w:val="0"/>
          <w:bCs w:val="0"/>
          <w:color w:val="000000"/>
          <w:sz w:val="30"/>
          <w:szCs w:val="30"/>
          <w:u w:color="000000"/>
        </w:rPr>
        <w:t xml:space="preserve">4.0 </w:t>
      </w:r>
      <w:bookmarkEnd w:id="12"/>
      <w:r w:rsidR="003F457A">
        <w:rPr>
          <w:rStyle w:val="None"/>
          <w:rFonts w:ascii="Roboto Bold" w:hAnsi="Roboto Bold"/>
          <w:b w:val="0"/>
          <w:bCs w:val="0"/>
          <w:color w:val="000000"/>
          <w:sz w:val="30"/>
          <w:szCs w:val="30"/>
          <w:u w:color="000000"/>
        </w:rPr>
        <w:t>Informações Adicionais</w:t>
      </w:r>
    </w:p>
    <w:p w14:paraId="254BBA26" w14:textId="2CDA198C" w:rsidR="004C32FD" w:rsidRDefault="004C32FD">
      <w:pPr>
        <w:pStyle w:val="BodyA"/>
        <w:spacing w:line="288" w:lineRule="auto"/>
      </w:pPr>
    </w:p>
    <w:sectPr w:rsidR="004C32FD">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D099" w14:textId="77777777" w:rsidR="000C1935" w:rsidRDefault="000C1935">
      <w:r>
        <w:separator/>
      </w:r>
    </w:p>
  </w:endnote>
  <w:endnote w:type="continuationSeparator" w:id="0">
    <w:p w14:paraId="478D3524" w14:textId="77777777" w:rsidR="000C1935" w:rsidRDefault="000C1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Rodap"/>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DD71" w14:textId="77777777" w:rsidR="000C1935" w:rsidRDefault="000C1935">
      <w:r>
        <w:separator/>
      </w:r>
    </w:p>
  </w:footnote>
  <w:footnote w:type="continuationSeparator" w:id="0">
    <w:p w14:paraId="4C1AEC58" w14:textId="77777777" w:rsidR="000C1935" w:rsidRDefault="000C1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0A76" w14:textId="20C5B023" w:rsidR="00915C40" w:rsidRPr="00915C40" w:rsidRDefault="00721C39" w:rsidP="00915C40">
    <w:pPr>
      <w:pStyle w:val="Cabealho"/>
      <w:tabs>
        <w:tab w:val="clear" w:pos="9360"/>
        <w:tab w:val="right" w:pos="9340"/>
      </w:tabs>
      <w:jc w:val="center"/>
      <w:rPr>
        <w:noProof/>
        <w:sz w:val="96"/>
        <w:szCs w:val="74"/>
      </w:rPr>
    </w:pPr>
    <w:r w:rsidRPr="00915C40">
      <w:rPr>
        <w:rStyle w:val="NoneA"/>
        <w:noProof/>
        <w:sz w:val="96"/>
        <w:szCs w:val="74"/>
      </w:rPr>
      <w:t>ISO9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D3117F1"/>
    <w:multiLevelType w:val="hybridMultilevel"/>
    <w:tmpl w:val="6A164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48F1753"/>
    <w:multiLevelType w:val="hybridMultilevel"/>
    <w:tmpl w:val="7E446BC4"/>
    <w:numStyleLink w:val="ImportedStyle1"/>
  </w:abstractNum>
  <w:num w:numId="1" w16cid:durableId="50427811">
    <w:abstractNumId w:val="3"/>
  </w:num>
  <w:num w:numId="2" w16cid:durableId="1678195474">
    <w:abstractNumId w:val="4"/>
  </w:num>
  <w:num w:numId="3" w16cid:durableId="305818905">
    <w:abstractNumId w:val="1"/>
  </w:num>
  <w:num w:numId="4" w16cid:durableId="1976524005">
    <w:abstractNumId w:val="0"/>
  </w:num>
  <w:num w:numId="5" w16cid:durableId="98802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isplayBackgroundShape/>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25"/>
    <w:rsid w:val="00000D91"/>
    <w:rsid w:val="00034C34"/>
    <w:rsid w:val="00050093"/>
    <w:rsid w:val="00050AEC"/>
    <w:rsid w:val="00050C58"/>
    <w:rsid w:val="0007760C"/>
    <w:rsid w:val="000966F7"/>
    <w:rsid w:val="000B0B14"/>
    <w:rsid w:val="000C1935"/>
    <w:rsid w:val="000C3289"/>
    <w:rsid w:val="00111F25"/>
    <w:rsid w:val="00113D49"/>
    <w:rsid w:val="0015438B"/>
    <w:rsid w:val="00175F15"/>
    <w:rsid w:val="00195A05"/>
    <w:rsid w:val="0019713F"/>
    <w:rsid w:val="001E7CEA"/>
    <w:rsid w:val="002107BD"/>
    <w:rsid w:val="002717C0"/>
    <w:rsid w:val="00291F44"/>
    <w:rsid w:val="002F4167"/>
    <w:rsid w:val="00320FAA"/>
    <w:rsid w:val="00321457"/>
    <w:rsid w:val="00346583"/>
    <w:rsid w:val="00363D5A"/>
    <w:rsid w:val="00367042"/>
    <w:rsid w:val="00385C10"/>
    <w:rsid w:val="0039329A"/>
    <w:rsid w:val="003D4C41"/>
    <w:rsid w:val="003E417E"/>
    <w:rsid w:val="003F457A"/>
    <w:rsid w:val="0041165F"/>
    <w:rsid w:val="00420A56"/>
    <w:rsid w:val="00422A91"/>
    <w:rsid w:val="00463D4C"/>
    <w:rsid w:val="00463F5B"/>
    <w:rsid w:val="004C32FD"/>
    <w:rsid w:val="004C7658"/>
    <w:rsid w:val="0052004E"/>
    <w:rsid w:val="00525410"/>
    <w:rsid w:val="00531296"/>
    <w:rsid w:val="00533CCE"/>
    <w:rsid w:val="00541176"/>
    <w:rsid w:val="0055776B"/>
    <w:rsid w:val="005634F3"/>
    <w:rsid w:val="00570823"/>
    <w:rsid w:val="005760F4"/>
    <w:rsid w:val="005A3C80"/>
    <w:rsid w:val="005B136D"/>
    <w:rsid w:val="005B59AA"/>
    <w:rsid w:val="005F1F8F"/>
    <w:rsid w:val="0061326A"/>
    <w:rsid w:val="00613362"/>
    <w:rsid w:val="00620F73"/>
    <w:rsid w:val="0065254C"/>
    <w:rsid w:val="00660E56"/>
    <w:rsid w:val="00664B38"/>
    <w:rsid w:val="006676E9"/>
    <w:rsid w:val="00684C0A"/>
    <w:rsid w:val="006E2BA8"/>
    <w:rsid w:val="00721C39"/>
    <w:rsid w:val="007338B0"/>
    <w:rsid w:val="00734EC6"/>
    <w:rsid w:val="00745CDA"/>
    <w:rsid w:val="0075357D"/>
    <w:rsid w:val="00761E91"/>
    <w:rsid w:val="00761F4A"/>
    <w:rsid w:val="00767EBB"/>
    <w:rsid w:val="007A1647"/>
    <w:rsid w:val="007A5964"/>
    <w:rsid w:val="007B3B7C"/>
    <w:rsid w:val="007E729F"/>
    <w:rsid w:val="0081782E"/>
    <w:rsid w:val="00821EF3"/>
    <w:rsid w:val="008524E8"/>
    <w:rsid w:val="00864625"/>
    <w:rsid w:val="00871438"/>
    <w:rsid w:val="00896343"/>
    <w:rsid w:val="008A707D"/>
    <w:rsid w:val="008B3E32"/>
    <w:rsid w:val="008E7299"/>
    <w:rsid w:val="00902BB7"/>
    <w:rsid w:val="009136E0"/>
    <w:rsid w:val="00915C40"/>
    <w:rsid w:val="00922B80"/>
    <w:rsid w:val="0093686D"/>
    <w:rsid w:val="00943DE0"/>
    <w:rsid w:val="00992DF8"/>
    <w:rsid w:val="009A31C7"/>
    <w:rsid w:val="009E336B"/>
    <w:rsid w:val="009F77E9"/>
    <w:rsid w:val="00A12CE4"/>
    <w:rsid w:val="00A21CBD"/>
    <w:rsid w:val="00A57464"/>
    <w:rsid w:val="00A659E3"/>
    <w:rsid w:val="00A6731E"/>
    <w:rsid w:val="00A80DFA"/>
    <w:rsid w:val="00A817D0"/>
    <w:rsid w:val="00AB1BB2"/>
    <w:rsid w:val="00B17577"/>
    <w:rsid w:val="00B20E7B"/>
    <w:rsid w:val="00B45108"/>
    <w:rsid w:val="00B57925"/>
    <w:rsid w:val="00B57C83"/>
    <w:rsid w:val="00B639EE"/>
    <w:rsid w:val="00BA3D13"/>
    <w:rsid w:val="00BB1F5E"/>
    <w:rsid w:val="00BB687E"/>
    <w:rsid w:val="00C23375"/>
    <w:rsid w:val="00C277D1"/>
    <w:rsid w:val="00C27AFF"/>
    <w:rsid w:val="00C715A4"/>
    <w:rsid w:val="00C9280D"/>
    <w:rsid w:val="00CA7B51"/>
    <w:rsid w:val="00CC0591"/>
    <w:rsid w:val="00CC73D3"/>
    <w:rsid w:val="00CE279B"/>
    <w:rsid w:val="00CF2214"/>
    <w:rsid w:val="00D11124"/>
    <w:rsid w:val="00D56EAC"/>
    <w:rsid w:val="00D62374"/>
    <w:rsid w:val="00D6306A"/>
    <w:rsid w:val="00D65917"/>
    <w:rsid w:val="00D775FB"/>
    <w:rsid w:val="00DA5501"/>
    <w:rsid w:val="00DA6217"/>
    <w:rsid w:val="00DA6F9C"/>
    <w:rsid w:val="00DB6A85"/>
    <w:rsid w:val="00DC2872"/>
    <w:rsid w:val="00DE14E6"/>
    <w:rsid w:val="00E94054"/>
    <w:rsid w:val="00EB1466"/>
    <w:rsid w:val="00EB7ED6"/>
    <w:rsid w:val="00F121EB"/>
    <w:rsid w:val="00F23122"/>
    <w:rsid w:val="00F617B3"/>
    <w:rsid w:val="00F75736"/>
    <w:rsid w:val="00FA059D"/>
    <w:rsid w:val="00FC18D4"/>
    <w:rsid w:val="00FC7553"/>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styleId="Cabealho">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Rodap">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tulo">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Corpodetexto">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CabealhodoSumrio">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Sumrio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Sumrio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PargrafodaLista">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styleId="MenoPendente">
    <w:name w:val="Unresolved Mention"/>
    <w:basedOn w:val="Fontepargpadro"/>
    <w:uiPriority w:val="99"/>
    <w:semiHidden/>
    <w:unhideWhenUsed/>
    <w:rsid w:val="00EB7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0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lva.ary@pucpr.edu.b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cas.bona@pucpr.edu.br"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1105</Words>
  <Characters>5967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2023-11-08T23:10:00Z</dcterms:created>
  <dcterms:modified xsi:type="dcterms:W3CDTF">2023-11-21T20:46:00Z</dcterms:modified>
</cp:coreProperties>
</file>