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Segoe UI Symbol" w:eastAsia="Times New Roman" w:hAnsi="Segoe UI Symbol" w:cs="Segoe UI Symbol"/>
          <w:sz w:val="24"/>
          <w:szCs w:val="24"/>
          <w:lang w:eastAsia="fr-FR"/>
        </w:rPr>
        <w:t>💥</w:t>
      </w: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Parfait ! Félicitations </w:t>
      </w:r>
      <w:r w:rsidRPr="000129A5">
        <w:rPr>
          <w:rFonts w:ascii="Segoe UI Symbol" w:eastAsia="Times New Roman" w:hAnsi="Segoe UI Symbol" w:cs="Segoe UI Symbol"/>
          <w:sz w:val="24"/>
          <w:szCs w:val="24"/>
          <w:lang w:eastAsia="fr-FR"/>
        </w:rPr>
        <w:t>🎉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</w:t>
      </w:r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portfolio est maintenant en ligne sur </w:t>
      </w:r>
      <w:proofErr w:type="spellStart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proofErr w:type="spellEnd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29A5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129A5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dépôt est à jour :</w:t>
      </w:r>
    </w:p>
    <w:p w:rsidR="000129A5" w:rsidRPr="000129A5" w:rsidRDefault="000129A5" w:rsidP="00E17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129A5">
        <w:rPr>
          <w:rFonts w:ascii="Courier New" w:eastAsia="Times New Roman" w:hAnsi="Courier New" w:cs="Courier New"/>
          <w:sz w:val="20"/>
          <w:szCs w:val="20"/>
          <w:lang w:eastAsia="fr-FR"/>
        </w:rPr>
        <w:t>https://github.com/aryfenitra30-developper/portfolio_fullstack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129A5" w:rsidRPr="000129A5" w:rsidRDefault="000129A5" w:rsidP="00E1710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29A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0129A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Prochaine étape : le déployer sur </w:t>
      </w:r>
      <w:proofErr w:type="spellStart"/>
      <w:r w:rsidRPr="000129A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Vercel</w:t>
      </w:r>
      <w:proofErr w:type="spellEnd"/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Maintenant que ton code est sur </w:t>
      </w:r>
      <w:proofErr w:type="spellStart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, voici comment le publier sur Internet gratuitement :</w:t>
      </w:r>
    </w:p>
    <w:p w:rsidR="000129A5" w:rsidRPr="000129A5" w:rsidRDefault="000129A5" w:rsidP="00E1710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="006A1BC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-</w:t>
      </w: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Va sur </w:t>
      </w:r>
      <w:hyperlink r:id="rId5" w:tgtFrame="_new" w:history="1">
        <w:r w:rsidRPr="000129A5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fr-FR"/>
          </w:rPr>
          <w:t>https://vercel.com</w:t>
        </w:r>
      </w:hyperlink>
    </w:p>
    <w:p w:rsidR="000129A5" w:rsidRPr="000129A5" w:rsidRDefault="000129A5" w:rsidP="00E1710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 sur </w:t>
      </w:r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“Continue </w:t>
      </w:r>
      <w:proofErr w:type="spellStart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with</w:t>
      </w:r>
      <w:proofErr w:type="spellEnd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proofErr w:type="spellEnd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”</w:t>
      </w:r>
    </w:p>
    <w:p w:rsidR="000129A5" w:rsidRPr="000129A5" w:rsidRDefault="000129A5" w:rsidP="00E1710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Autorise </w:t>
      </w:r>
      <w:proofErr w:type="spellStart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accéder à tes dépôts </w:t>
      </w:r>
      <w:proofErr w:type="spellStart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</w:p>
    <w:p w:rsidR="000129A5" w:rsidRPr="000129A5" w:rsidRDefault="000129A5" w:rsidP="00E1710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connecté, clique sur </w:t>
      </w:r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“New Project”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129A5" w:rsidRPr="000129A5" w:rsidRDefault="000129A5" w:rsidP="00E1710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="006A1BC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-</w:t>
      </w: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Sélectionne ton dépôt</w:t>
      </w:r>
    </w:p>
    <w:p w:rsidR="000129A5" w:rsidRPr="000129A5" w:rsidRDefault="000129A5" w:rsidP="00E1710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Choisis </w:t>
      </w:r>
      <w:proofErr w:type="spellStart"/>
      <w:r w:rsidRPr="000129A5">
        <w:rPr>
          <w:rFonts w:ascii="Courier New" w:eastAsia="Times New Roman" w:hAnsi="Courier New" w:cs="Courier New"/>
          <w:sz w:val="20"/>
          <w:szCs w:val="20"/>
          <w:lang w:eastAsia="fr-FR"/>
        </w:rPr>
        <w:t>portfolio_fullstack</w:t>
      </w:r>
      <w:proofErr w:type="spellEnd"/>
    </w:p>
    <w:p w:rsidR="000129A5" w:rsidRPr="000129A5" w:rsidRDefault="000129A5" w:rsidP="00E1710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détecter automatiquement ton code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129A5" w:rsidRPr="000129A5" w:rsidRDefault="000129A5" w:rsidP="00E1710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="006A1BC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-</w:t>
      </w: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Configure le déploiement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Puisque ton site est </w:t>
      </w:r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statique</w:t>
      </w: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(HTML, CSS, JS), indique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242"/>
      </w:tblGrid>
      <w:tr w:rsidR="000129A5" w:rsidRPr="000129A5" w:rsidTr="000129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</w:t>
            </w:r>
          </w:p>
        </w:tc>
      </w:tr>
      <w:tr w:rsidR="000129A5" w:rsidRPr="000129A5" w:rsidTr="00012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Framework </w:t>
            </w:r>
            <w:proofErr w:type="spellStart"/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129A5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Other</w:t>
            </w:r>
            <w:proofErr w:type="spellEnd"/>
          </w:p>
        </w:tc>
      </w:tr>
      <w:tr w:rsidR="000129A5" w:rsidRPr="000129A5" w:rsidTr="00012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Build</w:t>
            </w:r>
            <w:proofErr w:type="spellEnd"/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29A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(laisse vide)</w:t>
            </w:r>
          </w:p>
        </w:tc>
      </w:tr>
      <w:tr w:rsidR="000129A5" w:rsidRPr="000129A5" w:rsidTr="000129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2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Output Directory</w:t>
            </w:r>
          </w:p>
        </w:tc>
        <w:tc>
          <w:tcPr>
            <w:tcW w:w="0" w:type="auto"/>
            <w:vAlign w:val="center"/>
            <w:hideMark/>
          </w:tcPr>
          <w:p w:rsidR="000129A5" w:rsidRPr="000129A5" w:rsidRDefault="000129A5" w:rsidP="00E1710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29A5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site</w:t>
            </w:r>
          </w:p>
        </w:tc>
      </w:tr>
    </w:tbl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proofErr w:type="gramStart"/>
      <w:r w:rsidRPr="000129A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ou</w:t>
      </w:r>
      <w:proofErr w:type="gramEnd"/>
      <w:r w:rsidRPr="000129A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 nom du dossier contenant ton </w:t>
      </w:r>
      <w:r w:rsidRPr="000129A5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index.html</w:t>
      </w:r>
      <w:r w:rsidRPr="000129A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 clique sur </w:t>
      </w:r>
      <w:proofErr w:type="spellStart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Deploy</w:t>
      </w:r>
      <w:proofErr w:type="spellEnd"/>
      <w:r w:rsidRPr="000129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0129A5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🚀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129A5" w:rsidRPr="000129A5" w:rsidRDefault="000129A5" w:rsidP="00E1710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4️</w:t>
      </w:r>
      <w:r w:rsidR="006A1BCD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-</w:t>
      </w:r>
      <w:r w:rsidRPr="000129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Ton site sera en ligne </w:t>
      </w:r>
      <w:r w:rsidRPr="000129A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🎉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En quelques secondes tu verras une URL du type :</w:t>
      </w:r>
    </w:p>
    <w:p w:rsidR="000129A5" w:rsidRPr="000129A5" w:rsidRDefault="000129A5" w:rsidP="00E17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129A5">
        <w:rPr>
          <w:rFonts w:ascii="Courier New" w:eastAsia="Times New Roman" w:hAnsi="Courier New" w:cs="Courier New"/>
          <w:sz w:val="20"/>
          <w:szCs w:val="20"/>
          <w:lang w:eastAsia="fr-FR"/>
        </w:rPr>
        <w:t>https://portfolio-fullstack.vercel.app</w:t>
      </w:r>
    </w:p>
    <w:p w:rsidR="000129A5" w:rsidRPr="000129A5" w:rsidRDefault="000129A5" w:rsidP="00E1710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Tu pourras ensuite :</w:t>
      </w:r>
    </w:p>
    <w:p w:rsidR="000129A5" w:rsidRPr="000129A5" w:rsidRDefault="000129A5" w:rsidP="00E1710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ton propre domaine personnalisé (ex: </w:t>
      </w:r>
      <w:proofErr w:type="spellStart"/>
      <w:r w:rsidRPr="000129A5">
        <w:rPr>
          <w:rFonts w:ascii="Courier New" w:eastAsia="Times New Roman" w:hAnsi="Courier New" w:cs="Courier New"/>
          <w:sz w:val="20"/>
          <w:szCs w:val="20"/>
          <w:lang w:eastAsia="fr-FR"/>
        </w:rPr>
        <w:t>aryfenitra.tech</w:t>
      </w:r>
      <w:proofErr w:type="spellEnd"/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E08ED" w:rsidRDefault="000129A5" w:rsidP="00DE08E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9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versions automatiquement à chaque </w:t>
      </w:r>
      <w:r w:rsidRPr="000129A5">
        <w:rPr>
          <w:rFonts w:ascii="Courier New" w:eastAsia="Times New Roman" w:hAnsi="Courier New" w:cs="Courier New"/>
          <w:sz w:val="20"/>
          <w:szCs w:val="20"/>
          <w:lang w:eastAsia="fr-FR"/>
        </w:rPr>
        <w:t>git push</w:t>
      </w:r>
    </w:p>
    <w:p w:rsidR="001E1B48" w:rsidRPr="00532334" w:rsidRDefault="00DE08ED" w:rsidP="00532334">
      <w:pPr>
        <w:pStyle w:val="NormalWeb"/>
        <w:rPr>
          <w:color w:val="FF0000"/>
        </w:rPr>
      </w:pPr>
      <w:r w:rsidRPr="00532334">
        <w:rPr>
          <w:color w:val="FF0000"/>
        </w:rPr>
        <w:t>Si</w:t>
      </w:r>
      <w:r w:rsidRPr="00532334">
        <w:rPr>
          <w:color w:val="FF0000"/>
        </w:rPr>
        <w:t xml:space="preserve"> ton projet contient un petit </w:t>
      </w:r>
      <w:proofErr w:type="spellStart"/>
      <w:r w:rsidRPr="00532334">
        <w:rPr>
          <w:rStyle w:val="Strong"/>
          <w:color w:val="FF0000"/>
        </w:rPr>
        <w:t>backend</w:t>
      </w:r>
      <w:proofErr w:type="spellEnd"/>
      <w:r w:rsidRPr="00532334">
        <w:rPr>
          <w:rStyle w:val="Strong"/>
          <w:color w:val="FF0000"/>
        </w:rPr>
        <w:t xml:space="preserve"> PHP</w:t>
      </w:r>
      <w:r w:rsidRPr="00532334">
        <w:rPr>
          <w:color w:val="FF0000"/>
        </w:rPr>
        <w:t xml:space="preserve"> </w:t>
      </w:r>
      <w:r w:rsidRPr="00532334">
        <w:rPr>
          <w:rFonts w:ascii="Segoe UI Symbol" w:hAnsi="Segoe UI Symbol" w:cs="Segoe UI Symbol"/>
          <w:color w:val="FF0000"/>
        </w:rPr>
        <w:t>👉</w:t>
      </w:r>
      <w:r w:rsidRPr="00532334">
        <w:rPr>
          <w:color w:val="FF0000"/>
        </w:rPr>
        <w:t xml:space="preserve"> </w:t>
      </w:r>
      <w:r w:rsidRPr="00532334">
        <w:rPr>
          <w:rStyle w:val="Strong"/>
          <w:color w:val="FF0000"/>
        </w:rPr>
        <w:t>Problème :</w:t>
      </w:r>
      <w:r w:rsidRPr="00532334">
        <w:rPr>
          <w:color w:val="FF0000"/>
        </w:rPr>
        <w:t xml:space="preserve"> </w:t>
      </w:r>
      <w:proofErr w:type="spellStart"/>
      <w:r w:rsidRPr="00532334">
        <w:rPr>
          <w:color w:val="FF0000"/>
        </w:rPr>
        <w:t>Vercel</w:t>
      </w:r>
      <w:proofErr w:type="spellEnd"/>
      <w:r w:rsidRPr="00532334">
        <w:rPr>
          <w:color w:val="FF0000"/>
        </w:rPr>
        <w:t xml:space="preserve"> </w:t>
      </w:r>
      <w:r w:rsidRPr="00532334">
        <w:rPr>
          <w:rStyle w:val="Strong"/>
          <w:color w:val="FF0000"/>
        </w:rPr>
        <w:t>ne supporte pas PHP</w:t>
      </w:r>
      <w:r w:rsidRPr="00532334">
        <w:rPr>
          <w:color w:val="FF0000"/>
        </w:rPr>
        <w:t xml:space="preserve"> (ni </w:t>
      </w:r>
      <w:proofErr w:type="spellStart"/>
      <w:r w:rsidRPr="00532334">
        <w:rPr>
          <w:color w:val="FF0000"/>
        </w:rPr>
        <w:t>SQLite</w:t>
      </w:r>
      <w:proofErr w:type="spellEnd"/>
      <w:r w:rsidRPr="00532334">
        <w:rPr>
          <w:color w:val="FF0000"/>
        </w:rPr>
        <w:t xml:space="preserve"> en écriture).</w:t>
      </w:r>
      <w:r w:rsidRPr="00532334">
        <w:rPr>
          <w:color w:val="FF0000"/>
        </w:rPr>
        <w:br/>
        <w:t xml:space="preserve">Il exécute seulement du </w:t>
      </w:r>
      <w:r w:rsidRPr="00532334">
        <w:rPr>
          <w:rStyle w:val="Strong"/>
          <w:color w:val="FF0000"/>
        </w:rPr>
        <w:t>JavaScript/</w:t>
      </w:r>
      <w:proofErr w:type="spellStart"/>
      <w:r w:rsidRPr="00532334">
        <w:rPr>
          <w:rStyle w:val="Strong"/>
          <w:color w:val="FF0000"/>
        </w:rPr>
        <w:t>TypeScript</w:t>
      </w:r>
      <w:proofErr w:type="spellEnd"/>
      <w:r w:rsidRPr="00532334">
        <w:rPr>
          <w:rStyle w:val="Strong"/>
          <w:color w:val="FF0000"/>
        </w:rPr>
        <w:t xml:space="preserve"> </w:t>
      </w:r>
      <w:proofErr w:type="spellStart"/>
      <w:r w:rsidRPr="00532334">
        <w:rPr>
          <w:rStyle w:val="Strong"/>
          <w:color w:val="FF0000"/>
        </w:rPr>
        <w:t>serverless</w:t>
      </w:r>
      <w:proofErr w:type="spellEnd"/>
      <w:r w:rsidRPr="00532334">
        <w:rPr>
          <w:rStyle w:val="Strong"/>
          <w:color w:val="FF0000"/>
        </w:rPr>
        <w:t xml:space="preserve"> (Node.js)</w:t>
      </w:r>
      <w:r w:rsidRPr="00532334">
        <w:rPr>
          <w:color w:val="FF0000"/>
        </w:rPr>
        <w:t>, pas de PHP, pas de MySQL/</w:t>
      </w:r>
      <w:proofErr w:type="spellStart"/>
      <w:r w:rsidRPr="00532334">
        <w:rPr>
          <w:color w:val="FF0000"/>
        </w:rPr>
        <w:t>SQLite</w:t>
      </w:r>
      <w:proofErr w:type="spellEnd"/>
      <w:r w:rsidRPr="00532334">
        <w:rPr>
          <w:color w:val="FF0000"/>
        </w:rPr>
        <w:t>.</w:t>
      </w:r>
      <w:r w:rsidRPr="00532334">
        <w:rPr>
          <w:color w:val="FF0000"/>
        </w:rPr>
        <w:t xml:space="preserve"> Solution pour rester sur </w:t>
      </w:r>
      <w:proofErr w:type="spellStart"/>
      <w:r w:rsidRPr="00532334">
        <w:rPr>
          <w:color w:val="FF0000"/>
        </w:rPr>
        <w:t>vercel</w:t>
      </w:r>
      <w:proofErr w:type="spellEnd"/>
      <w:r w:rsidRPr="00532334">
        <w:rPr>
          <w:color w:val="FF0000"/>
        </w:rPr>
        <w:t> </w:t>
      </w:r>
      <w:r w:rsidRPr="00532334">
        <w:rPr>
          <w:rFonts w:ascii="Segoe UI Symbol" w:hAnsi="Segoe UI Symbol" w:cs="Segoe UI Symbol"/>
          <w:color w:val="FF0000"/>
        </w:rPr>
        <w:t>👉</w:t>
      </w:r>
      <w:r w:rsidRPr="00532334">
        <w:rPr>
          <w:color w:val="FF0000"/>
        </w:rPr>
        <w:t xml:space="preserve">  </w:t>
      </w:r>
      <w:r w:rsidRPr="00E1710D">
        <w:rPr>
          <w:color w:val="FF0000"/>
        </w:rPr>
        <w:t xml:space="preserve">Convertis </w:t>
      </w:r>
      <w:r w:rsidRPr="00532334">
        <w:rPr>
          <w:rFonts w:ascii="Courier New" w:hAnsi="Courier New" w:cs="Courier New"/>
          <w:color w:val="FF0000"/>
          <w:sz w:val="20"/>
          <w:szCs w:val="20"/>
        </w:rPr>
        <w:t>server/</w:t>
      </w:r>
      <w:r w:rsidRPr="00E1710D">
        <w:rPr>
          <w:color w:val="FF0000"/>
        </w:rPr>
        <w:t xml:space="preserve"> → API Node.js</w:t>
      </w:r>
      <w:r w:rsidRPr="00532334">
        <w:rPr>
          <w:color w:val="FF0000"/>
        </w:rPr>
        <w:t xml:space="preserve"> mais </w:t>
      </w:r>
      <w:proofErr w:type="spellStart"/>
      <w:r w:rsidRPr="00532334">
        <w:rPr>
          <w:color w:val="FF0000"/>
        </w:rPr>
        <w:t>Vercel</w:t>
      </w:r>
      <w:proofErr w:type="spellEnd"/>
      <w:r w:rsidRPr="00532334">
        <w:rPr>
          <w:color w:val="FF0000"/>
        </w:rPr>
        <w:t xml:space="preserve"> ne peut pas lire BD </w:t>
      </w:r>
      <w:proofErr w:type="spellStart"/>
      <w:r w:rsidRPr="00532334">
        <w:rPr>
          <w:color w:val="FF0000"/>
        </w:rPr>
        <w:t>sqlite</w:t>
      </w:r>
      <w:proofErr w:type="spellEnd"/>
      <w:r w:rsidR="00AE7511" w:rsidRPr="00532334">
        <w:rPr>
          <w:color w:val="FF0000"/>
        </w:rPr>
        <w:t xml:space="preserve"> fichier.</w:t>
      </w:r>
      <w:bookmarkStart w:id="0" w:name="_GoBack"/>
      <w:bookmarkEnd w:id="0"/>
    </w:p>
    <w:sectPr w:rsidR="001E1B48" w:rsidRPr="00532334" w:rsidSect="00532334">
      <w:pgSz w:w="11906" w:h="16838"/>
      <w:pgMar w:top="284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D58D7"/>
    <w:multiLevelType w:val="multilevel"/>
    <w:tmpl w:val="CFE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53656"/>
    <w:multiLevelType w:val="multilevel"/>
    <w:tmpl w:val="72F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822DF"/>
    <w:multiLevelType w:val="multilevel"/>
    <w:tmpl w:val="FAA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2AA"/>
    <w:rsid w:val="000129A5"/>
    <w:rsid w:val="001E1B48"/>
    <w:rsid w:val="00532334"/>
    <w:rsid w:val="00656356"/>
    <w:rsid w:val="006A1BCD"/>
    <w:rsid w:val="008F12AA"/>
    <w:rsid w:val="00AE7511"/>
    <w:rsid w:val="00DE08ED"/>
    <w:rsid w:val="00E1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8DA6B-97E8-456D-BF7C-53BAB300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2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12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29A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129A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01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12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9A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0129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129A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129A5"/>
    <w:rPr>
      <w:i/>
      <w:iCs/>
    </w:rPr>
  </w:style>
  <w:style w:type="character" w:customStyle="1" w:styleId="hljs-comment">
    <w:name w:val="hljs-comment"/>
    <w:basedOn w:val="DefaultParagraphFont"/>
    <w:rsid w:val="000129A5"/>
  </w:style>
  <w:style w:type="character" w:customStyle="1" w:styleId="hljs-keyword">
    <w:name w:val="hljs-keyword"/>
    <w:basedOn w:val="DefaultParagraphFont"/>
    <w:rsid w:val="00DE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2025-11-11T10:58:00Z</dcterms:created>
  <dcterms:modified xsi:type="dcterms:W3CDTF">2025-11-11T11:13:00Z</dcterms:modified>
</cp:coreProperties>
</file>