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r w:rsidR="007465B5">
              <w:rPr>
                <w:sz w:val="36"/>
                <w:szCs w:val="36"/>
                <w:lang w:val="en-GB"/>
              </w:rPr>
              <w:t>: Cloud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FB3067" w:rsidP="00D40CC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A0150347L</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381FE4"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87568" w:history="1">
            <w:r w:rsidR="00381FE4" w:rsidRPr="00F143A4">
              <w:rPr>
                <w:rStyle w:val="Hyperlink"/>
                <w:noProof/>
              </w:rPr>
              <w:t>1</w:t>
            </w:r>
            <w:r w:rsidR="00381FE4">
              <w:rPr>
                <w:noProof/>
                <w:sz w:val="22"/>
                <w:lang w:val="en-SG" w:eastAsia="en-SG"/>
              </w:rPr>
              <w:tab/>
            </w:r>
            <w:r w:rsidR="00381FE4" w:rsidRPr="00F143A4">
              <w:rPr>
                <w:rStyle w:val="Hyperlink"/>
                <w:noProof/>
              </w:rPr>
              <w:t>Introduction</w:t>
            </w:r>
            <w:r w:rsidR="00381FE4">
              <w:rPr>
                <w:noProof/>
                <w:webHidden/>
              </w:rPr>
              <w:tab/>
            </w:r>
            <w:r w:rsidR="00381FE4">
              <w:rPr>
                <w:noProof/>
                <w:webHidden/>
              </w:rPr>
              <w:fldChar w:fldCharType="begin"/>
            </w:r>
            <w:r w:rsidR="00381FE4">
              <w:rPr>
                <w:noProof/>
                <w:webHidden/>
              </w:rPr>
              <w:instrText xml:space="preserve"> PAGEREF _Toc466687568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57B83">
          <w:pPr>
            <w:pStyle w:val="TOC2"/>
            <w:tabs>
              <w:tab w:val="left" w:pos="880"/>
              <w:tab w:val="right" w:leader="dot" w:pos="9323"/>
            </w:tabs>
            <w:rPr>
              <w:noProof/>
              <w:sz w:val="22"/>
              <w:lang w:val="en-SG" w:eastAsia="en-SG"/>
            </w:rPr>
          </w:pPr>
          <w:hyperlink w:anchor="_Toc466687569" w:history="1">
            <w:r w:rsidR="00381FE4" w:rsidRPr="00F143A4">
              <w:rPr>
                <w:rStyle w:val="Hyperlink"/>
                <w:noProof/>
                <w:lang w:val="en-GB"/>
              </w:rPr>
              <w:t>1.1</w:t>
            </w:r>
            <w:r w:rsidR="00381FE4">
              <w:rPr>
                <w:noProof/>
                <w:sz w:val="22"/>
                <w:lang w:val="en-SG" w:eastAsia="en-SG"/>
              </w:rPr>
              <w:tab/>
            </w:r>
            <w:r w:rsidR="00381FE4" w:rsidRPr="00F143A4">
              <w:rPr>
                <w:rStyle w:val="Hyperlink"/>
                <w:noProof/>
                <w:lang w:val="en-GB"/>
              </w:rPr>
              <w:t>Objectives</w:t>
            </w:r>
            <w:r w:rsidR="00381FE4">
              <w:rPr>
                <w:noProof/>
                <w:webHidden/>
              </w:rPr>
              <w:tab/>
            </w:r>
            <w:r w:rsidR="00381FE4">
              <w:rPr>
                <w:noProof/>
                <w:webHidden/>
              </w:rPr>
              <w:fldChar w:fldCharType="begin"/>
            </w:r>
            <w:r w:rsidR="00381FE4">
              <w:rPr>
                <w:noProof/>
                <w:webHidden/>
              </w:rPr>
              <w:instrText xml:space="preserve"> PAGEREF _Toc466687569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57B83">
          <w:pPr>
            <w:pStyle w:val="TOC2"/>
            <w:tabs>
              <w:tab w:val="left" w:pos="880"/>
              <w:tab w:val="right" w:leader="dot" w:pos="9323"/>
            </w:tabs>
            <w:rPr>
              <w:noProof/>
              <w:sz w:val="22"/>
              <w:lang w:val="en-SG" w:eastAsia="en-SG"/>
            </w:rPr>
          </w:pPr>
          <w:hyperlink w:anchor="_Toc466687570" w:history="1">
            <w:r w:rsidR="00381FE4" w:rsidRPr="00F143A4">
              <w:rPr>
                <w:rStyle w:val="Hyperlink"/>
                <w:noProof/>
                <w:lang w:val="en-GB"/>
              </w:rPr>
              <w:t>1.2</w:t>
            </w:r>
            <w:r w:rsidR="00381FE4">
              <w:rPr>
                <w:noProof/>
                <w:sz w:val="22"/>
                <w:lang w:val="en-SG" w:eastAsia="en-SG"/>
              </w:rPr>
              <w:tab/>
            </w:r>
            <w:r w:rsidR="00381FE4" w:rsidRPr="00F143A4">
              <w:rPr>
                <w:rStyle w:val="Hyperlink"/>
                <w:noProof/>
                <w:lang w:val="en-GB"/>
              </w:rPr>
              <w:t>Approach</w:t>
            </w:r>
            <w:r w:rsidR="00381FE4">
              <w:rPr>
                <w:noProof/>
                <w:webHidden/>
              </w:rPr>
              <w:tab/>
            </w:r>
            <w:r w:rsidR="00381FE4">
              <w:rPr>
                <w:noProof/>
                <w:webHidden/>
              </w:rPr>
              <w:fldChar w:fldCharType="begin"/>
            </w:r>
            <w:r w:rsidR="00381FE4">
              <w:rPr>
                <w:noProof/>
                <w:webHidden/>
              </w:rPr>
              <w:instrText xml:space="preserve"> PAGEREF _Toc466687570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1" w:history="1">
            <w:r w:rsidR="00381FE4" w:rsidRPr="00F143A4">
              <w:rPr>
                <w:rStyle w:val="Hyperlink"/>
                <w:noProof/>
              </w:rPr>
              <w:t>2</w:t>
            </w:r>
            <w:r w:rsidR="00381FE4">
              <w:rPr>
                <w:noProof/>
                <w:sz w:val="22"/>
                <w:lang w:val="en-SG" w:eastAsia="en-SG"/>
              </w:rPr>
              <w:tab/>
            </w:r>
            <w:r w:rsidR="00381FE4" w:rsidRPr="00F143A4">
              <w:rPr>
                <w:rStyle w:val="Hyperlink"/>
                <w:noProof/>
              </w:rPr>
              <w:t>Strategies</w:t>
            </w:r>
            <w:r w:rsidR="00381FE4">
              <w:rPr>
                <w:noProof/>
                <w:webHidden/>
              </w:rPr>
              <w:tab/>
            </w:r>
            <w:r w:rsidR="00381FE4">
              <w:rPr>
                <w:noProof/>
                <w:webHidden/>
              </w:rPr>
              <w:fldChar w:fldCharType="begin"/>
            </w:r>
            <w:r w:rsidR="00381FE4">
              <w:rPr>
                <w:noProof/>
                <w:webHidden/>
              </w:rPr>
              <w:instrText xml:space="preserve"> PAGEREF _Toc466687571 \h </w:instrText>
            </w:r>
            <w:r w:rsidR="00381FE4">
              <w:rPr>
                <w:noProof/>
                <w:webHidden/>
              </w:rPr>
            </w:r>
            <w:r w:rsidR="00381FE4">
              <w:rPr>
                <w:noProof/>
                <w:webHidden/>
              </w:rPr>
              <w:fldChar w:fldCharType="separate"/>
            </w:r>
            <w:r w:rsidR="00381FE4">
              <w:rPr>
                <w:noProof/>
                <w:webHidden/>
              </w:rPr>
              <w:t>2</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2" w:history="1">
            <w:r w:rsidR="00381FE4" w:rsidRPr="00F143A4">
              <w:rPr>
                <w:rStyle w:val="Hyperlink"/>
                <w:noProof/>
              </w:rPr>
              <w:t>3</w:t>
            </w:r>
            <w:r w:rsidR="00381FE4">
              <w:rPr>
                <w:noProof/>
                <w:sz w:val="22"/>
                <w:lang w:val="en-SG" w:eastAsia="en-SG"/>
              </w:rPr>
              <w:tab/>
            </w:r>
            <w:r w:rsidR="00381FE4" w:rsidRPr="00F143A4">
              <w:rPr>
                <w:rStyle w:val="Hyperlink"/>
                <w:noProof/>
              </w:rPr>
              <w:t>Insights Discovered</w:t>
            </w:r>
            <w:r w:rsidR="00381FE4">
              <w:rPr>
                <w:noProof/>
                <w:webHidden/>
              </w:rPr>
              <w:tab/>
            </w:r>
            <w:r w:rsidR="00381FE4">
              <w:rPr>
                <w:noProof/>
                <w:webHidden/>
              </w:rPr>
              <w:fldChar w:fldCharType="begin"/>
            </w:r>
            <w:r w:rsidR="00381FE4">
              <w:rPr>
                <w:noProof/>
                <w:webHidden/>
              </w:rPr>
              <w:instrText xml:space="preserve"> PAGEREF _Toc466687572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657B83">
          <w:pPr>
            <w:pStyle w:val="TOC2"/>
            <w:tabs>
              <w:tab w:val="left" w:pos="880"/>
              <w:tab w:val="right" w:leader="dot" w:pos="9323"/>
            </w:tabs>
            <w:rPr>
              <w:noProof/>
              <w:sz w:val="22"/>
              <w:lang w:val="en-SG" w:eastAsia="en-SG"/>
            </w:rPr>
          </w:pPr>
          <w:hyperlink w:anchor="_Toc466687573" w:history="1">
            <w:r w:rsidR="00381FE4" w:rsidRPr="00F143A4">
              <w:rPr>
                <w:rStyle w:val="Hyperlink"/>
                <w:noProof/>
                <w:lang w:val="en-GB"/>
              </w:rPr>
              <w:t>3.1</w:t>
            </w:r>
            <w:r w:rsidR="00381FE4">
              <w:rPr>
                <w:noProof/>
                <w:sz w:val="22"/>
                <w:lang w:val="en-SG" w:eastAsia="en-SG"/>
              </w:rPr>
              <w:tab/>
            </w:r>
            <w:r w:rsidR="00381FE4" w:rsidRPr="00F143A4">
              <w:rPr>
                <w:rStyle w:val="Hyperlink"/>
                <w:noProof/>
                <w:lang w:val="en-GB"/>
              </w:rPr>
              <w:t>Correlation between speed band and traffic incident</w:t>
            </w:r>
            <w:r w:rsidR="00381FE4">
              <w:rPr>
                <w:noProof/>
                <w:webHidden/>
              </w:rPr>
              <w:tab/>
            </w:r>
            <w:r w:rsidR="00381FE4">
              <w:rPr>
                <w:noProof/>
                <w:webHidden/>
              </w:rPr>
              <w:fldChar w:fldCharType="begin"/>
            </w:r>
            <w:r w:rsidR="00381FE4">
              <w:rPr>
                <w:noProof/>
                <w:webHidden/>
              </w:rPr>
              <w:instrText xml:space="preserve"> PAGEREF _Toc466687573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657B83">
          <w:pPr>
            <w:pStyle w:val="TOC2"/>
            <w:tabs>
              <w:tab w:val="left" w:pos="880"/>
              <w:tab w:val="right" w:leader="dot" w:pos="9323"/>
            </w:tabs>
            <w:rPr>
              <w:noProof/>
              <w:sz w:val="22"/>
              <w:lang w:val="en-SG" w:eastAsia="en-SG"/>
            </w:rPr>
          </w:pPr>
          <w:hyperlink w:anchor="_Toc466687574" w:history="1">
            <w:r w:rsidR="00381FE4" w:rsidRPr="00F143A4">
              <w:rPr>
                <w:rStyle w:val="Hyperlink"/>
                <w:noProof/>
                <w:lang w:val="en-GB"/>
              </w:rPr>
              <w:t>3.2</w:t>
            </w:r>
            <w:r w:rsidR="00381FE4">
              <w:rPr>
                <w:noProof/>
                <w:sz w:val="22"/>
                <w:lang w:val="en-SG" w:eastAsia="en-SG"/>
              </w:rPr>
              <w:tab/>
            </w:r>
            <w:r w:rsidR="00381FE4" w:rsidRPr="00F143A4">
              <w:rPr>
                <w:rStyle w:val="Hyperlink"/>
                <w:noProof/>
                <w:lang w:val="en-GB"/>
              </w:rPr>
              <w:t>Traffic Condition on Weekdays, Weekends and at arterial roads</w:t>
            </w:r>
            <w:r w:rsidR="00381FE4">
              <w:rPr>
                <w:noProof/>
                <w:webHidden/>
              </w:rPr>
              <w:tab/>
            </w:r>
            <w:r w:rsidR="00381FE4">
              <w:rPr>
                <w:noProof/>
                <w:webHidden/>
              </w:rPr>
              <w:fldChar w:fldCharType="begin"/>
            </w:r>
            <w:r w:rsidR="00381FE4">
              <w:rPr>
                <w:noProof/>
                <w:webHidden/>
              </w:rPr>
              <w:instrText xml:space="preserve"> PAGEREF _Toc466687574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657B83">
          <w:pPr>
            <w:pStyle w:val="TOC2"/>
            <w:tabs>
              <w:tab w:val="left" w:pos="880"/>
              <w:tab w:val="right" w:leader="dot" w:pos="9323"/>
            </w:tabs>
            <w:rPr>
              <w:noProof/>
              <w:sz w:val="22"/>
              <w:lang w:val="en-SG" w:eastAsia="en-SG"/>
            </w:rPr>
          </w:pPr>
          <w:hyperlink w:anchor="_Toc466687575" w:history="1">
            <w:r w:rsidR="00381FE4" w:rsidRPr="00F143A4">
              <w:rPr>
                <w:rStyle w:val="Hyperlink"/>
                <w:noProof/>
                <w:lang w:val="en-GB"/>
              </w:rPr>
              <w:t>3.3</w:t>
            </w:r>
            <w:r w:rsidR="00381FE4">
              <w:rPr>
                <w:noProof/>
                <w:sz w:val="22"/>
                <w:lang w:val="en-SG" w:eastAsia="en-SG"/>
              </w:rPr>
              <w:tab/>
            </w:r>
            <w:r w:rsidR="00381FE4" w:rsidRPr="00F143A4">
              <w:rPr>
                <w:rStyle w:val="Hyperlink"/>
                <w:noProof/>
                <w:lang w:val="en-GB"/>
              </w:rPr>
              <w:t>Traffic Condition versus Weather Condition</w:t>
            </w:r>
            <w:r w:rsidR="00381FE4">
              <w:rPr>
                <w:noProof/>
                <w:webHidden/>
              </w:rPr>
              <w:tab/>
            </w:r>
            <w:r w:rsidR="00381FE4">
              <w:rPr>
                <w:noProof/>
                <w:webHidden/>
              </w:rPr>
              <w:fldChar w:fldCharType="begin"/>
            </w:r>
            <w:r w:rsidR="00381FE4">
              <w:rPr>
                <w:noProof/>
                <w:webHidden/>
              </w:rPr>
              <w:instrText xml:space="preserve"> PAGEREF _Toc466687575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6" w:history="1">
            <w:r w:rsidR="00381FE4" w:rsidRPr="00F143A4">
              <w:rPr>
                <w:rStyle w:val="Hyperlink"/>
                <w:noProof/>
              </w:rPr>
              <w:t>4</w:t>
            </w:r>
            <w:r w:rsidR="00381FE4">
              <w:rPr>
                <w:noProof/>
                <w:sz w:val="22"/>
                <w:lang w:val="en-SG" w:eastAsia="en-SG"/>
              </w:rPr>
              <w:tab/>
            </w:r>
            <w:r w:rsidR="00381FE4" w:rsidRPr="00F143A4">
              <w:rPr>
                <w:rStyle w:val="Hyperlink"/>
                <w:noProof/>
              </w:rPr>
              <w:t>EPN Design</w:t>
            </w:r>
            <w:r w:rsidR="00381FE4">
              <w:rPr>
                <w:noProof/>
                <w:webHidden/>
              </w:rPr>
              <w:tab/>
            </w:r>
            <w:r w:rsidR="00381FE4">
              <w:rPr>
                <w:noProof/>
                <w:webHidden/>
              </w:rPr>
              <w:fldChar w:fldCharType="begin"/>
            </w:r>
            <w:r w:rsidR="00381FE4">
              <w:rPr>
                <w:noProof/>
                <w:webHidden/>
              </w:rPr>
              <w:instrText xml:space="preserve"> PAGEREF _Toc466687576 \h </w:instrText>
            </w:r>
            <w:r w:rsidR="00381FE4">
              <w:rPr>
                <w:noProof/>
                <w:webHidden/>
              </w:rPr>
            </w:r>
            <w:r w:rsidR="00381FE4">
              <w:rPr>
                <w:noProof/>
                <w:webHidden/>
              </w:rPr>
              <w:fldChar w:fldCharType="separate"/>
            </w:r>
            <w:r w:rsidR="00381FE4">
              <w:rPr>
                <w:noProof/>
                <w:webHidden/>
              </w:rPr>
              <w:t>7</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7" w:history="1">
            <w:r w:rsidR="00381FE4" w:rsidRPr="00F143A4">
              <w:rPr>
                <w:rStyle w:val="Hyperlink"/>
                <w:noProof/>
              </w:rPr>
              <w:t>5</w:t>
            </w:r>
            <w:r w:rsidR="00381FE4">
              <w:rPr>
                <w:noProof/>
                <w:sz w:val="22"/>
                <w:lang w:val="en-SG" w:eastAsia="en-SG"/>
              </w:rPr>
              <w:tab/>
            </w:r>
            <w:r w:rsidR="00381FE4" w:rsidRPr="00F143A4">
              <w:rPr>
                <w:rStyle w:val="Hyperlink"/>
                <w:noProof/>
              </w:rPr>
              <w:t>EPN Implementation</w:t>
            </w:r>
            <w:r w:rsidR="00381FE4">
              <w:rPr>
                <w:noProof/>
                <w:webHidden/>
              </w:rPr>
              <w:tab/>
            </w:r>
            <w:r w:rsidR="00381FE4">
              <w:rPr>
                <w:noProof/>
                <w:webHidden/>
              </w:rPr>
              <w:fldChar w:fldCharType="begin"/>
            </w:r>
            <w:r w:rsidR="00381FE4">
              <w:rPr>
                <w:noProof/>
                <w:webHidden/>
              </w:rPr>
              <w:instrText xml:space="preserve"> PAGEREF _Toc466687577 \h </w:instrText>
            </w:r>
            <w:r w:rsidR="00381FE4">
              <w:rPr>
                <w:noProof/>
                <w:webHidden/>
              </w:rPr>
            </w:r>
            <w:r w:rsidR="00381FE4">
              <w:rPr>
                <w:noProof/>
                <w:webHidden/>
              </w:rPr>
              <w:fldChar w:fldCharType="separate"/>
            </w:r>
            <w:r w:rsidR="00381FE4">
              <w:rPr>
                <w:noProof/>
                <w:webHidden/>
              </w:rPr>
              <w:t>8</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8" w:history="1">
            <w:r w:rsidR="00381FE4" w:rsidRPr="00F143A4">
              <w:rPr>
                <w:rStyle w:val="Hyperlink"/>
                <w:noProof/>
              </w:rPr>
              <w:t>6</w:t>
            </w:r>
            <w:r w:rsidR="00381FE4">
              <w:rPr>
                <w:noProof/>
                <w:sz w:val="22"/>
                <w:lang w:val="en-SG" w:eastAsia="en-SG"/>
              </w:rPr>
              <w:tab/>
            </w:r>
            <w:r w:rsidR="00381FE4" w:rsidRPr="00F143A4">
              <w:rPr>
                <w:rStyle w:val="Hyperlink"/>
                <w:noProof/>
              </w:rPr>
              <w:t>Conclusion</w:t>
            </w:r>
            <w:r w:rsidR="00381FE4">
              <w:rPr>
                <w:noProof/>
                <w:webHidden/>
              </w:rPr>
              <w:tab/>
            </w:r>
            <w:r w:rsidR="00381FE4">
              <w:rPr>
                <w:noProof/>
                <w:webHidden/>
              </w:rPr>
              <w:fldChar w:fldCharType="begin"/>
            </w:r>
            <w:r w:rsidR="00381FE4">
              <w:rPr>
                <w:noProof/>
                <w:webHidden/>
              </w:rPr>
              <w:instrText xml:space="preserve"> PAGEREF _Toc466687578 \h </w:instrText>
            </w:r>
            <w:r w:rsidR="00381FE4">
              <w:rPr>
                <w:noProof/>
                <w:webHidden/>
              </w:rPr>
            </w:r>
            <w:r w:rsidR="00381FE4">
              <w:rPr>
                <w:noProof/>
                <w:webHidden/>
              </w:rPr>
              <w:fldChar w:fldCharType="separate"/>
            </w:r>
            <w:r w:rsidR="00381FE4">
              <w:rPr>
                <w:noProof/>
                <w:webHidden/>
              </w:rPr>
              <w:t>11</w:t>
            </w:r>
            <w:r w:rsidR="00381FE4">
              <w:rPr>
                <w:noProof/>
                <w:webHidden/>
              </w:rPr>
              <w:fldChar w:fldCharType="end"/>
            </w:r>
          </w:hyperlink>
        </w:p>
        <w:p w:rsidR="00381FE4" w:rsidRDefault="00657B83">
          <w:pPr>
            <w:pStyle w:val="TOC1"/>
            <w:tabs>
              <w:tab w:val="left" w:pos="440"/>
              <w:tab w:val="right" w:leader="dot" w:pos="9323"/>
            </w:tabs>
            <w:rPr>
              <w:noProof/>
              <w:sz w:val="22"/>
              <w:lang w:val="en-SG" w:eastAsia="en-SG"/>
            </w:rPr>
          </w:pPr>
          <w:hyperlink w:anchor="_Toc466687579" w:history="1">
            <w:r w:rsidR="00381FE4" w:rsidRPr="00F143A4">
              <w:rPr>
                <w:rStyle w:val="Hyperlink"/>
                <w:noProof/>
              </w:rPr>
              <w:t>7</w:t>
            </w:r>
            <w:r w:rsidR="00381FE4">
              <w:rPr>
                <w:noProof/>
                <w:sz w:val="22"/>
                <w:lang w:val="en-SG" w:eastAsia="en-SG"/>
              </w:rPr>
              <w:tab/>
            </w:r>
            <w:r w:rsidR="00381FE4" w:rsidRPr="00F143A4">
              <w:rPr>
                <w:rStyle w:val="Hyperlink"/>
                <w:noProof/>
              </w:rPr>
              <w:t>Reference</w:t>
            </w:r>
            <w:r w:rsidR="00381FE4">
              <w:rPr>
                <w:noProof/>
                <w:webHidden/>
              </w:rPr>
              <w:tab/>
            </w:r>
            <w:r w:rsidR="00381FE4">
              <w:rPr>
                <w:noProof/>
                <w:webHidden/>
              </w:rPr>
              <w:fldChar w:fldCharType="begin"/>
            </w:r>
            <w:r w:rsidR="00381FE4">
              <w:rPr>
                <w:noProof/>
                <w:webHidden/>
              </w:rPr>
              <w:instrText xml:space="preserve"> PAGEREF _Toc466687579 \h </w:instrText>
            </w:r>
            <w:r w:rsidR="00381FE4">
              <w:rPr>
                <w:noProof/>
                <w:webHidden/>
              </w:rPr>
            </w:r>
            <w:r w:rsidR="00381FE4">
              <w:rPr>
                <w:noProof/>
                <w:webHidden/>
              </w:rPr>
              <w:fldChar w:fldCharType="separate"/>
            </w:r>
            <w:r w:rsidR="00381FE4">
              <w:rPr>
                <w:noProof/>
                <w:webHidden/>
              </w:rPr>
              <w:t>12</w:t>
            </w:r>
            <w:r w:rsidR="00381FE4">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1" w:name="_Toc466687568"/>
      <w:r>
        <w:t>Introduction</w:t>
      </w:r>
      <w:bookmarkEnd w:id="1"/>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2" w:name="_Toc466687569"/>
      <w:r>
        <w:rPr>
          <w:lang w:val="en-GB"/>
        </w:rPr>
        <w:t>Objectives</w:t>
      </w:r>
      <w:bookmarkEnd w:id="2"/>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3" w:name="_Toc466687570"/>
      <w:r>
        <w:rPr>
          <w:lang w:val="en-GB"/>
        </w:rPr>
        <w:t>Approach</w:t>
      </w:r>
      <w:bookmarkEnd w:id="3"/>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2EE8">
        <w:rPr>
          <w:lang w:val="en-GB"/>
        </w:rPr>
        <w:t xml:space="preserve"> and Meteorological Service Singapore (MSS)</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4" w:name="_Toc466687571"/>
      <w:r>
        <w:lastRenderedPageBreak/>
        <w:t>Strategies</w:t>
      </w:r>
      <w:bookmarkEnd w:id="4"/>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0C2EE8">
      <w:pPr>
        <w:rPr>
          <w:lang w:val="en-GB"/>
        </w:rPr>
      </w:pPr>
      <w:r>
        <w:rPr>
          <w:lang w:val="en-GB"/>
        </w:rPr>
        <w:t xml:space="preserve">The weather data are all extracted </w:t>
      </w:r>
      <w:r w:rsidR="003B7D17">
        <w:rPr>
          <w:lang w:val="en-GB"/>
        </w:rPr>
        <w:t>from</w:t>
      </w:r>
      <w:r w:rsidR="000C2EE8">
        <w:rPr>
          <w:lang w:val="en-GB"/>
        </w:rPr>
        <w:t xml:space="preserve"> the </w:t>
      </w:r>
      <w:r w:rsidR="000C2EE8" w:rsidRPr="000C2EE8">
        <w:rPr>
          <w:lang w:val="en-GB"/>
        </w:rPr>
        <w:t>nea.gov.sg</w:t>
      </w:r>
      <w:r w:rsidR="00C06406">
        <w:rPr>
          <w:lang w:val="en-GB"/>
        </w:rPr>
        <w:t xml:space="preserve"> and </w:t>
      </w:r>
      <w:r>
        <w:rPr>
          <w:lang w:val="en-GB"/>
        </w:rPr>
        <w:t>weather.gov</w:t>
      </w:r>
      <w:r w:rsidR="000C2EE8">
        <w:rPr>
          <w:lang w:val="en-GB"/>
        </w:rPr>
        <w:t>,</w:t>
      </w:r>
      <w:r>
        <w:rPr>
          <w:lang w:val="en-GB"/>
        </w:rPr>
        <w:t xml:space="preserve"> using</w:t>
      </w:r>
      <w:r w:rsidR="000C2EE8">
        <w:rPr>
          <w:lang w:val="en-GB"/>
        </w:rPr>
        <w:t xml:space="preserve"> API provided and</w:t>
      </w:r>
      <w:r>
        <w:rPr>
          <w:lang w:val="en-GB"/>
        </w:rPr>
        <w:t xml:space="preserve"> web scraping </w:t>
      </w:r>
      <w:r w:rsidR="000C2EE8">
        <w:rPr>
          <w:lang w:val="en-GB"/>
        </w:rPr>
        <w:t>tool</w:t>
      </w:r>
      <w:r w:rsidR="003B7D17">
        <w:rPr>
          <w:lang w:val="en-GB"/>
        </w:rPr>
        <w:t xml:space="preserve"> and </w:t>
      </w:r>
      <w:r w:rsidR="000C2EE8">
        <w:rPr>
          <w:lang w:val="en-GB"/>
        </w:rPr>
        <w:t>transform</w:t>
      </w:r>
      <w:r w:rsidR="003B7D17">
        <w:rPr>
          <w:lang w:val="en-GB"/>
        </w:rPr>
        <w:t xml:space="preserve"> into their own respective data groupings</w:t>
      </w:r>
      <w:r>
        <w:rPr>
          <w:lang w:val="en-GB"/>
        </w:rPr>
        <w:t xml:space="preserve">. </w:t>
      </w:r>
      <w:r w:rsidR="003E4752">
        <w:rPr>
          <w:lang w:val="en-GB"/>
        </w:rPr>
        <w:t>In addition, we retrieves traffic conditions from LTA using</w:t>
      </w:r>
      <w:r w:rsidR="000C2EE8">
        <w:rPr>
          <w:lang w:val="en-GB"/>
        </w:rPr>
        <w:t xml:space="preserve"> API provided by</w:t>
      </w:r>
      <w:r w:rsidR="003E4752">
        <w:rPr>
          <w:lang w:val="en-GB"/>
        </w:rPr>
        <w:t xml:space="preserve">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5" w:name="_Toc466687572"/>
      <w:r>
        <w:t>Insights</w:t>
      </w:r>
      <w:r w:rsidR="005C4CEC">
        <w:t xml:space="preserve"> Discovered</w:t>
      </w:r>
      <w:bookmarkEnd w:id="5"/>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6" w:name="_Toc466687573"/>
      <w:r>
        <w:rPr>
          <w:lang w:val="en-GB"/>
        </w:rPr>
        <w:t>Correlation between speed band and traffic incident</w:t>
      </w:r>
      <w:bookmarkEnd w:id="6"/>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1 – indicates speed range from 0 &lt; 20</w:t>
      </w:r>
    </w:p>
    <w:p w:rsidR="00C57363" w:rsidRPr="00C57363" w:rsidRDefault="00C57363" w:rsidP="00C57363">
      <w:pPr>
        <w:ind w:left="720"/>
        <w:rPr>
          <w:lang w:val="en-GB"/>
        </w:rPr>
      </w:pPr>
      <w:r w:rsidRPr="00C57363">
        <w:rPr>
          <w:lang w:val="en-GB"/>
        </w:rPr>
        <w:t>2 – indicates speed range from 20 &lt; 40</w:t>
      </w:r>
    </w:p>
    <w:p w:rsidR="00C57363" w:rsidRPr="00C57363" w:rsidRDefault="00C57363" w:rsidP="00C57363">
      <w:pPr>
        <w:ind w:left="720"/>
        <w:rPr>
          <w:lang w:val="en-GB"/>
        </w:rPr>
      </w:pPr>
      <w:r w:rsidRPr="00C57363">
        <w:rPr>
          <w:lang w:val="en-GB"/>
        </w:rPr>
        <w:t>3 – indicates speed range from 40 &lt; 60</w:t>
      </w:r>
    </w:p>
    <w:p w:rsidR="00C57363" w:rsidRDefault="00C57363" w:rsidP="00C57363">
      <w:pPr>
        <w:ind w:left="720"/>
        <w:rPr>
          <w:lang w:val="en-GB"/>
        </w:rPr>
      </w:pPr>
      <w:r>
        <w:rPr>
          <w:lang w:val="en-GB"/>
        </w:rPr>
        <w:t>4 – indicates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eastAsia="en-SG"/>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0C2EE8">
      <w:pPr>
        <w:rPr>
          <w:u w:val="single"/>
          <w:lang w:val="en-GB"/>
        </w:rPr>
      </w:pPr>
      <w:r>
        <w:rPr>
          <w:lang w:val="en-GB"/>
        </w:rPr>
        <w:t xml:space="preserve">To identify </w:t>
      </w:r>
      <w:r w:rsidR="00B1592D">
        <w:rPr>
          <w:lang w:val="en-GB"/>
        </w:rPr>
        <w:t xml:space="preserve">when </w:t>
      </w:r>
      <w:r>
        <w:rPr>
          <w:lang w:val="en-GB"/>
        </w:rPr>
        <w:t>an event is con</w:t>
      </w:r>
      <w:r w:rsidR="000C2EE8">
        <w:rPr>
          <w:lang w:val="en-GB"/>
        </w:rPr>
        <w:t>sidered beyond acceptable level,</w:t>
      </w:r>
      <w:r>
        <w:rPr>
          <w:lang w:val="en-GB"/>
        </w:rPr>
        <w:t xml:space="preserve"> we compute the mean and </w:t>
      </w:r>
      <w:r w:rsidR="000C2EE8">
        <w:rPr>
          <w:lang w:val="en-GB"/>
        </w:rPr>
        <w:t>1.5</w:t>
      </w:r>
      <w:r>
        <w:rPr>
          <w:lang w:val="en-GB"/>
        </w:rPr>
        <w:t xml:space="preserve"> x the standard deviation (also known as </w:t>
      </w:r>
      <w:r w:rsidR="000C2EE8">
        <w:rPr>
          <w:lang w:val="en-GB"/>
        </w:rPr>
        <w:t>three</w:t>
      </w:r>
      <w:r>
        <w:rPr>
          <w:lang w:val="en-GB"/>
        </w:rPr>
        <w:t xml:space="preserve">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eastAsia="en-SG"/>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7" w:name="_Toc466687574"/>
      <w:r>
        <w:rPr>
          <w:lang w:val="en-GB"/>
        </w:rPr>
        <w:lastRenderedPageBreak/>
        <w:t>Traffic Condition on Weekdays, Weekends and at arterial roads</w:t>
      </w:r>
      <w:bookmarkEnd w:id="7"/>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eastAsia="en-SG"/>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Default="001C0B02" w:rsidP="00385B4F">
      <w:pPr>
        <w:pStyle w:val="Heading2"/>
        <w:numPr>
          <w:ilvl w:val="1"/>
          <w:numId w:val="17"/>
        </w:numPr>
        <w:rPr>
          <w:lang w:val="en-GB"/>
        </w:rPr>
      </w:pPr>
      <w:bookmarkStart w:id="8" w:name="_Toc466687575"/>
      <w:r>
        <w:rPr>
          <w:lang w:val="en-GB"/>
        </w:rPr>
        <w:t>Traffic Condition versus Weather Condition</w:t>
      </w:r>
      <w:bookmarkEnd w:id="8"/>
    </w:p>
    <w:p w:rsidR="007465B5" w:rsidRPr="007465B5" w:rsidRDefault="007465B5" w:rsidP="007465B5">
      <w:pPr>
        <w:rPr>
          <w:lang w:val="en-GB"/>
        </w:rPr>
      </w:pPr>
      <w:r>
        <w:rPr>
          <w:lang w:val="en-GB"/>
        </w:rPr>
        <w:t>One hypothesis that we suspect may occur, is that vehicles will slow down during Heavy Rain conditions. However, we do not have enough time to gather and compare like to like data of the same weekday/weekend of the same time period with different weather conditions.</w:t>
      </w:r>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eastAsia="en-SG"/>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eastAsia="en-SG"/>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9" w:name="_Toc466687576"/>
      <w:r>
        <w:lastRenderedPageBreak/>
        <w:t>EPN Design</w:t>
      </w:r>
      <w:bookmarkEnd w:id="9"/>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AE1BE0" w:rsidP="0018272E">
      <w:pPr>
        <w:jc w:val="center"/>
      </w:pPr>
      <w:r w:rsidRPr="00AE1BE0">
        <w:rPr>
          <w:noProof/>
          <w:lang w:val="en-SG" w:eastAsia="en-SG"/>
        </w:rPr>
        <w:drawing>
          <wp:inline distT="0" distB="0" distL="0" distR="0" wp14:anchorId="20381D33" wp14:editId="3019BCF5">
            <wp:extent cx="8486775" cy="4604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93005" cy="4608211"/>
                    </a:xfrm>
                    <a:prstGeom prst="rect">
                      <a:avLst/>
                    </a:prstGeom>
                  </pic:spPr>
                </pic:pic>
              </a:graphicData>
            </a:graphic>
          </wp:inline>
        </w:drawing>
      </w:r>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76378D" w:rsidRPr="00D90A9B" w:rsidRDefault="0076378D" w:rsidP="0076378D">
      <w:pPr>
        <w:pStyle w:val="Heading1"/>
        <w:numPr>
          <w:ilvl w:val="0"/>
          <w:numId w:val="17"/>
        </w:numPr>
      </w:pPr>
      <w:bookmarkStart w:id="10" w:name="_Toc466687577"/>
      <w:r>
        <w:lastRenderedPageBreak/>
        <w:t>EPN Implementation</w:t>
      </w:r>
      <w:bookmarkEnd w:id="10"/>
    </w:p>
    <w:p w:rsidR="00F6255E"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available at datamall@LTA.  As for the weather</w:t>
      </w:r>
      <w:r w:rsidR="008305ED">
        <w:rPr>
          <w:lang w:val="en-GB"/>
        </w:rPr>
        <w:t xml:space="preserve">, we wrote Python </w:t>
      </w:r>
      <w:r w:rsidR="00F6255E">
        <w:rPr>
          <w:lang w:val="en-GB"/>
        </w:rPr>
        <w:t>program</w:t>
      </w:r>
      <w:r w:rsidR="008305ED">
        <w:rPr>
          <w:lang w:val="en-GB"/>
        </w:rPr>
        <w:t xml:space="preserve">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p>
    <w:p w:rsidR="006D7D9D" w:rsidRDefault="00964D09" w:rsidP="006D7D9D">
      <w:pPr>
        <w:rPr>
          <w:lang w:val="en-GB"/>
        </w:rPr>
      </w:pPr>
      <w:r>
        <w:rPr>
          <w:lang w:val="en-GB"/>
        </w:rPr>
        <w:t xml:space="preserve">Our </w:t>
      </w:r>
      <w:r w:rsidR="00F6255E">
        <w:rPr>
          <w:lang w:val="en-GB"/>
        </w:rPr>
        <w:t>EPN Python</w:t>
      </w:r>
      <w:r>
        <w:rPr>
          <w:lang w:val="en-GB"/>
        </w:rPr>
        <w:t xml:space="preserve"> program</w:t>
      </w:r>
      <w:r w:rsidR="00F6255E">
        <w:rPr>
          <w:lang w:val="en-GB"/>
        </w:rPr>
        <w:t xml:space="preserve"> </w:t>
      </w:r>
      <w:r>
        <w:rPr>
          <w:lang w:val="en-GB"/>
        </w:rPr>
        <w:t xml:space="preserve">receives </w:t>
      </w:r>
      <w:r w:rsidR="00F6255E">
        <w:rPr>
          <w:lang w:val="en-GB"/>
        </w:rPr>
        <w:t>input from the abov</w:t>
      </w:r>
      <w:r>
        <w:rPr>
          <w:lang w:val="en-GB"/>
        </w:rPr>
        <w:t xml:space="preserve">e real-time </w:t>
      </w:r>
      <w:r w:rsidR="00F6255E">
        <w:rPr>
          <w:lang w:val="en-GB"/>
        </w:rPr>
        <w:t>sources, then process</w:t>
      </w:r>
      <w:r w:rsidR="00667DED">
        <w:rPr>
          <w:lang w:val="en-GB"/>
        </w:rPr>
        <w:t>es</w:t>
      </w:r>
      <w:r w:rsidR="00F6255E">
        <w:rPr>
          <w:lang w:val="en-GB"/>
        </w:rPr>
        <w:t xml:space="preserve"> each event and decide</w:t>
      </w:r>
      <w:r w:rsidR="00667DED">
        <w:rPr>
          <w:lang w:val="en-GB"/>
        </w:rPr>
        <w:t>s</w:t>
      </w:r>
      <w:r w:rsidR="00F6255E">
        <w:rPr>
          <w:lang w:val="en-GB"/>
        </w:rPr>
        <w:t xml:space="preserve"> whether to trigger certain alert. </w:t>
      </w:r>
      <w:r>
        <w:rPr>
          <w:lang w:val="en-GB"/>
        </w:rPr>
        <w:t>Below are some screenshots that demonstrate the output generated by the EPN program after processing every incoming event.</w:t>
      </w:r>
    </w:p>
    <w:p w:rsidR="00735EC8" w:rsidRDefault="00FD3BE9" w:rsidP="00735EC8">
      <w:pPr>
        <w:keepNext/>
      </w:pPr>
      <w:r>
        <w:rPr>
          <w:noProof/>
          <w:lang w:val="en-SG" w:eastAsia="en-SG"/>
        </w:rPr>
        <w:drawing>
          <wp:inline distT="0" distB="0" distL="0" distR="0" wp14:anchorId="098E35FF" wp14:editId="2FBA3707">
            <wp:extent cx="5886450" cy="438699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565" cy="4413906"/>
                    </a:xfrm>
                    <a:prstGeom prst="rect">
                      <a:avLst/>
                    </a:prstGeom>
                    <a:noFill/>
                    <a:ln>
                      <a:solidFill>
                        <a:schemeClr val="tx1"/>
                      </a:solidFill>
                    </a:ln>
                  </pic:spPr>
                </pic:pic>
              </a:graphicData>
            </a:graphic>
          </wp:inline>
        </w:drawing>
      </w:r>
    </w:p>
    <w:p w:rsidR="00FD3BE9" w:rsidRDefault="00735EC8" w:rsidP="00735EC8">
      <w:pPr>
        <w:pStyle w:val="Caption"/>
        <w:rPr>
          <w:lang w:val="en-GB"/>
        </w:rPr>
      </w:pPr>
      <w:r>
        <w:t xml:space="preserve">Figure </w:t>
      </w:r>
      <w:fldSimple w:instr=" SEQ Figure \* ARABIC ">
        <w:r w:rsidR="000C2EE8">
          <w:rPr>
            <w:noProof/>
          </w:rPr>
          <w:t>1</w:t>
        </w:r>
      </w:fldSimple>
      <w:r>
        <w:t xml:space="preserve"> </w:t>
      </w:r>
      <w:r w:rsidRPr="009961EE">
        <w:t>Demonstrate changes in each data point in sequence.</w:t>
      </w:r>
    </w:p>
    <w:p w:rsidR="00735EC8" w:rsidRDefault="00226FAA" w:rsidP="00735EC8">
      <w:pPr>
        <w:keepNext/>
      </w:pPr>
      <w:r>
        <w:rPr>
          <w:noProof/>
          <w:lang w:val="en-SG" w:eastAsia="en-SG"/>
        </w:rPr>
        <w:lastRenderedPageBreak/>
        <w:drawing>
          <wp:inline distT="0" distB="0" distL="0" distR="0">
            <wp:extent cx="5726875" cy="4419600"/>
            <wp:effectExtent l="19050" t="1905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13" cy="4441315"/>
                    </a:xfrm>
                    <a:prstGeom prst="rect">
                      <a:avLst/>
                    </a:prstGeom>
                    <a:noFill/>
                    <a:ln>
                      <a:solidFill>
                        <a:schemeClr val="tx1"/>
                      </a:solidFill>
                    </a:ln>
                  </pic:spPr>
                </pic:pic>
              </a:graphicData>
            </a:graphic>
          </wp:inline>
        </w:drawing>
      </w:r>
    </w:p>
    <w:p w:rsidR="00735EC8" w:rsidRDefault="00735EC8" w:rsidP="00735EC8">
      <w:pPr>
        <w:pStyle w:val="Caption"/>
      </w:pPr>
      <w:r>
        <w:t xml:space="preserve">Figure </w:t>
      </w:r>
      <w:fldSimple w:instr=" SEQ Figure \* ARABIC ">
        <w:r w:rsidR="000C2EE8">
          <w:rPr>
            <w:noProof/>
          </w:rPr>
          <w:t>2</w:t>
        </w:r>
      </w:fldSimple>
      <w:r>
        <w:t xml:space="preserve"> Alert messages from EPN</w:t>
      </w:r>
    </w:p>
    <w:p w:rsidR="000C2EE8" w:rsidRDefault="00735EC8" w:rsidP="000C2EE8">
      <w:pPr>
        <w:keepNext/>
      </w:pPr>
      <w:r>
        <w:rPr>
          <w:lang w:val="en-GB"/>
        </w:rPr>
        <w:br/>
      </w:r>
      <w:r w:rsidRPr="00822826">
        <w:rPr>
          <w:noProof/>
          <w:lang w:val="en-SG" w:eastAsia="en-SG"/>
        </w:rPr>
        <w:drawing>
          <wp:inline distT="0" distB="0" distL="0" distR="0" wp14:anchorId="523F844D" wp14:editId="69C36D50">
            <wp:extent cx="5731510" cy="2946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6400"/>
                    </a:xfrm>
                    <a:prstGeom prst="rect">
                      <a:avLst/>
                    </a:prstGeom>
                  </pic:spPr>
                </pic:pic>
              </a:graphicData>
            </a:graphic>
          </wp:inline>
        </w:drawing>
      </w:r>
    </w:p>
    <w:p w:rsidR="00226FAA" w:rsidRPr="00226FAA" w:rsidRDefault="000C2EE8" w:rsidP="000C2EE8">
      <w:pPr>
        <w:pStyle w:val="Caption"/>
        <w:rPr>
          <w:lang w:val="en-GB"/>
        </w:rPr>
      </w:pPr>
      <w:r>
        <w:t xml:space="preserve">Figure </w:t>
      </w:r>
      <w:fldSimple w:instr=" SEQ Figure \* ARABIC ">
        <w:r>
          <w:rPr>
            <w:noProof/>
          </w:rPr>
          <w:t>3</w:t>
        </w:r>
      </w:fldSimple>
      <w:r>
        <w:t xml:space="preserve"> Real time EPN, left show intermediate processing, right shows output alerts to user</w:t>
      </w:r>
    </w:p>
    <w:p w:rsidR="00522BEF" w:rsidRPr="00BD7E0B" w:rsidRDefault="00522BEF" w:rsidP="00522BEF">
      <w:pPr>
        <w:pStyle w:val="Heading1"/>
        <w:numPr>
          <w:ilvl w:val="0"/>
          <w:numId w:val="17"/>
        </w:numPr>
      </w:pPr>
      <w:bookmarkStart w:id="11" w:name="_Toc466687578"/>
      <w:r>
        <w:lastRenderedPageBreak/>
        <w:t>Conclusion</w:t>
      </w:r>
      <w:bookmarkEnd w:id="11"/>
    </w:p>
    <w:p w:rsidR="00F329EA" w:rsidRPr="00F329EA" w:rsidRDefault="00F329EA" w:rsidP="00386746">
      <w:pPr>
        <w:pStyle w:val="Heading2"/>
        <w:rPr>
          <w:lang w:val="en-GB"/>
        </w:rPr>
      </w:pPr>
    </w:p>
    <w:p w:rsidR="00F6255E"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 xml:space="preserve">capturing online data and discovering insights from this data. </w:t>
      </w:r>
    </w:p>
    <w:p w:rsidR="00F6255E" w:rsidRDefault="00386746" w:rsidP="00522BEF">
      <w:pPr>
        <w:rPr>
          <w:lang w:val="en-GB"/>
        </w:rPr>
      </w:pPr>
      <w:r>
        <w:rPr>
          <w:lang w:val="en-GB"/>
        </w:rPr>
        <w:t>Due to time constraint, the data we have collected is less than a month</w:t>
      </w:r>
      <w:r w:rsidR="00F6255E">
        <w:rPr>
          <w:lang w:val="en-GB"/>
        </w:rPr>
        <w:t xml:space="preserve">. As the duration is short, </w:t>
      </w:r>
      <w:r>
        <w:rPr>
          <w:lang w:val="en-GB"/>
        </w:rPr>
        <w:t xml:space="preserve">the insights we have identified </w:t>
      </w:r>
      <w:r w:rsidR="00F6255E">
        <w:rPr>
          <w:lang w:val="en-GB"/>
        </w:rPr>
        <w:t xml:space="preserve">is limited and </w:t>
      </w:r>
      <w:r>
        <w:rPr>
          <w:lang w:val="en-GB"/>
        </w:rPr>
        <w:t>may not be very accurate</w:t>
      </w:r>
      <w:r w:rsidR="00F6255E">
        <w:rPr>
          <w:lang w:val="en-GB"/>
        </w:rPr>
        <w:t>. For example</w:t>
      </w:r>
      <w:r>
        <w:rPr>
          <w:lang w:val="en-GB"/>
        </w:rPr>
        <w:t xml:space="preserve">, </w:t>
      </w:r>
      <w:r w:rsidR="00F6255E">
        <w:rPr>
          <w:lang w:val="en-GB"/>
        </w:rPr>
        <w:t xml:space="preserve">we can hardly identify </w:t>
      </w:r>
      <w:r>
        <w:rPr>
          <w:lang w:val="en-GB"/>
        </w:rPr>
        <w:t xml:space="preserve">the </w:t>
      </w:r>
      <w:r w:rsidR="00F6255E">
        <w:rPr>
          <w:lang w:val="en-GB"/>
        </w:rPr>
        <w:t xml:space="preserve">linear regression </w:t>
      </w:r>
      <w:r>
        <w:rPr>
          <w:lang w:val="en-GB"/>
        </w:rPr>
        <w:t>between traffic condition and rainfall</w:t>
      </w:r>
      <w:r w:rsidR="00F6255E">
        <w:rPr>
          <w:lang w:val="en-GB"/>
        </w:rPr>
        <w:t xml:space="preserve"> amount as it did not always rain in the past few weeks and often at off-peak hours</w:t>
      </w:r>
      <w:r>
        <w:rPr>
          <w:lang w:val="en-GB"/>
        </w:rPr>
        <w:t>. This may have affected the accuracy of the EPN outcome. But we have tried to keep the EPN process as complete as possible.</w:t>
      </w:r>
    </w:p>
    <w:p w:rsidR="00964D09" w:rsidRDefault="00964D09" w:rsidP="00522BEF">
      <w:pPr>
        <w:rPr>
          <w:lang w:val="en-GB"/>
        </w:rPr>
      </w:pPr>
      <w:r>
        <w:rPr>
          <w:lang w:val="en-GB"/>
        </w:rPr>
        <w:t xml:space="preserve">Our project prototype focuses on implementing EPN according to our </w:t>
      </w:r>
      <w:r w:rsidR="00F6255E">
        <w:rPr>
          <w:lang w:val="en-GB"/>
        </w:rPr>
        <w:t>design</w:t>
      </w:r>
      <w:r>
        <w:rPr>
          <w:lang w:val="en-GB"/>
        </w:rPr>
        <w:t xml:space="preserve"> closely</w:t>
      </w:r>
      <w:r w:rsidR="00F6255E">
        <w:rPr>
          <w:lang w:val="en-GB"/>
        </w:rPr>
        <w:t xml:space="preserve">. </w:t>
      </w:r>
      <w:r>
        <w:rPr>
          <w:lang w:val="en-GB"/>
        </w:rPr>
        <w:t xml:space="preserve">As such, a lot of attention is spent on following </w:t>
      </w:r>
      <w:r w:rsidR="00F6255E">
        <w:rPr>
          <w:lang w:val="en-GB"/>
        </w:rPr>
        <w:t xml:space="preserve">the rules stated in the design, </w:t>
      </w:r>
      <w:r>
        <w:rPr>
          <w:lang w:val="en-GB"/>
        </w:rPr>
        <w:t xml:space="preserve">deciding </w:t>
      </w:r>
      <w:r w:rsidR="00F6255E">
        <w:rPr>
          <w:lang w:val="en-GB"/>
        </w:rPr>
        <w:t xml:space="preserve">every event </w:t>
      </w:r>
      <w:r>
        <w:rPr>
          <w:lang w:val="en-GB"/>
        </w:rPr>
        <w:t xml:space="preserve">and triggering </w:t>
      </w:r>
      <w:r w:rsidR="00F6255E">
        <w:rPr>
          <w:lang w:val="en-GB"/>
        </w:rPr>
        <w:t xml:space="preserve">the appropriate alert. Hence, </w:t>
      </w:r>
      <w:r>
        <w:rPr>
          <w:lang w:val="en-GB"/>
        </w:rPr>
        <w:t xml:space="preserve">due to time constraint, </w:t>
      </w:r>
      <w:r w:rsidR="00F6255E">
        <w:rPr>
          <w:lang w:val="en-GB"/>
        </w:rPr>
        <w:t xml:space="preserve">we </w:t>
      </w:r>
      <w:r>
        <w:rPr>
          <w:lang w:val="en-GB"/>
        </w:rPr>
        <w:t xml:space="preserve">emphasize less </w:t>
      </w:r>
      <w:r w:rsidR="00F6255E">
        <w:rPr>
          <w:lang w:val="en-GB"/>
        </w:rPr>
        <w:t xml:space="preserve">on the user interface of the </w:t>
      </w:r>
      <w:r>
        <w:rPr>
          <w:lang w:val="en-GB"/>
        </w:rPr>
        <w:t xml:space="preserve">EPN </w:t>
      </w:r>
      <w:r w:rsidR="00F6255E">
        <w:rPr>
          <w:lang w:val="en-GB"/>
        </w:rPr>
        <w:t>output.</w:t>
      </w:r>
      <w:r>
        <w:rPr>
          <w:lang w:val="en-GB"/>
        </w:rPr>
        <w:t xml:space="preserve"> If time permits, we can present the output on Google map and display alerts beside it, as illustrated with the following mock up using Tableau Desktop.</w:t>
      </w:r>
    </w:p>
    <w:p w:rsidR="0060654E" w:rsidRPr="00522BEF" w:rsidRDefault="00964D09" w:rsidP="00522BEF">
      <w:pPr>
        <w:rPr>
          <w:lang w:val="en-GB"/>
        </w:rPr>
      </w:pPr>
      <w:r>
        <w:rPr>
          <w:noProof/>
          <w:u w:val="single"/>
          <w:lang w:val="en-SG" w:eastAsia="en-SG"/>
        </w:rPr>
        <w:drawing>
          <wp:inline distT="0" distB="0" distL="0" distR="0" wp14:anchorId="75886AF6" wp14:editId="0D7C44AC">
            <wp:extent cx="5618018" cy="3121322"/>
            <wp:effectExtent l="19050" t="1905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745" cy="3128949"/>
                    </a:xfrm>
                    <a:prstGeom prst="rect">
                      <a:avLst/>
                    </a:prstGeom>
                    <a:noFill/>
                    <a:ln>
                      <a:solidFill>
                        <a:schemeClr val="tx1"/>
                      </a:solidFill>
                    </a:ln>
                  </pic:spPr>
                </pic:pic>
              </a:graphicData>
            </a:graphic>
          </wp:inline>
        </w:drawing>
      </w:r>
    </w:p>
    <w:p w:rsidR="0060654E" w:rsidRDefault="00C57363" w:rsidP="00D90A9B">
      <w:pPr>
        <w:pStyle w:val="Heading1"/>
        <w:numPr>
          <w:ilvl w:val="0"/>
          <w:numId w:val="17"/>
        </w:numPr>
      </w:pPr>
      <w:bookmarkStart w:id="12" w:name="_Toc466687579"/>
      <w:r>
        <w:lastRenderedPageBreak/>
        <w:t>Reference</w:t>
      </w:r>
      <w:bookmarkEnd w:id="12"/>
    </w:p>
    <w:p w:rsidR="00270AB4" w:rsidRDefault="00270AB4" w:rsidP="00C57363">
      <w:pPr>
        <w:pStyle w:val="ListParagraph"/>
        <w:numPr>
          <w:ilvl w:val="0"/>
          <w:numId w:val="25"/>
        </w:numPr>
        <w:spacing w:after="0" w:line="240" w:lineRule="auto"/>
        <w:rPr>
          <w:lang w:val="en-GB"/>
        </w:rPr>
      </w:pPr>
      <w:bookmarkStart w:id="13" w:name="_Ref466629057"/>
      <w:r>
        <w:rPr>
          <w:lang w:val="en-GB"/>
        </w:rPr>
        <w:t>datamall@LTA</w:t>
      </w:r>
    </w:p>
    <w:p w:rsidR="00270AB4" w:rsidRDefault="00657B83" w:rsidP="00270AB4">
      <w:pPr>
        <w:pStyle w:val="ListParagraph"/>
        <w:spacing w:after="0" w:line="240" w:lineRule="auto"/>
        <w:ind w:left="360"/>
        <w:rPr>
          <w:lang w:val="en-GB"/>
        </w:rPr>
      </w:pPr>
      <w:hyperlink r:id="rId24"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4" w:name="_Ref466656016"/>
      <w:r w:rsidRPr="00C57363">
        <w:rPr>
          <w:lang w:val="en-GB"/>
        </w:rPr>
        <w:t>LTA API user guide</w:t>
      </w:r>
      <w:bookmarkEnd w:id="13"/>
      <w:bookmarkEnd w:id="14"/>
    </w:p>
    <w:p w:rsidR="00D90A9B" w:rsidRDefault="00657B83" w:rsidP="00C57363">
      <w:pPr>
        <w:spacing w:after="0" w:line="240" w:lineRule="auto"/>
        <w:ind w:left="360"/>
        <w:rPr>
          <w:rFonts w:ascii="Calibri" w:hAnsi="Calibri" w:cs="Calibri"/>
          <w:color w:val="0000FF"/>
          <w:szCs w:val="24"/>
          <w:lang w:val="en-SG"/>
        </w:rPr>
      </w:pPr>
      <w:hyperlink r:id="rId25"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5" w:name="_Ref466655882"/>
      <w:r>
        <w:rPr>
          <w:lang w:val="en-GB"/>
        </w:rPr>
        <w:t>NEA 2-hourly forecast</w:t>
      </w:r>
      <w:bookmarkEnd w:id="15"/>
    </w:p>
    <w:p w:rsidR="00270AB4" w:rsidRDefault="00657B83" w:rsidP="00270AB4">
      <w:pPr>
        <w:spacing w:after="0" w:line="240" w:lineRule="auto"/>
        <w:ind w:left="360"/>
        <w:rPr>
          <w:rStyle w:val="Hyperlink"/>
          <w:rFonts w:ascii="Calibri" w:hAnsi="Calibri" w:cs="Calibri"/>
          <w:szCs w:val="24"/>
          <w:lang w:val="en-SG"/>
        </w:rPr>
      </w:pPr>
      <w:hyperlink r:id="rId26" w:history="1">
        <w:r w:rsidR="00270AB4">
          <w:rPr>
            <w:rStyle w:val="Hyperlink"/>
            <w:rFonts w:ascii="Calibri" w:hAnsi="Calibri" w:cs="Calibri"/>
            <w:szCs w:val="24"/>
            <w:lang w:val="en-SG"/>
          </w:rPr>
          <w:t>http://www.weather.gov.sg/weather-forecast-2hrnowcast-2/</w:t>
        </w:r>
      </w:hyperlink>
    </w:p>
    <w:p w:rsidR="007465B5" w:rsidRDefault="00657B83" w:rsidP="00270AB4">
      <w:pPr>
        <w:spacing w:after="0" w:line="240" w:lineRule="auto"/>
        <w:ind w:left="360"/>
        <w:rPr>
          <w:rFonts w:ascii="Calibri" w:hAnsi="Calibri" w:cs="Calibri"/>
          <w:color w:val="0000FF"/>
          <w:szCs w:val="24"/>
          <w:lang w:val="en-SG"/>
        </w:rPr>
      </w:pPr>
      <w:hyperlink r:id="rId27" w:history="1">
        <w:r w:rsidR="007465B5" w:rsidRPr="00436BD4">
          <w:rPr>
            <w:rStyle w:val="Hyperlink"/>
            <w:rFonts w:ascii="Calibri" w:hAnsi="Calibri" w:cs="Calibri"/>
            <w:szCs w:val="24"/>
            <w:lang w:val="en-SG"/>
          </w:rPr>
          <w:t>http://api.nea.gov.sg/api/WebAPI/?dataset=heavy_rain_warning</w:t>
        </w:r>
      </w:hyperlink>
    </w:p>
    <w:p w:rsidR="007465B5" w:rsidRDefault="007465B5" w:rsidP="00D90A9B"/>
    <w:p w:rsidR="007465B5" w:rsidRDefault="007465B5" w:rsidP="007465B5">
      <w:pPr>
        <w:pStyle w:val="ListParagraph"/>
        <w:numPr>
          <w:ilvl w:val="0"/>
          <w:numId w:val="25"/>
        </w:numPr>
        <w:jc w:val="left"/>
      </w:pPr>
      <w:r>
        <w:t>NEA API user guide</w:t>
      </w:r>
      <w:r>
        <w:br/>
      </w:r>
      <w:hyperlink r:id="rId28" w:history="1">
        <w:r w:rsidRPr="00436BD4">
          <w:rPr>
            <w:rStyle w:val="Hyperlink"/>
          </w:rPr>
          <w:t>https://www.nea.gov.sg/docs/default-source/api/developer's-guide.pdf?sfvrsn=2</w:t>
        </w:r>
      </w:hyperlink>
    </w:p>
    <w:p w:rsidR="007465B5" w:rsidRDefault="007465B5" w:rsidP="007465B5">
      <w:pPr>
        <w:pStyle w:val="ListParagraph"/>
        <w:ind w:left="360"/>
        <w:jc w:val="left"/>
      </w:pPr>
    </w:p>
    <w:p w:rsidR="007465B5" w:rsidRPr="0084316E" w:rsidRDefault="007465B5" w:rsidP="007465B5">
      <w:pPr>
        <w:pStyle w:val="ListParagraph"/>
        <w:numPr>
          <w:ilvl w:val="0"/>
          <w:numId w:val="25"/>
        </w:numPr>
        <w:jc w:val="left"/>
        <w:rPr>
          <w:rStyle w:val="Hyperlink"/>
          <w:color w:val="auto"/>
          <w:u w:val="none"/>
        </w:rPr>
      </w:pPr>
      <w:r>
        <w:t>Meteorological Service Singapore</w:t>
      </w:r>
      <w:r>
        <w:br/>
      </w:r>
      <w:bookmarkStart w:id="16" w:name="_GoBack"/>
      <w:r w:rsidR="00657B83">
        <w:fldChar w:fldCharType="begin"/>
      </w:r>
      <w:r w:rsidR="00657B83">
        <w:instrText xml:space="preserve"> HYPERLINK "http:/</w:instrText>
      </w:r>
      <w:r w:rsidR="00657B83">
        <w:instrText xml:space="preserve">/www.weather.gov.sg/weather-currentobservations-rainfall" </w:instrText>
      </w:r>
      <w:r w:rsidR="00657B83">
        <w:fldChar w:fldCharType="separate"/>
      </w:r>
      <w:r w:rsidRPr="00436BD4">
        <w:rPr>
          <w:rStyle w:val="Hyperlink"/>
        </w:rPr>
        <w:t>http://www.weather.gov.sg/weather-currentobservations-rainfall</w:t>
      </w:r>
      <w:r w:rsidR="00657B83">
        <w:rPr>
          <w:rStyle w:val="Hyperlink"/>
        </w:rPr>
        <w:fldChar w:fldCharType="end"/>
      </w:r>
    </w:p>
    <w:bookmarkEnd w:id="16"/>
    <w:p w:rsidR="0084316E" w:rsidRPr="0084316E" w:rsidRDefault="0084316E" w:rsidP="0084316E">
      <w:pPr>
        <w:pStyle w:val="ListParagraph"/>
        <w:rPr>
          <w:rStyle w:val="Hyperlink"/>
          <w:color w:val="auto"/>
          <w:u w:val="none"/>
        </w:rPr>
      </w:pPr>
    </w:p>
    <w:p w:rsidR="0084316E" w:rsidRPr="00D069C3" w:rsidRDefault="0084316E" w:rsidP="0084316E">
      <w:pPr>
        <w:jc w:val="left"/>
        <w:rPr>
          <w:rStyle w:val="Hyperlink"/>
          <w:b/>
          <w:color w:val="auto"/>
          <w:sz w:val="28"/>
          <w:u w:val="none"/>
        </w:rPr>
      </w:pPr>
      <w:r w:rsidRPr="00D069C3">
        <w:rPr>
          <w:rStyle w:val="Hyperlink"/>
          <w:b/>
          <w:color w:val="auto"/>
          <w:sz w:val="28"/>
          <w:u w:val="none"/>
        </w:rPr>
        <w:t>Team Project Github Repository</w:t>
      </w:r>
    </w:p>
    <w:p w:rsidR="0084316E" w:rsidRPr="0084316E" w:rsidRDefault="00657B83" w:rsidP="0084316E">
      <w:pPr>
        <w:jc w:val="left"/>
        <w:rPr>
          <w:rStyle w:val="Hyperlink"/>
          <w:color w:val="auto"/>
          <w:u w:val="none"/>
        </w:rPr>
      </w:pPr>
      <w:hyperlink r:id="rId29" w:history="1">
        <w:r w:rsidR="0084316E" w:rsidRPr="0050527D">
          <w:rPr>
            <w:rStyle w:val="Hyperlink"/>
          </w:rPr>
          <w:t>https://github.com/arynchoong/MTech-KE-SMID</w:t>
        </w:r>
      </w:hyperlink>
      <w:r w:rsidR="0084316E">
        <w:rPr>
          <w:rStyle w:val="Hyperlink"/>
          <w:color w:val="auto"/>
          <w:u w:val="none"/>
        </w:rPr>
        <w:t xml:space="preserve"> </w:t>
      </w:r>
    </w:p>
    <w:p w:rsidR="0084316E" w:rsidRDefault="0084316E" w:rsidP="0084316E">
      <w:pPr>
        <w:pStyle w:val="ListParagraph"/>
      </w:pPr>
    </w:p>
    <w:p w:rsidR="0084316E" w:rsidRDefault="0084316E" w:rsidP="0084316E">
      <w:pPr>
        <w:jc w:val="left"/>
      </w:pPr>
    </w:p>
    <w:p w:rsidR="007465B5" w:rsidRDefault="007465B5" w:rsidP="007465B5"/>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B83" w:rsidRDefault="00657B83" w:rsidP="009D7A48">
      <w:pPr>
        <w:spacing w:after="0" w:line="240" w:lineRule="auto"/>
      </w:pPr>
      <w:r>
        <w:separator/>
      </w:r>
    </w:p>
  </w:endnote>
  <w:endnote w:type="continuationSeparator" w:id="0">
    <w:p w:rsidR="00657B83" w:rsidRDefault="00657B83" w:rsidP="009D7A48">
      <w:pPr>
        <w:spacing w:after="0" w:line="240" w:lineRule="auto"/>
      </w:pPr>
      <w:r>
        <w:continuationSeparator/>
      </w:r>
    </w:p>
  </w:endnote>
  <w:endnote w:type="continuationNotice" w:id="1">
    <w:p w:rsidR="00657B83" w:rsidRDefault="00657B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D069C3">
          <w:rPr>
            <w:noProof/>
          </w:rPr>
          <w:t>11</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B83" w:rsidRDefault="00657B83" w:rsidP="009D7A48">
      <w:pPr>
        <w:spacing w:after="0" w:line="240" w:lineRule="auto"/>
      </w:pPr>
      <w:r>
        <w:separator/>
      </w:r>
    </w:p>
  </w:footnote>
  <w:footnote w:type="continuationSeparator" w:id="0">
    <w:p w:rsidR="00657B83" w:rsidRDefault="00657B83" w:rsidP="009D7A48">
      <w:pPr>
        <w:spacing w:after="0" w:line="240" w:lineRule="auto"/>
      </w:pPr>
      <w:r>
        <w:continuationSeparator/>
      </w:r>
    </w:p>
  </w:footnote>
  <w:footnote w:type="continuationNotice" w:id="1">
    <w:p w:rsidR="00657B83" w:rsidRDefault="00657B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r>
    <w:r w:rsidR="00381FE4">
      <w:t xml:space="preserve">Team 9 - </w:t>
    </w:r>
    <w:r w:rsidRPr="00296006">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2EE8"/>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26FAA"/>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1FE4"/>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535B2"/>
    <w:rsid w:val="00657B83"/>
    <w:rsid w:val="006654AB"/>
    <w:rsid w:val="00665AA4"/>
    <w:rsid w:val="00667DED"/>
    <w:rsid w:val="00672FB2"/>
    <w:rsid w:val="00680CE4"/>
    <w:rsid w:val="006853AD"/>
    <w:rsid w:val="006A088A"/>
    <w:rsid w:val="006A43FF"/>
    <w:rsid w:val="006A683D"/>
    <w:rsid w:val="006B6033"/>
    <w:rsid w:val="006C29A9"/>
    <w:rsid w:val="006D0008"/>
    <w:rsid w:val="006D7D9D"/>
    <w:rsid w:val="006E2FA6"/>
    <w:rsid w:val="00722031"/>
    <w:rsid w:val="00722EF5"/>
    <w:rsid w:val="0072603A"/>
    <w:rsid w:val="007303B5"/>
    <w:rsid w:val="0073576F"/>
    <w:rsid w:val="00735EC8"/>
    <w:rsid w:val="007465B5"/>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4316E"/>
    <w:rsid w:val="00867280"/>
    <w:rsid w:val="008800C1"/>
    <w:rsid w:val="008837F9"/>
    <w:rsid w:val="0089702C"/>
    <w:rsid w:val="008B1250"/>
    <w:rsid w:val="008B47BE"/>
    <w:rsid w:val="008C0462"/>
    <w:rsid w:val="008C2150"/>
    <w:rsid w:val="008C68A4"/>
    <w:rsid w:val="00903D11"/>
    <w:rsid w:val="00921797"/>
    <w:rsid w:val="009249E9"/>
    <w:rsid w:val="00951713"/>
    <w:rsid w:val="0096275E"/>
    <w:rsid w:val="00964D09"/>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E1BE0"/>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69C3"/>
    <w:rsid w:val="00D07DEA"/>
    <w:rsid w:val="00D106DD"/>
    <w:rsid w:val="00D31919"/>
    <w:rsid w:val="00D40CC6"/>
    <w:rsid w:val="00D62A75"/>
    <w:rsid w:val="00D77F0A"/>
    <w:rsid w:val="00D90A9B"/>
    <w:rsid w:val="00DA54C2"/>
    <w:rsid w:val="00DD25E1"/>
    <w:rsid w:val="00DE0874"/>
    <w:rsid w:val="00DF3841"/>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255E"/>
    <w:rsid w:val="00F635EA"/>
    <w:rsid w:val="00FA75B7"/>
    <w:rsid w:val="00FB3067"/>
    <w:rsid w:val="00FC28EE"/>
    <w:rsid w:val="00FD262E"/>
    <w:rsid w:val="00FD3BE9"/>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 w:type="paragraph" w:styleId="Caption">
    <w:name w:val="caption"/>
    <w:basedOn w:val="Normal"/>
    <w:next w:val="Normal"/>
    <w:uiPriority w:val="35"/>
    <w:unhideWhenUsed/>
    <w:qFormat/>
    <w:rsid w:val="00735EC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hyperlink" Target="http://www.weather.gov.sg/weather-forecast-2hrnowcast-2/"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hyperlink" Target="https://www.mytransport.sg/content/dam/mytransport/DataMall_StaticData/LTA_DataMall_API_User_Guide.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rynchoong/MTech-KE-SMI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mytransport.sg/content/mytransport/home/dataMall.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nea.gov.sg/docs/default-source/api/developer's-guide.pdf?sfvrsn=2"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api.nea.gov.sg/api/WebAPI/?dataset=heavy_rain_w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9F5E4E-05CF-4CBD-8173-B3CC677FC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13</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Vincent Leung</cp:lastModifiedBy>
  <cp:revision>68</cp:revision>
  <dcterms:created xsi:type="dcterms:W3CDTF">2016-09-27T19:21:00Z</dcterms:created>
  <dcterms:modified xsi:type="dcterms:W3CDTF">2016-11-12T02:35:00Z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