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B89AD" w14:textId="3CC62149" w:rsidR="00770BCA" w:rsidRPr="00854A5C" w:rsidRDefault="00B442E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  <w:r>
        <w:rPr>
          <w:rFonts w:ascii="Cambria" w:hAnsi="Cambria"/>
          <w:b/>
          <w:noProof/>
          <w:sz w:val="16"/>
          <w:szCs w:val="16"/>
        </w:rPr>
        <w:tab/>
      </w:r>
    </w:p>
    <w:p w14:paraId="12ED998D" w14:textId="77777777" w:rsidR="00D20190" w:rsidRPr="00854A5C" w:rsidRDefault="00D32EB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SYSTEM INTEGRATION</w:t>
      </w:r>
      <w:r w:rsidR="003635A3">
        <w:rPr>
          <w:rFonts w:ascii="Cambria" w:hAnsi="Cambria"/>
          <w:b/>
          <w:noProof/>
          <w:sz w:val="48"/>
          <w:szCs w:val="16"/>
        </w:rPr>
        <w:t xml:space="preserve"> TEST</w:t>
      </w:r>
    </w:p>
    <w:p w14:paraId="402878AF" w14:textId="011181C9" w:rsidR="00861594" w:rsidRDefault="005B3EC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36575C">
        <w:rPr>
          <w:rFonts w:ascii="Cambria" w:hAnsi="Cambria"/>
          <w:b/>
          <w:noProof/>
          <w:sz w:val="48"/>
          <w:szCs w:val="16"/>
        </w:rPr>
        <w:t>OP</w:t>
      </w:r>
      <w:r w:rsidR="00861594" w:rsidRPr="0036575C">
        <w:rPr>
          <w:rFonts w:ascii="Cambria" w:hAnsi="Cambria"/>
          <w:b/>
          <w:noProof/>
          <w:sz w:val="48"/>
          <w:szCs w:val="16"/>
        </w:rPr>
        <w:t xml:space="preserve"> </w:t>
      </w:r>
      <w:r w:rsidR="002C0A8A" w:rsidRPr="0036575C">
        <w:rPr>
          <w:rFonts w:ascii="Cambria" w:hAnsi="Cambria"/>
          <w:b/>
          <w:noProof/>
          <w:sz w:val="48"/>
          <w:szCs w:val="16"/>
        </w:rPr>
        <w:t>2</w:t>
      </w:r>
      <w:r w:rsidR="00F06EBF">
        <w:rPr>
          <w:rFonts w:ascii="Cambria" w:hAnsi="Cambria"/>
          <w:b/>
          <w:noProof/>
          <w:sz w:val="48"/>
          <w:szCs w:val="16"/>
        </w:rPr>
        <w:t>5</w:t>
      </w:r>
      <w:r w:rsidRPr="0036575C">
        <w:rPr>
          <w:rFonts w:ascii="Cambria" w:hAnsi="Cambria"/>
          <w:b/>
          <w:noProof/>
          <w:sz w:val="48"/>
          <w:szCs w:val="16"/>
        </w:rPr>
        <w:t xml:space="preserve">. </w:t>
      </w:r>
      <w:r w:rsidR="001D55FD">
        <w:rPr>
          <w:rFonts w:ascii="Cambria" w:hAnsi="Cambria"/>
          <w:b/>
          <w:noProof/>
          <w:sz w:val="48"/>
          <w:szCs w:val="16"/>
        </w:rPr>
        <w:t>CHANGE</w:t>
      </w:r>
      <w:r w:rsidR="00D32EBD">
        <w:rPr>
          <w:rFonts w:ascii="Cambria" w:hAnsi="Cambria"/>
          <w:b/>
          <w:noProof/>
          <w:sz w:val="48"/>
          <w:szCs w:val="16"/>
        </w:rPr>
        <w:t xml:space="preserve"> CALCULATION</w:t>
      </w:r>
      <w:r w:rsidR="001D55FD">
        <w:rPr>
          <w:rFonts w:ascii="Cambria" w:hAnsi="Cambria"/>
          <w:b/>
          <w:noProof/>
          <w:sz w:val="48"/>
          <w:szCs w:val="16"/>
        </w:rPr>
        <w:t xml:space="preserve"> FORMULA OF VAT OUT</w:t>
      </w:r>
      <w:r w:rsidR="00D32EBD">
        <w:rPr>
          <w:rFonts w:ascii="Cambria" w:hAnsi="Cambria"/>
          <w:b/>
          <w:noProof/>
          <w:sz w:val="48"/>
          <w:szCs w:val="16"/>
        </w:rPr>
        <w:t xml:space="preserve"> FOR INSENTIVE FROM KTB/MMKSI</w:t>
      </w:r>
      <w:r w:rsidR="00CB1058">
        <w:rPr>
          <w:rFonts w:ascii="Cambria" w:hAnsi="Cambria"/>
          <w:b/>
          <w:noProof/>
          <w:sz w:val="48"/>
          <w:szCs w:val="16"/>
        </w:rPr>
        <w:t xml:space="preserve"> AND ADD</w:t>
      </w:r>
      <w:r w:rsidR="00F06EBF">
        <w:rPr>
          <w:rFonts w:ascii="Cambria" w:hAnsi="Cambria"/>
          <w:b/>
          <w:noProof/>
          <w:sz w:val="48"/>
          <w:szCs w:val="16"/>
        </w:rPr>
        <w:t xml:space="preserve"> NEW FIELD </w:t>
      </w:r>
      <w:r w:rsidR="00CB1058">
        <w:rPr>
          <w:rFonts w:ascii="Cambria" w:hAnsi="Cambria"/>
          <w:b/>
          <w:noProof/>
          <w:sz w:val="48"/>
          <w:szCs w:val="16"/>
        </w:rPr>
        <w:t xml:space="preserve">OF UNIT PRICE </w:t>
      </w:r>
      <w:r w:rsidR="00F06EBF">
        <w:rPr>
          <w:rFonts w:ascii="Cambria" w:hAnsi="Cambria"/>
          <w:b/>
          <w:noProof/>
          <w:sz w:val="48"/>
          <w:szCs w:val="16"/>
        </w:rPr>
        <w:t xml:space="preserve">IN </w:t>
      </w:r>
      <w:r w:rsidR="001D55FD">
        <w:rPr>
          <w:rFonts w:ascii="Cambria" w:hAnsi="Cambria"/>
          <w:b/>
          <w:noProof/>
          <w:sz w:val="48"/>
          <w:szCs w:val="16"/>
        </w:rPr>
        <w:t xml:space="preserve">SCREEN CREATE </w:t>
      </w:r>
      <w:r w:rsidR="00F06EBF">
        <w:rPr>
          <w:rFonts w:ascii="Cambria" w:hAnsi="Cambria"/>
          <w:b/>
          <w:noProof/>
          <w:sz w:val="48"/>
          <w:szCs w:val="16"/>
        </w:rPr>
        <w:t>SKD &amp; PRINT</w:t>
      </w:r>
      <w:r w:rsidR="00CB1058">
        <w:rPr>
          <w:rFonts w:ascii="Cambria" w:hAnsi="Cambria"/>
          <w:b/>
          <w:noProof/>
          <w:sz w:val="48"/>
          <w:szCs w:val="16"/>
        </w:rPr>
        <w:t>-OUT</w:t>
      </w:r>
      <w:r w:rsidR="001D55FD">
        <w:rPr>
          <w:rFonts w:ascii="Cambria" w:hAnsi="Cambria"/>
          <w:b/>
          <w:noProof/>
          <w:sz w:val="48"/>
          <w:szCs w:val="16"/>
        </w:rPr>
        <w:t xml:space="preserve"> OF SKD</w:t>
      </w:r>
    </w:p>
    <w:p w14:paraId="6BAAAFD5" w14:textId="77777777" w:rsidR="002E66A3" w:rsidRPr="00854A5C" w:rsidRDefault="002E66A3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</w:p>
    <w:p w14:paraId="0E286B8E" w14:textId="77777777" w:rsidR="00D20190" w:rsidRPr="00854A5C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OPERATING LEASE SUPPORT SY</w:t>
      </w:r>
      <w:r w:rsidR="00345E9A" w:rsidRPr="00345E9A">
        <w:rPr>
          <w:rFonts w:ascii="Cambria" w:hAnsi="Cambria"/>
          <w:b/>
          <w:noProof/>
          <w:sz w:val="48"/>
          <w:szCs w:val="16"/>
        </w:rPr>
        <w:t>STE</w:t>
      </w:r>
      <w:r w:rsidRPr="00854A5C">
        <w:rPr>
          <w:rFonts w:ascii="Cambria" w:hAnsi="Cambria"/>
          <w:b/>
          <w:noProof/>
          <w:sz w:val="48"/>
          <w:szCs w:val="16"/>
        </w:rPr>
        <w:t>M</w:t>
      </w:r>
    </w:p>
    <w:p w14:paraId="4964C081" w14:textId="1DD090EA" w:rsidR="001C7088" w:rsidRPr="00CB1058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PT. DIPO STAR FINANCE</w:t>
      </w:r>
    </w:p>
    <w:p w14:paraId="3939F2E6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7F2839D1" w14:textId="77777777" w:rsidR="001C7088" w:rsidRPr="00854A5C" w:rsidRDefault="005A76E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  <w:r>
        <w:rPr>
          <w:rFonts w:ascii="Cambria" w:hAnsi="Cambria"/>
          <w:noProof/>
          <w:snapToGrid/>
          <w:sz w:val="16"/>
          <w:szCs w:val="1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0</wp:posOffset>
            </wp:positionV>
            <wp:extent cx="1153795" cy="916940"/>
            <wp:effectExtent l="19050" t="0" r="8255" b="0"/>
            <wp:wrapSquare wrapText="bothSides"/>
            <wp:docPr id="1" name="Picture 4" descr="Log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S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3F0614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1DD9108C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noProof/>
          <w:sz w:val="16"/>
          <w:szCs w:val="16"/>
        </w:rPr>
      </w:pPr>
    </w:p>
    <w:p w14:paraId="2B5C9830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1A472E4D" w14:textId="77777777" w:rsidR="009E663D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 w:rsidRPr="00854A5C">
        <w:rPr>
          <w:rFonts w:ascii="Cambria" w:hAnsi="Cambria"/>
          <w:b/>
          <w:sz w:val="24"/>
          <w:szCs w:val="16"/>
        </w:rPr>
        <w:t>PT. BERLIAN SI</w:t>
      </w:r>
      <w:r w:rsidR="00345E9A" w:rsidRPr="00345E9A">
        <w:rPr>
          <w:rFonts w:ascii="Cambria" w:hAnsi="Cambria"/>
          <w:b/>
          <w:sz w:val="24"/>
          <w:szCs w:val="16"/>
        </w:rPr>
        <w:t>STE</w:t>
      </w:r>
      <w:r w:rsidRPr="00854A5C">
        <w:rPr>
          <w:rFonts w:ascii="Cambria" w:hAnsi="Cambria"/>
          <w:b/>
          <w:sz w:val="24"/>
          <w:szCs w:val="16"/>
        </w:rPr>
        <w:t>M INFORMASI</w:t>
      </w:r>
    </w:p>
    <w:p w14:paraId="37C7F0AD" w14:textId="77777777" w:rsidR="009E663D" w:rsidRPr="00854A5C" w:rsidRDefault="008657C6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>
        <w:rPr>
          <w:rFonts w:ascii="Cambria" w:hAnsi="Cambria"/>
          <w:b/>
          <w:sz w:val="24"/>
          <w:szCs w:val="16"/>
        </w:rPr>
        <w:t>2019</w:t>
      </w:r>
    </w:p>
    <w:p w14:paraId="0C68F93D" w14:textId="77777777" w:rsidR="00D20190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b/>
          <w:szCs w:val="16"/>
        </w:rPr>
        <w:t>KTB. Annex Bld. 4</w:t>
      </w:r>
      <w:r w:rsidRPr="00854A5C">
        <w:rPr>
          <w:rFonts w:ascii="Cambria" w:hAnsi="Cambria"/>
          <w:b/>
          <w:szCs w:val="16"/>
          <w:vertAlign w:val="superscript"/>
        </w:rPr>
        <w:t>th</w:t>
      </w:r>
      <w:r w:rsidRPr="00854A5C">
        <w:rPr>
          <w:rFonts w:ascii="Cambria" w:hAnsi="Cambria"/>
          <w:b/>
          <w:szCs w:val="16"/>
        </w:rPr>
        <w:t xml:space="preserve"> Floor, Jl. Jend. A. Yani. Pulomas – Tel. +62 21 4786 7575, Fax. +62 61 4714964</w:t>
      </w:r>
      <w:r w:rsidR="00D20190" w:rsidRPr="00854A5C">
        <w:rPr>
          <w:rFonts w:ascii="Cambria" w:hAnsi="Cambria"/>
          <w:b/>
          <w:szCs w:val="16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96"/>
        <w:gridCol w:w="12784"/>
      </w:tblGrid>
      <w:tr w:rsidR="007D4BD9" w:rsidRPr="00854A5C" w14:paraId="073F5BA6" w14:textId="77777777" w:rsidTr="0047411D">
        <w:trPr>
          <w:trHeight w:val="1780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14:paraId="322E4B37" w14:textId="0CEEAF92" w:rsidR="007D4BD9" w:rsidRPr="00854A5C" w:rsidRDefault="007D4BD9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lastRenderedPageBreak/>
              <w:br w:type="page"/>
            </w:r>
            <w:r w:rsidR="00CB1058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Business Process 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</w:p>
          <w:p w14:paraId="35083D58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(Tested Module)</w:t>
            </w:r>
          </w:p>
        </w:tc>
        <w:tc>
          <w:tcPr>
            <w:tcW w:w="415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2633EF" w14:textId="77777777" w:rsidR="00BB04FF" w:rsidRPr="00854A5C" w:rsidRDefault="00BB04FF" w:rsidP="00925BAB">
            <w:pPr>
              <w:pStyle w:val="BodyText"/>
              <w:spacing w:before="100" w:beforeAutospacing="1" w:after="100" w:afterAutospacing="1"/>
              <w:jc w:val="both"/>
              <w:rPr>
                <w:rFonts w:ascii="Cambria" w:hAnsi="Cambria" w:cs="Arial"/>
                <w:b w:val="0"/>
                <w:sz w:val="16"/>
                <w:szCs w:val="16"/>
              </w:rPr>
            </w:pP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>Scenario</w:t>
            </w:r>
            <w:r w:rsidR="00325080" w:rsidRPr="00854A5C">
              <w:rPr>
                <w:rFonts w:ascii="Cambria" w:hAnsi="Cambria" w:cs="Arial"/>
                <w:b w:val="0"/>
                <w:sz w:val="16"/>
                <w:szCs w:val="16"/>
              </w:rPr>
              <w:t>s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t</w:t>
            </w:r>
            <w:r w:rsidR="00DF4DDE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hat will be tested is </w:t>
            </w:r>
            <w:r w:rsidR="00D25A2B" w:rsidRPr="00854A5C">
              <w:rPr>
                <w:rFonts w:ascii="Cambria" w:hAnsi="Cambria" w:cs="Arial"/>
                <w:b w:val="0"/>
                <w:sz w:val="16"/>
                <w:szCs w:val="16"/>
              </w:rPr>
              <w:t>consisted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</w:t>
            </w:r>
            <w:r w:rsidR="005B3EC8">
              <w:rPr>
                <w:rFonts w:ascii="Cambria" w:hAnsi="Cambria" w:cs="Arial"/>
                <w:b w:val="0"/>
                <w:sz w:val="16"/>
                <w:szCs w:val="16"/>
              </w:rPr>
              <w:t xml:space="preserve">of 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different data and combination, below is the </w:t>
            </w:r>
            <w:r w:rsidR="00A7688D" w:rsidRPr="00854A5C">
              <w:rPr>
                <w:rFonts w:ascii="Cambria" w:hAnsi="Cambria" w:cs="Arial"/>
                <w:b w:val="0"/>
                <w:sz w:val="16"/>
                <w:szCs w:val="16"/>
              </w:rPr>
              <w:t>detail: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6"/>
              <w:gridCol w:w="6297"/>
              <w:gridCol w:w="5405"/>
            </w:tblGrid>
            <w:tr w:rsidR="00437FED" w:rsidRPr="00854A5C" w14:paraId="42C1B13B" w14:textId="77777777" w:rsidTr="0021115E">
              <w:trPr>
                <w:trHeight w:val="20"/>
              </w:trPr>
              <w:tc>
                <w:tcPr>
                  <w:tcW w:w="0" w:type="auto"/>
                  <w:shd w:val="clear" w:color="auto" w:fill="7F7F7F"/>
                  <w:noWrap/>
                  <w:vAlign w:val="center"/>
                  <w:hideMark/>
                </w:tcPr>
                <w:p w14:paraId="0CA31EEF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 w:rsidRPr="00854A5C"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Scenario</w:t>
                  </w:r>
                </w:p>
              </w:tc>
              <w:tc>
                <w:tcPr>
                  <w:tcW w:w="6493" w:type="dxa"/>
                  <w:shd w:val="clear" w:color="auto" w:fill="7F7F7F"/>
                  <w:vAlign w:val="center"/>
                </w:tcPr>
                <w:p w14:paraId="68E678C2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Purposes</w:t>
                  </w:r>
                </w:p>
              </w:tc>
              <w:tc>
                <w:tcPr>
                  <w:tcW w:w="5405" w:type="dxa"/>
                  <w:shd w:val="clear" w:color="auto" w:fill="7F7F7F"/>
                  <w:noWrap/>
                  <w:vAlign w:val="center"/>
                  <w:hideMark/>
                </w:tcPr>
                <w:p w14:paraId="6CB3A4AF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Expected Result</w:t>
                  </w:r>
                </w:p>
              </w:tc>
            </w:tr>
            <w:tr w:rsidR="003C6486" w:rsidRPr="00854A5C" w14:paraId="07F077FC" w14:textId="77777777" w:rsidTr="0021115E">
              <w:trPr>
                <w:trHeight w:val="359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BB8EE64" w14:textId="5B810258" w:rsidR="003C6486" w:rsidRPr="00E85595" w:rsidRDefault="00485788" w:rsidP="00EE116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FF0000"/>
                      <w:sz w:val="16"/>
                      <w:szCs w:val="16"/>
                    </w:rPr>
                  </w:pPr>
                  <w:r w:rsidRPr="0036575C">
                    <w:rPr>
                      <w:rFonts w:ascii="Cambria" w:hAnsi="Cambria" w:cs="Arial"/>
                      <w:sz w:val="16"/>
                      <w:szCs w:val="16"/>
                    </w:rPr>
                    <w:t>OP 2</w:t>
                  </w:r>
                  <w:r w:rsidR="00F06EBF">
                    <w:rPr>
                      <w:rFonts w:ascii="Cambria" w:hAnsi="Cambria" w:cs="Arial"/>
                      <w:sz w:val="16"/>
                      <w:szCs w:val="16"/>
                    </w:rPr>
                    <w:t>5</w:t>
                  </w:r>
                  <w:r w:rsidR="001D55FD">
                    <w:rPr>
                      <w:rFonts w:ascii="Cambria" w:hAnsi="Cambria" w:cs="Arial"/>
                      <w:sz w:val="16"/>
                      <w:szCs w:val="16"/>
                    </w:rPr>
                    <w:t>.1</w:t>
                  </w:r>
                </w:p>
              </w:tc>
              <w:tc>
                <w:tcPr>
                  <w:tcW w:w="6493" w:type="dxa"/>
                  <w:vAlign w:val="center"/>
                </w:tcPr>
                <w:p w14:paraId="4A7BA19C" w14:textId="2061D03A" w:rsidR="003C6486" w:rsidRDefault="00F06EBF" w:rsidP="004C6FD2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 xml:space="preserve">Check </w:t>
                  </w:r>
                  <w:r w:rsidR="001D55FD">
                    <w:rPr>
                      <w:rFonts w:ascii="Cambria" w:hAnsi="Cambria" w:cs="Arial"/>
                      <w:sz w:val="16"/>
                      <w:szCs w:val="16"/>
                    </w:rPr>
                    <w:t xml:space="preserve">the changes of </w:t>
                  </w:r>
                  <w:r w:rsidR="00CB1058">
                    <w:rPr>
                      <w:rFonts w:ascii="Cambria" w:hAnsi="Cambria" w:cs="Arial"/>
                      <w:sz w:val="16"/>
                      <w:szCs w:val="16"/>
                    </w:rPr>
                    <w:t>c</w:t>
                  </w:r>
                  <w:r>
                    <w:rPr>
                      <w:rFonts w:ascii="Cambria" w:hAnsi="Cambria" w:cs="Arial"/>
                      <w:sz w:val="16"/>
                      <w:szCs w:val="16"/>
                    </w:rPr>
                    <w:t xml:space="preserve">alculation </w:t>
                  </w:r>
                  <w:r w:rsidR="001D55FD">
                    <w:rPr>
                      <w:rFonts w:ascii="Cambria" w:hAnsi="Cambria" w:cs="Arial"/>
                      <w:sz w:val="16"/>
                      <w:szCs w:val="16"/>
                    </w:rPr>
                    <w:t xml:space="preserve">formula of VAT Out </w:t>
                  </w:r>
                  <w:r>
                    <w:rPr>
                      <w:rFonts w:ascii="Cambria" w:hAnsi="Cambria" w:cs="Arial"/>
                      <w:sz w:val="16"/>
                      <w:szCs w:val="16"/>
                    </w:rPr>
                    <w:t>for Inc</w:t>
                  </w:r>
                  <w:r w:rsidR="003136DA">
                    <w:rPr>
                      <w:rFonts w:ascii="Cambria" w:hAnsi="Cambria" w:cs="Arial"/>
                      <w:sz w:val="16"/>
                      <w:szCs w:val="16"/>
                    </w:rPr>
                    <w:t>entive from KTB/MMKS</w:t>
                  </w:r>
                  <w:r w:rsidR="00CB1058">
                    <w:rPr>
                      <w:rFonts w:ascii="Cambria" w:hAnsi="Cambria" w:cs="Arial"/>
                      <w:sz w:val="16"/>
                      <w:szCs w:val="16"/>
                    </w:rPr>
                    <w:t>I</w:t>
                  </w:r>
                  <w:r w:rsidR="003136DA">
                    <w:rPr>
                      <w:rFonts w:ascii="Cambria" w:hAnsi="Cambria" w:cs="Arial"/>
                      <w:sz w:val="16"/>
                      <w:szCs w:val="16"/>
                    </w:rPr>
                    <w:t xml:space="preserve"> (VAT Out of ATPM Discount):</w:t>
                  </w:r>
                </w:p>
                <w:p w14:paraId="4E691E6F" w14:textId="14D8F596" w:rsidR="004C6FD2" w:rsidRDefault="00D31901" w:rsidP="004C6FD2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bookmarkStart w:id="0" w:name="_Hlk5817431"/>
                  <w:r>
                    <w:rPr>
                      <w:rFonts w:ascii="Cambria" w:hAnsi="Cambria" w:cs="Arial"/>
                      <w:sz w:val="16"/>
                      <w:szCs w:val="16"/>
                    </w:rPr>
                    <w:t xml:space="preserve">OP </w:t>
                  </w:r>
                  <w:r w:rsidR="004C6FD2">
                    <w:rPr>
                      <w:rFonts w:ascii="Cambria" w:hAnsi="Cambria" w:cs="Arial"/>
                      <w:sz w:val="16"/>
                      <w:szCs w:val="16"/>
                    </w:rPr>
                    <w:t>25.1.1 ATPM Discount is filled with amount</w:t>
                  </w:r>
                </w:p>
                <w:p w14:paraId="209E3085" w14:textId="46BFF4FF" w:rsidR="004C6FD2" w:rsidRDefault="00D31901" w:rsidP="004C6FD2">
                  <w:pP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 xml:space="preserve">OP </w:t>
                  </w:r>
                  <w:r w:rsidR="004C6FD2">
                    <w:rPr>
                      <w:rFonts w:ascii="Cambria" w:hAnsi="Cambria" w:cs="Arial"/>
                      <w:sz w:val="16"/>
                      <w:szCs w:val="16"/>
                    </w:rPr>
                    <w:t>25.1.2 ATPM Discount is blank</w:t>
                  </w:r>
                  <w:bookmarkEnd w:id="0"/>
                </w:p>
              </w:tc>
              <w:tc>
                <w:tcPr>
                  <w:tcW w:w="5405" w:type="dxa"/>
                  <w:noWrap/>
                  <w:vAlign w:val="center"/>
                  <w:hideMark/>
                </w:tcPr>
                <w:p w14:paraId="6FB82F03" w14:textId="1A966D90" w:rsidR="003C6486" w:rsidRPr="001D55FD" w:rsidRDefault="001D55FD" w:rsidP="00485788">
                  <w:pPr>
                    <w:spacing w:before="100" w:beforeAutospacing="1" w:after="100" w:afterAutospacing="1"/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VAT Out for </w:t>
                  </w:r>
                  <w:r>
                    <w:rPr>
                      <w:rFonts w:ascii="Cambria" w:hAnsi="Cambria" w:cs="Arial"/>
                      <w:sz w:val="16"/>
                      <w:szCs w:val="16"/>
                    </w:rPr>
                    <w:t>Incentive from KTB/MMKSI is not included in the calculation of installment at first month.</w:t>
                  </w:r>
                </w:p>
              </w:tc>
            </w:tr>
            <w:tr w:rsidR="001D55FD" w:rsidRPr="00854A5C" w14:paraId="39C422F5" w14:textId="77777777" w:rsidTr="0021115E">
              <w:trPr>
                <w:trHeight w:val="359"/>
              </w:trPr>
              <w:tc>
                <w:tcPr>
                  <w:tcW w:w="0" w:type="auto"/>
                  <w:noWrap/>
                  <w:vAlign w:val="center"/>
                </w:tcPr>
                <w:p w14:paraId="435B6C55" w14:textId="278C0A13" w:rsidR="001D55FD" w:rsidRPr="0036575C" w:rsidRDefault="001D55FD" w:rsidP="00D31901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 w:rsidRPr="0036575C">
                    <w:rPr>
                      <w:rFonts w:ascii="Cambria" w:hAnsi="Cambria" w:cs="Arial"/>
                      <w:sz w:val="16"/>
                      <w:szCs w:val="16"/>
                    </w:rPr>
                    <w:t>OP 2</w:t>
                  </w:r>
                  <w:r>
                    <w:rPr>
                      <w:rFonts w:ascii="Cambria" w:hAnsi="Cambria" w:cs="Arial"/>
                      <w:sz w:val="16"/>
                      <w:szCs w:val="16"/>
                    </w:rPr>
                    <w:t>5.2</w:t>
                  </w:r>
                </w:p>
              </w:tc>
              <w:tc>
                <w:tcPr>
                  <w:tcW w:w="6493" w:type="dxa"/>
                  <w:vAlign w:val="center"/>
                </w:tcPr>
                <w:p w14:paraId="01E58586" w14:textId="77777777" w:rsidR="001D55FD" w:rsidRDefault="001D55FD" w:rsidP="00D31901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Check new field of Unit Price in SKD Screen and SKD Print Out.</w:t>
                  </w:r>
                </w:p>
                <w:p w14:paraId="5C34A548" w14:textId="29F8F845" w:rsidR="00D31901" w:rsidRDefault="00D31901" w:rsidP="00D31901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OP 25.2.1 SKD is set to Draft</w:t>
                  </w:r>
                </w:p>
                <w:p w14:paraId="0396A884" w14:textId="77777777" w:rsidR="00D31901" w:rsidRDefault="00D31901" w:rsidP="00D31901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OP 25.2.2 SKD is set to Valid</w:t>
                  </w:r>
                </w:p>
                <w:p w14:paraId="2557D9D7" w14:textId="5FF940C3" w:rsidR="00D31901" w:rsidRDefault="00D31901" w:rsidP="00D31901">
                  <w:pPr>
                    <w:rPr>
                      <w:rFonts w:ascii="Cambria" w:hAnsi="Cambria" w:cs="Arial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OP 25.2.3 SKD is printed</w:t>
                  </w:r>
                </w:p>
              </w:tc>
              <w:tc>
                <w:tcPr>
                  <w:tcW w:w="5405" w:type="dxa"/>
                  <w:noWrap/>
                  <w:vAlign w:val="center"/>
                </w:tcPr>
                <w:p w14:paraId="364CC23B" w14:textId="1E9A4541" w:rsidR="001D55FD" w:rsidRDefault="001D55FD" w:rsidP="00D31901">
                  <w:pP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Field Unit Price is added on screen Create New SKD and print-out of SKD.</w:t>
                  </w:r>
                </w:p>
              </w:tc>
            </w:tr>
          </w:tbl>
          <w:p w14:paraId="2F37B59F" w14:textId="77777777" w:rsidR="00DF4DDE" w:rsidRPr="00854A5C" w:rsidRDefault="00DF4DDE" w:rsidP="00437FED">
            <w:pPr>
              <w:pStyle w:val="BodyText"/>
              <w:spacing w:before="100" w:beforeAutospacing="1" w:after="100" w:afterAutospacing="1"/>
              <w:ind w:right="72"/>
              <w:rPr>
                <w:sz w:val="16"/>
                <w:szCs w:val="16"/>
              </w:rPr>
            </w:pPr>
          </w:p>
        </w:tc>
      </w:tr>
    </w:tbl>
    <w:p w14:paraId="24AB9C57" w14:textId="77777777" w:rsidR="00C00E5B" w:rsidRPr="00854A5C" w:rsidRDefault="00C00E5B" w:rsidP="00925BAB">
      <w:pPr>
        <w:pStyle w:val="table"/>
        <w:spacing w:before="100" w:beforeAutospacing="1" w:after="100" w:afterAutospacing="1"/>
        <w:rPr>
          <w:rFonts w:ascii="Cambria" w:hAnsi="Cambria" w:cs="Arial"/>
          <w:b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7A7044" w:rsidRPr="00854A5C" w14:paraId="75620E34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6996F73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5714F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854A5C">
              <w:rPr>
                <w:rFonts w:ascii="Cambria" w:hAnsi="Cambria" w:cs="Arial"/>
                <w:b/>
                <w:sz w:val="16"/>
                <w:szCs w:val="16"/>
              </w:rPr>
              <w:t>PT. Dipo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3E8B812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A523E" w14:textId="4D38C28E" w:rsidR="007A7044" w:rsidRPr="00854A5C" w:rsidRDefault="00CB1058" w:rsidP="00422F42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Operating Lease</w:t>
            </w:r>
          </w:p>
        </w:tc>
      </w:tr>
      <w:tr w:rsidR="007A7044" w:rsidRPr="00854A5C" w14:paraId="4959509E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DC7E07E" w14:textId="77777777"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2881" w14:textId="41D4A131" w:rsidR="007A7044" w:rsidRPr="00854A5C" w:rsidRDefault="00437FED" w:rsidP="00316704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36575C">
              <w:rPr>
                <w:rFonts w:ascii="Cambria" w:hAnsi="Cambria" w:cs="Arial"/>
                <w:sz w:val="16"/>
                <w:szCs w:val="16"/>
              </w:rPr>
              <w:t xml:space="preserve">OP </w:t>
            </w:r>
            <w:r w:rsidR="00316704" w:rsidRPr="0036575C">
              <w:rPr>
                <w:rFonts w:ascii="Cambria" w:hAnsi="Cambria" w:cs="Arial"/>
                <w:sz w:val="16"/>
                <w:szCs w:val="16"/>
              </w:rPr>
              <w:t>2</w:t>
            </w:r>
            <w:r w:rsidR="00F06EBF">
              <w:rPr>
                <w:rFonts w:ascii="Cambria" w:hAnsi="Cambria" w:cs="Arial"/>
                <w:sz w:val="16"/>
                <w:szCs w:val="16"/>
              </w:rPr>
              <w:t>5</w:t>
            </w:r>
            <w:r w:rsidR="0036575C" w:rsidRPr="0036575C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1D55FD">
              <w:rPr>
                <w:rFonts w:ascii="Cambria" w:hAnsi="Cambria" w:cs="Arial"/>
                <w:sz w:val="16"/>
                <w:szCs w:val="16"/>
              </w:rPr>
              <w:t>Change Calculation Formula of VAT Out for Incentive from KTB/MMKSI</w:t>
            </w:r>
            <w:r w:rsidR="005C30AC">
              <w:rPr>
                <w:rFonts w:ascii="Cambria" w:hAnsi="Cambria" w:cs="Arial"/>
                <w:sz w:val="16"/>
                <w:szCs w:val="16"/>
              </w:rPr>
              <w:t xml:space="preserve"> and Add New Field of Unit Price in Screen Create SKD and Print-Out of SKD.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6FAA9176" w14:textId="77777777"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B4956" w14:textId="010533D0" w:rsidR="007A7044" w:rsidRPr="00854A5C" w:rsidRDefault="004C6FD2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 w:rsidRPr="00F06EBF">
              <w:rPr>
                <w:rFonts w:ascii="Cambria" w:hAnsi="Cambria" w:cs="Arial"/>
                <w:b/>
                <w:sz w:val="16"/>
                <w:szCs w:val="16"/>
              </w:rPr>
              <w:t>Fadli Fatkhurrizki</w:t>
            </w:r>
            <w:r>
              <w:rPr>
                <w:rFonts w:ascii="Cambria" w:hAnsi="Cambria" w:cs="Arial"/>
                <w:b/>
                <w:sz w:val="16"/>
                <w:szCs w:val="16"/>
              </w:rPr>
              <w:t xml:space="preserve"> &amp; Neny Wahyuningdiyah</w:t>
            </w:r>
          </w:p>
        </w:tc>
      </w:tr>
      <w:tr w:rsidR="007A7044" w:rsidRPr="00854A5C" w14:paraId="785D91F5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276984A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D0F06" w14:textId="14592807" w:rsidR="007A7044" w:rsidRPr="003E5C82" w:rsidRDefault="00F06EB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F06EBF">
              <w:rPr>
                <w:rFonts w:ascii="Cambria" w:hAnsi="Cambria" w:cs="Arial"/>
                <w:b/>
                <w:sz w:val="16"/>
                <w:szCs w:val="16"/>
              </w:rPr>
              <w:t>Fadli Fatkhurrizki</w:t>
            </w:r>
            <w:r w:rsidR="004C6FD2">
              <w:rPr>
                <w:rFonts w:ascii="Cambria" w:hAnsi="Cambria" w:cs="Arial"/>
                <w:b/>
                <w:sz w:val="16"/>
                <w:szCs w:val="16"/>
              </w:rPr>
              <w:t xml:space="preserve"> &amp; Neny Wahyuningdiyah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61F61F3D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Run Date: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951A2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38B5699A" w14:textId="18DB994B" w:rsidR="007A7044" w:rsidRPr="00854A5C" w:rsidRDefault="007A7044" w:rsidP="00925BAB">
      <w:pPr>
        <w:pStyle w:val="Heading2"/>
        <w:numPr>
          <w:ilvl w:val="0"/>
          <w:numId w:val="0"/>
        </w:numPr>
        <w:tabs>
          <w:tab w:val="clear" w:pos="1008"/>
          <w:tab w:val="left" w:pos="360"/>
        </w:tabs>
        <w:spacing w:before="100" w:beforeAutospacing="1" w:after="100" w:afterAutospacing="1"/>
        <w:rPr>
          <w:rFonts w:ascii="Cambria" w:hAnsi="Cambria"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7A7044" w:rsidRPr="00854A5C" w14:paraId="074A4EB5" w14:textId="77777777" w:rsidTr="00231611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22A10DB1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7037D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         </w:t>
            </w:r>
            <w:r w:rsidR="004058FC"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</w:t>
            </w:r>
            <w:r w:rsidRPr="00854A5C">
              <w:rPr>
                <w:rFonts w:ascii="Cambria" w:hAnsi="Cambria" w:cs="Arial"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sz w:val="16"/>
                <w:szCs w:val="16"/>
                <w:u w:val="single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176D9121" w14:textId="77777777" w:rsidR="007A7044" w:rsidRPr="00854A5C" w:rsidRDefault="00733C35" w:rsidP="00437FED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Verified by </w:t>
            </w:r>
            <w:r w:rsidR="00437FED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br/>
              <w:t xml:space="preserve">Service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6553BC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  </w:t>
            </w:r>
            <w:r w:rsidR="00231611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14:paraId="48BA2F73" w14:textId="77777777" w:rsidR="007A7044" w:rsidRPr="00854A5C" w:rsidRDefault="00D30209" w:rsidP="00925BAB">
      <w:pPr>
        <w:spacing w:before="100" w:beforeAutospacing="1" w:after="100" w:afterAutospacing="1"/>
        <w:rPr>
          <w:rFonts w:ascii="Cambria" w:hAnsi="Cambria" w:cs="Arial"/>
          <w:sz w:val="16"/>
          <w:szCs w:val="16"/>
          <w:lang w:val="en-GB"/>
        </w:rPr>
      </w:pPr>
      <w:r w:rsidRPr="00854A5C">
        <w:rPr>
          <w:rFonts w:ascii="Cambria" w:hAnsi="Cambria" w:cs="Arial"/>
          <w:sz w:val="16"/>
          <w:szCs w:val="16"/>
          <w:lang w:val="en-GB"/>
        </w:rPr>
        <w:t>Verification &amp; Review shall be done for this testing scenario before used</w:t>
      </w:r>
      <w:r w:rsidR="00466FAB" w:rsidRPr="00854A5C">
        <w:rPr>
          <w:rFonts w:ascii="Cambria" w:hAnsi="Cambria" w:cs="Arial"/>
          <w:sz w:val="16"/>
          <w:szCs w:val="16"/>
          <w:lang w:val="en-GB"/>
        </w:rPr>
        <w:t>.</w:t>
      </w:r>
      <w:r w:rsidR="00E179BB">
        <w:rPr>
          <w:rFonts w:ascii="Cambria" w:hAnsi="Cambria" w:cs="Arial"/>
          <w:sz w:val="16"/>
          <w:szCs w:val="16"/>
          <w:lang w:val="en-GB"/>
        </w:rPr>
        <w:t xml:space="preserve">   </w:t>
      </w:r>
    </w:p>
    <w:p w14:paraId="2CF517F4" w14:textId="77777777" w:rsidR="007000FC" w:rsidRDefault="007000FC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29BB2360" w14:textId="31B94E14"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PREREQUISITES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127"/>
        <w:gridCol w:w="5128"/>
        <w:gridCol w:w="5125"/>
      </w:tblGrid>
      <w:tr w:rsidR="00D30209" w:rsidRPr="00854A5C" w14:paraId="623D25DC" w14:textId="77777777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B48D020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Prerequisite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3652296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9EC887E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D30209" w:rsidRPr="00854A5C" w14:paraId="2E8BC9F2" w14:textId="77777777" w:rsidTr="00A21E9D">
        <w:trPr>
          <w:trHeight w:val="288"/>
        </w:trPr>
        <w:tc>
          <w:tcPr>
            <w:tcW w:w="1667" w:type="pct"/>
            <w:shd w:val="clear" w:color="auto" w:fill="auto"/>
          </w:tcPr>
          <w:p w14:paraId="5EE24BD3" w14:textId="77777777" w:rsidR="00EC1255" w:rsidRPr="00854A5C" w:rsidRDefault="00EC1255" w:rsidP="00F10581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</w:tcPr>
          <w:p w14:paraId="2A83D4DD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</w:tcPr>
          <w:p w14:paraId="1E89FBC0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D30209" w:rsidRPr="00854A5C" w14:paraId="0C029040" w14:textId="77777777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F108C" w14:textId="77777777" w:rsidR="00D30209" w:rsidRPr="00854A5C" w:rsidRDefault="00D30209" w:rsidP="00925BAB">
            <w:pPr>
              <w:tabs>
                <w:tab w:val="left" w:pos="34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BA9735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7CFFB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65333DEA" w14:textId="77777777" w:rsidR="001B43D3" w:rsidRDefault="001B43D3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7127015A" w14:textId="5F2F2C06" w:rsidR="001B43D3" w:rsidRDefault="001B43D3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2FB8C2D7" w14:textId="77777777" w:rsidR="003136DA" w:rsidRDefault="003136DA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5964A657" w14:textId="45F55E14"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TEST DATA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790"/>
        <w:gridCol w:w="2070"/>
        <w:gridCol w:w="7675"/>
        <w:gridCol w:w="3845"/>
      </w:tblGrid>
      <w:tr w:rsidR="009B7BCE" w:rsidRPr="00854A5C" w14:paraId="3B764DD9" w14:textId="77777777" w:rsidTr="003C271F">
        <w:trPr>
          <w:trHeight w:val="288"/>
        </w:trPr>
        <w:tc>
          <w:tcPr>
            <w:tcW w:w="5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54E2F33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Data Object</w:t>
            </w:r>
          </w:p>
        </w:tc>
        <w:tc>
          <w:tcPr>
            <w:tcW w:w="6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237577F8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Value/Code</w:t>
            </w:r>
          </w:p>
        </w:tc>
        <w:tc>
          <w:tcPr>
            <w:tcW w:w="2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C8820A9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D59DCBF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9B7BCE" w:rsidRPr="00854A5C" w14:paraId="2718B8E4" w14:textId="77777777" w:rsidTr="003C271F">
        <w:trPr>
          <w:trHeight w:val="288"/>
        </w:trPr>
        <w:tc>
          <w:tcPr>
            <w:tcW w:w="582" w:type="pct"/>
            <w:shd w:val="clear" w:color="auto" w:fill="auto"/>
            <w:vAlign w:val="center"/>
          </w:tcPr>
          <w:p w14:paraId="44955C18" w14:textId="0B1C6935" w:rsidR="009B7BCE" w:rsidRPr="00854A5C" w:rsidRDefault="006E1586" w:rsidP="003C271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Ca</w:t>
            </w:r>
            <w:r w:rsidR="003C271F">
              <w:rPr>
                <w:rFonts w:ascii="Cambria" w:hAnsi="Cambria" w:cs="Arial"/>
                <w:sz w:val="16"/>
                <w:szCs w:val="16"/>
              </w:rPr>
              <w:t>lculation Number</w:t>
            </w:r>
          </w:p>
        </w:tc>
        <w:tc>
          <w:tcPr>
            <w:tcW w:w="673" w:type="pct"/>
            <w:shd w:val="clear" w:color="auto" w:fill="auto"/>
          </w:tcPr>
          <w:p w14:paraId="30FACB87" w14:textId="0EAAA645" w:rsidR="00F72BF5" w:rsidRPr="00854A5C" w:rsidRDefault="003C271F" w:rsidP="0047411D">
            <w:pPr>
              <w:pStyle w:val="tablenormal0"/>
              <w:tabs>
                <w:tab w:val="left" w:pos="1122"/>
              </w:tabs>
              <w:rPr>
                <w:rFonts w:ascii="Cambria" w:hAnsi="Cambria"/>
                <w:sz w:val="16"/>
                <w:szCs w:val="16"/>
              </w:rPr>
            </w:pPr>
            <w:r w:rsidRPr="003C271F">
              <w:rPr>
                <w:rFonts w:ascii="Cambria" w:hAnsi="Cambria"/>
                <w:sz w:val="16"/>
                <w:szCs w:val="16"/>
              </w:rPr>
              <w:t>00098/OCN/01/04/2019</w:t>
            </w:r>
          </w:p>
        </w:tc>
        <w:tc>
          <w:tcPr>
            <w:tcW w:w="2495" w:type="pct"/>
          </w:tcPr>
          <w:p w14:paraId="205EC679" w14:textId="2D59EA03" w:rsidR="009B7BCE" w:rsidRPr="00854A5C" w:rsidRDefault="003C271F" w:rsidP="003E5C8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Create new Calculation Number to check </w:t>
            </w:r>
            <w:r>
              <w:rPr>
                <w:rFonts w:ascii="Cambria" w:hAnsi="Cambria" w:cs="Arial"/>
                <w:sz w:val="16"/>
                <w:szCs w:val="16"/>
              </w:rPr>
              <w:t>the changes of calculation formula of VAT Out for Incentive from KTB/MMKSI if field “ATPM Discount” is filled with amount.</w:t>
            </w:r>
          </w:p>
        </w:tc>
        <w:tc>
          <w:tcPr>
            <w:tcW w:w="1250" w:type="pct"/>
            <w:shd w:val="clear" w:color="auto" w:fill="auto"/>
          </w:tcPr>
          <w:p w14:paraId="6EF0CDEC" w14:textId="77777777" w:rsidR="009B7BCE" w:rsidRPr="00854A5C" w:rsidRDefault="009B7BCE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3C271F" w:rsidRPr="00854A5C" w14:paraId="4994034C" w14:textId="77777777" w:rsidTr="003C271F">
        <w:trPr>
          <w:trHeight w:val="288"/>
        </w:trPr>
        <w:tc>
          <w:tcPr>
            <w:tcW w:w="582" w:type="pct"/>
            <w:shd w:val="clear" w:color="auto" w:fill="auto"/>
            <w:vAlign w:val="center"/>
          </w:tcPr>
          <w:p w14:paraId="4E646C88" w14:textId="281AA01C" w:rsidR="003C271F" w:rsidRPr="00854A5C" w:rsidRDefault="003C271F" w:rsidP="003C271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Calculation Number</w:t>
            </w:r>
          </w:p>
        </w:tc>
        <w:tc>
          <w:tcPr>
            <w:tcW w:w="673" w:type="pct"/>
            <w:shd w:val="clear" w:color="auto" w:fill="auto"/>
          </w:tcPr>
          <w:p w14:paraId="7DA4875A" w14:textId="458EE795" w:rsidR="003C271F" w:rsidRPr="00854A5C" w:rsidRDefault="003C271F" w:rsidP="003C271F">
            <w:pPr>
              <w:pStyle w:val="tablenormal0"/>
              <w:tabs>
                <w:tab w:val="left" w:pos="1122"/>
              </w:tabs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00099</w:t>
            </w:r>
            <w:r w:rsidRPr="003C271F">
              <w:rPr>
                <w:rFonts w:ascii="Cambria" w:hAnsi="Cambria"/>
                <w:sz w:val="16"/>
                <w:szCs w:val="16"/>
              </w:rPr>
              <w:t>/OCN/01/04/2019</w:t>
            </w:r>
          </w:p>
        </w:tc>
        <w:tc>
          <w:tcPr>
            <w:tcW w:w="2495" w:type="pct"/>
          </w:tcPr>
          <w:p w14:paraId="2BE981C1" w14:textId="24D01048" w:rsidR="003C271F" w:rsidRPr="00854A5C" w:rsidRDefault="003C271F" w:rsidP="003C27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Create new Calculation Number to check </w:t>
            </w:r>
            <w:r>
              <w:rPr>
                <w:rFonts w:ascii="Cambria" w:hAnsi="Cambria" w:cs="Arial"/>
                <w:sz w:val="16"/>
                <w:szCs w:val="16"/>
              </w:rPr>
              <w:t>the changes of calculation formula of VAT Out for Incentive from KTB/MMKSI if input field “ATPM Discount” is blank.</w:t>
            </w:r>
          </w:p>
        </w:tc>
        <w:tc>
          <w:tcPr>
            <w:tcW w:w="1250" w:type="pct"/>
            <w:shd w:val="clear" w:color="auto" w:fill="auto"/>
          </w:tcPr>
          <w:p w14:paraId="38239EE8" w14:textId="77777777" w:rsidR="003C271F" w:rsidRPr="00854A5C" w:rsidRDefault="003C271F" w:rsidP="003C271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1B43D3" w:rsidRPr="00854A5C" w14:paraId="2C499D8B" w14:textId="77777777" w:rsidTr="003C271F">
        <w:trPr>
          <w:trHeight w:val="288"/>
        </w:trPr>
        <w:tc>
          <w:tcPr>
            <w:tcW w:w="582" w:type="pct"/>
            <w:shd w:val="clear" w:color="auto" w:fill="auto"/>
            <w:vAlign w:val="center"/>
          </w:tcPr>
          <w:p w14:paraId="0A3B6CE5" w14:textId="47DA0D76" w:rsidR="001B43D3" w:rsidRDefault="001B43D3" w:rsidP="003C271F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jc w:val="left"/>
              <w:rPr>
                <w:rFonts w:ascii="Cambria" w:hAnsi="Cambria" w:cs="Arial"/>
                <w:sz w:val="16"/>
                <w:szCs w:val="16"/>
              </w:rPr>
            </w:pPr>
            <w:r w:rsidRPr="001B43D3">
              <w:rPr>
                <w:rFonts w:ascii="Cambria" w:hAnsi="Cambria" w:cs="Arial"/>
                <w:sz w:val="16"/>
                <w:szCs w:val="16"/>
              </w:rPr>
              <w:t xml:space="preserve">Quotation Number </w:t>
            </w:r>
          </w:p>
        </w:tc>
        <w:tc>
          <w:tcPr>
            <w:tcW w:w="673" w:type="pct"/>
            <w:shd w:val="clear" w:color="auto" w:fill="auto"/>
          </w:tcPr>
          <w:p w14:paraId="24CD4EE8" w14:textId="786E4D1B" w:rsidR="001B43D3" w:rsidRDefault="001B43D3" w:rsidP="003C271F">
            <w:pPr>
              <w:pStyle w:val="tablenormal0"/>
              <w:tabs>
                <w:tab w:val="left" w:pos="1122"/>
              </w:tabs>
              <w:rPr>
                <w:rFonts w:ascii="Cambria" w:hAnsi="Cambria"/>
                <w:sz w:val="16"/>
                <w:szCs w:val="16"/>
              </w:rPr>
            </w:pPr>
            <w:r w:rsidRPr="001B43D3">
              <w:rPr>
                <w:rFonts w:ascii="Cambria" w:hAnsi="Cambria" w:cs="Arial"/>
                <w:sz w:val="16"/>
                <w:szCs w:val="16"/>
              </w:rPr>
              <w:t>00039/OQN/01/04/2019</w:t>
            </w:r>
          </w:p>
        </w:tc>
        <w:tc>
          <w:tcPr>
            <w:tcW w:w="2495" w:type="pct"/>
          </w:tcPr>
          <w:p w14:paraId="7358D938" w14:textId="004B1CEC" w:rsidR="001B43D3" w:rsidRDefault="001B43D3" w:rsidP="003C271F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Quotation Number to check additional f</w:t>
            </w:r>
            <w:r>
              <w:rPr>
                <w:rFonts w:ascii="Cambria" w:hAnsi="Cambria"/>
                <w:snapToGrid/>
                <w:color w:val="000000"/>
                <w:sz w:val="16"/>
                <w:szCs w:val="16"/>
              </w:rPr>
              <w:t>ield of Unit Price in screen Create New SKD and print-out of SKD.</w:t>
            </w:r>
          </w:p>
        </w:tc>
        <w:tc>
          <w:tcPr>
            <w:tcW w:w="1250" w:type="pct"/>
            <w:shd w:val="clear" w:color="auto" w:fill="auto"/>
          </w:tcPr>
          <w:p w14:paraId="3292295D" w14:textId="21D6E3C2" w:rsidR="001B43D3" w:rsidRPr="00854A5C" w:rsidRDefault="001B43D3" w:rsidP="003C271F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2FCE60E6" w14:textId="3F367FE3" w:rsidR="000112B0" w:rsidRDefault="000112B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1B6820E9" w14:textId="77777777" w:rsidR="008A451F" w:rsidRPr="00854A5C" w:rsidRDefault="009B7BCE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 xml:space="preserve">TEST </w:t>
      </w:r>
      <w:r w:rsidR="00345E9A" w:rsidRPr="00345E9A">
        <w:rPr>
          <w:rFonts w:ascii="Cambria" w:hAnsi="Cambria"/>
          <w:b/>
          <w:sz w:val="16"/>
          <w:szCs w:val="16"/>
          <w:lang w:val="en-GB"/>
        </w:rPr>
        <w:t>STE</w:t>
      </w:r>
      <w:r w:rsidRPr="00854A5C">
        <w:rPr>
          <w:rFonts w:ascii="Cambria" w:hAnsi="Cambria"/>
          <w:b/>
          <w:sz w:val="16"/>
          <w:szCs w:val="16"/>
          <w:lang w:val="en-GB"/>
        </w:rPr>
        <w:t>PS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150"/>
        <w:gridCol w:w="3787"/>
        <w:gridCol w:w="3593"/>
        <w:gridCol w:w="1240"/>
        <w:gridCol w:w="22"/>
        <w:gridCol w:w="812"/>
        <w:gridCol w:w="1169"/>
        <w:gridCol w:w="987"/>
      </w:tblGrid>
      <w:tr w:rsidR="00C41F53" w:rsidRPr="00854A5C" w14:paraId="4485B267" w14:textId="77777777" w:rsidTr="000F1AB2">
        <w:trPr>
          <w:trHeight w:val="20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4C35DD2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No.</w:t>
            </w:r>
          </w:p>
        </w:tc>
        <w:tc>
          <w:tcPr>
            <w:tcW w:w="10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5F2E63A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Step Description</w:t>
            </w:r>
          </w:p>
        </w:tc>
        <w:tc>
          <w:tcPr>
            <w:tcW w:w="1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2772DF6" w14:textId="77777777" w:rsidR="009B7BCE" w:rsidRPr="00854A5C" w:rsidRDefault="009B7BCE" w:rsidP="00925BAB">
            <w:pPr>
              <w:spacing w:before="100" w:beforeAutospacing="1" w:after="100" w:afterAutospacing="1"/>
              <w:ind w:right="-106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Input Data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12B2FFB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Expected Result</w:t>
            </w:r>
          </w:p>
        </w:tc>
        <w:tc>
          <w:tcPr>
            <w:tcW w:w="4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0DC5C18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27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0C5C920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Pass / Fail</w:t>
            </w:r>
          </w:p>
        </w:tc>
        <w:tc>
          <w:tcPr>
            <w:tcW w:w="3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EC1CA9C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Evidence /Attachment</w:t>
            </w:r>
          </w:p>
        </w:tc>
        <w:tc>
          <w:tcPr>
            <w:tcW w:w="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B86916D" w14:textId="77777777" w:rsidR="009B7BCE" w:rsidRPr="00854A5C" w:rsidRDefault="007C09B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 /</w:t>
            </w:r>
            <w:r w:rsidR="009B7BCE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Remarks</w:t>
            </w:r>
          </w:p>
        </w:tc>
      </w:tr>
      <w:tr w:rsidR="009B7BCE" w:rsidRPr="00854A5C" w14:paraId="75EF4425" w14:textId="77777777" w:rsidTr="001B43D3">
        <w:trPr>
          <w:trHeight w:val="461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5819EEE9" w14:textId="5C09FB91" w:rsidR="009B7BCE" w:rsidRPr="00F72654" w:rsidRDefault="005C30AC" w:rsidP="005C30AC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5C30AC">
              <w:rPr>
                <w:rFonts w:ascii="Cambria" w:hAnsi="Cambria" w:cs="Arial"/>
                <w:b/>
                <w:sz w:val="18"/>
                <w:szCs w:val="16"/>
              </w:rPr>
              <w:t>OP 25.</w:t>
            </w:r>
            <w:r w:rsidR="008B3A7D">
              <w:rPr>
                <w:rFonts w:ascii="Cambria" w:hAnsi="Cambria" w:cs="Arial"/>
                <w:b/>
                <w:sz w:val="18"/>
                <w:szCs w:val="16"/>
              </w:rPr>
              <w:t>1.1</w:t>
            </w:r>
            <w:r w:rsidRPr="005C30AC">
              <w:rPr>
                <w:rFonts w:ascii="Cambria" w:hAnsi="Cambria" w:cs="Arial"/>
                <w:b/>
                <w:sz w:val="18"/>
                <w:szCs w:val="16"/>
              </w:rPr>
              <w:t xml:space="preserve"> CHANGE CALCULATION FORMULA OF VAT OUT FOR INSENTIVE FROM KTB/MMKSI </w:t>
            </w:r>
            <w:r w:rsidR="008B3A7D">
              <w:rPr>
                <w:rFonts w:ascii="Cambria" w:hAnsi="Cambria" w:cs="Arial"/>
                <w:b/>
                <w:sz w:val="18"/>
                <w:szCs w:val="16"/>
              </w:rPr>
              <w:t>IF ATPM DISCOUNT IS FILLED WITH AMOUNT</w:t>
            </w:r>
          </w:p>
        </w:tc>
      </w:tr>
      <w:tr w:rsidR="009F2C15" w:rsidRPr="00854A5C" w14:paraId="72D4A778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77164808" w14:textId="77777777"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 w:rsidRPr="00135D9A">
              <w:rPr>
                <w:rFonts w:cs="Arial"/>
              </w:rPr>
              <w:t>1.</w:t>
            </w:r>
          </w:p>
        </w:tc>
        <w:tc>
          <w:tcPr>
            <w:tcW w:w="1024" w:type="pct"/>
            <w:shd w:val="clear" w:color="auto" w:fill="auto"/>
          </w:tcPr>
          <w:p w14:paraId="2CD66035" w14:textId="73CD4C81" w:rsidR="009F2C15" w:rsidRPr="00716CE1" w:rsidRDefault="009F2C15" w:rsidP="00463ECB">
            <w:pPr>
              <w:spacing w:before="240" w:after="240"/>
              <w:rPr>
                <w:rFonts w:cs="Arial"/>
                <w:b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 xml:space="preserve">Login to Operating Lease Support System (OLSS) main page as </w:t>
            </w:r>
            <w:r>
              <w:rPr>
                <w:rFonts w:cs="Arial"/>
                <w:b/>
                <w:sz w:val="18"/>
                <w:szCs w:val="18"/>
              </w:rPr>
              <w:t>OPL</w:t>
            </w:r>
            <w:r w:rsidR="00843BEA">
              <w:rPr>
                <w:rFonts w:cs="Arial"/>
                <w:b/>
                <w:sz w:val="18"/>
                <w:szCs w:val="18"/>
              </w:rPr>
              <w:t xml:space="preserve"> Admin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716CE1">
              <w:rPr>
                <w:rFonts w:cs="Arial"/>
                <w:sz w:val="18"/>
                <w:szCs w:val="18"/>
              </w:rPr>
              <w:t xml:space="preserve">using Web Browser with link </w:t>
            </w:r>
            <w:r w:rsidR="00377D27" w:rsidRPr="00377D27">
              <w:rPr>
                <w:rFonts w:cs="Arial"/>
                <w:sz w:val="18"/>
                <w:szCs w:val="18"/>
                <w:u w:val="single"/>
              </w:rPr>
              <w:t>http://10.1.1.37/olss_crcalculation/Marketing/Operating-Lease-Cashflow/</w:t>
            </w:r>
            <w:r w:rsidRPr="00716CE1">
              <w:rPr>
                <w:rFonts w:cs="Arial"/>
                <w:sz w:val="18"/>
                <w:szCs w:val="18"/>
              </w:rPr>
              <w:t xml:space="preserve">, then navigate to </w:t>
            </w:r>
            <w:r w:rsidR="00083A67">
              <w:rPr>
                <w:rFonts w:cs="Arial"/>
                <w:sz w:val="18"/>
                <w:szCs w:val="18"/>
              </w:rPr>
              <w:t xml:space="preserve">module </w:t>
            </w:r>
            <w:r w:rsidR="00377D27">
              <w:rPr>
                <w:rFonts w:cs="Arial"/>
                <w:b/>
                <w:sz w:val="18"/>
                <w:szCs w:val="18"/>
              </w:rPr>
              <w:t>Marketing</w:t>
            </w:r>
            <w:r w:rsidR="00083A67">
              <w:rPr>
                <w:rFonts w:cs="Arial"/>
                <w:b/>
                <w:sz w:val="18"/>
                <w:szCs w:val="18"/>
              </w:rPr>
              <w:t xml:space="preserve"> </w:t>
            </w:r>
            <w:r w:rsidR="00083A67" w:rsidRPr="00083A67">
              <w:rPr>
                <w:rFonts w:cs="Arial"/>
                <w:sz w:val="18"/>
                <w:szCs w:val="18"/>
              </w:rPr>
              <w:t>and open</w:t>
            </w:r>
            <w:r w:rsidR="00083A67">
              <w:rPr>
                <w:rFonts w:cs="Arial"/>
                <w:sz w:val="18"/>
                <w:szCs w:val="18"/>
              </w:rPr>
              <w:t xml:space="preserve"> menu</w:t>
            </w:r>
            <w:r w:rsidR="00083A67">
              <w:rPr>
                <w:rFonts w:cs="Arial"/>
                <w:b/>
                <w:sz w:val="18"/>
                <w:szCs w:val="18"/>
              </w:rPr>
              <w:t xml:space="preserve"> </w:t>
            </w:r>
            <w:r w:rsidR="00377D27">
              <w:rPr>
                <w:rFonts w:cs="Arial"/>
                <w:b/>
                <w:sz w:val="18"/>
                <w:szCs w:val="18"/>
              </w:rPr>
              <w:t>Calculating of Operating Lease (Cash</w:t>
            </w:r>
            <w:r w:rsidR="00690E4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377D27">
              <w:rPr>
                <w:rFonts w:cs="Arial"/>
                <w:b/>
                <w:sz w:val="18"/>
                <w:szCs w:val="18"/>
              </w:rPr>
              <w:t>Flow Method)</w:t>
            </w:r>
            <w:r w:rsidR="00083A67">
              <w:rPr>
                <w:rFonts w:cs="Arial"/>
                <w:b/>
                <w:sz w:val="18"/>
                <w:szCs w:val="18"/>
              </w:rPr>
              <w:t>.</w:t>
            </w:r>
          </w:p>
          <w:p w14:paraId="37358A20" w14:textId="31196469" w:rsidR="009F2C15" w:rsidRPr="00135D9A" w:rsidRDefault="00377D27" w:rsidP="00463ECB">
            <w:pPr>
              <w:spacing w:before="240" w:after="240"/>
              <w:rPr>
                <w:rFonts w:cs="Arial"/>
              </w:rPr>
            </w:pPr>
            <w:bookmarkStart w:id="1" w:name="_Hlk4746118"/>
            <w:r>
              <w:rPr>
                <w:rFonts w:cs="Arial"/>
                <w:b/>
                <w:sz w:val="18"/>
                <w:szCs w:val="18"/>
              </w:rPr>
              <w:t>Marketing</w:t>
            </w:r>
            <w:r w:rsidR="00083A67" w:rsidRPr="00083A67">
              <w:rPr>
                <w:rFonts w:cs="Arial"/>
                <w:b/>
                <w:sz w:val="18"/>
                <w:szCs w:val="18"/>
              </w:rPr>
              <w:t xml:space="preserve"> </w:t>
            </w:r>
            <w:r w:rsidR="009F2C15" w:rsidRPr="00716CE1">
              <w:rPr>
                <w:rFonts w:cs="Arial"/>
                <w:b/>
                <w:sz w:val="18"/>
                <w:szCs w:val="18"/>
              </w:rPr>
              <w:t xml:space="preserve">→ </w:t>
            </w:r>
            <w:bookmarkEnd w:id="1"/>
            <w:r>
              <w:rPr>
                <w:rFonts w:cs="Arial"/>
                <w:b/>
                <w:sz w:val="18"/>
                <w:szCs w:val="18"/>
              </w:rPr>
              <w:t>Calculation of Operating Lease (Cash</w:t>
            </w:r>
            <w:r w:rsidR="00690E45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Flow Method)</w:t>
            </w:r>
          </w:p>
        </w:tc>
        <w:tc>
          <w:tcPr>
            <w:tcW w:w="1231" w:type="pct"/>
          </w:tcPr>
          <w:p w14:paraId="1C00C24C" w14:textId="77777777"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Username:</w:t>
            </w:r>
            <w:r w:rsidR="00377D27">
              <w:rPr>
                <w:rFonts w:cs="Arial"/>
                <w:sz w:val="18"/>
                <w:szCs w:val="18"/>
              </w:rPr>
              <w:t xml:space="preserve"> STEFAN CHANDRA</w:t>
            </w:r>
          </w:p>
          <w:p w14:paraId="642A9AD3" w14:textId="77777777"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Password: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E85595">
              <w:rPr>
                <w:rFonts w:cs="Arial"/>
                <w:sz w:val="18"/>
                <w:szCs w:val="18"/>
              </w:rPr>
              <w:t>Password.1</w:t>
            </w:r>
          </w:p>
        </w:tc>
        <w:tc>
          <w:tcPr>
            <w:tcW w:w="1168" w:type="pct"/>
            <w:shd w:val="clear" w:color="auto" w:fill="auto"/>
          </w:tcPr>
          <w:p w14:paraId="518279DA" w14:textId="77777777" w:rsidR="009F2C15" w:rsidRPr="00716CE1" w:rsidRDefault="00083A67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Successfully a</w:t>
            </w:r>
            <w:r w:rsidR="00AA3BCB">
              <w:rPr>
                <w:rFonts w:cs="Arial"/>
                <w:sz w:val="18"/>
                <w:szCs w:val="18"/>
              </w:rPr>
              <w:t>ccess to OLSS Main P</w:t>
            </w:r>
            <w:r w:rsidR="009F2C15" w:rsidRPr="00716CE1">
              <w:rPr>
                <w:rFonts w:cs="Arial"/>
                <w:sz w:val="18"/>
                <w:szCs w:val="18"/>
              </w:rPr>
              <w:t xml:space="preserve">age as </w:t>
            </w:r>
            <w:r w:rsidR="00377D27">
              <w:rPr>
                <w:rFonts w:cs="Arial"/>
                <w:b/>
                <w:sz w:val="18"/>
                <w:szCs w:val="18"/>
              </w:rPr>
              <w:t>MO</w:t>
            </w:r>
            <w:r w:rsidR="009F2C15" w:rsidRPr="00716CE1">
              <w:rPr>
                <w:rFonts w:cs="Arial"/>
                <w:sz w:val="18"/>
                <w:szCs w:val="18"/>
              </w:rPr>
              <w:t xml:space="preserve"> and </w:t>
            </w:r>
            <w:r>
              <w:rPr>
                <w:rFonts w:cs="Arial"/>
                <w:sz w:val="18"/>
                <w:szCs w:val="18"/>
              </w:rPr>
              <w:t xml:space="preserve">menu </w:t>
            </w:r>
            <w:r w:rsidR="00377D27">
              <w:rPr>
                <w:rFonts w:cs="Arial"/>
                <w:b/>
                <w:sz w:val="18"/>
                <w:szCs w:val="18"/>
              </w:rPr>
              <w:t>Marketing</w:t>
            </w:r>
            <w:r w:rsidR="00F02DD0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</w:t>
            </w:r>
            <w:r w:rsidR="009F2C15" w:rsidRPr="00716CE1">
              <w:rPr>
                <w:rFonts w:cs="Arial"/>
                <w:sz w:val="18"/>
                <w:szCs w:val="18"/>
              </w:rPr>
              <w:t>ithout error.</w:t>
            </w:r>
          </w:p>
        </w:tc>
        <w:tc>
          <w:tcPr>
            <w:tcW w:w="403" w:type="pct"/>
          </w:tcPr>
          <w:p w14:paraId="15897AF0" w14:textId="77777777"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563DFB63" w14:textId="3A23F68D" w:rsidR="009F2C15" w:rsidRPr="007000FC" w:rsidRDefault="007000FC" w:rsidP="007000FC">
            <w:pPr>
              <w:pStyle w:val="Default"/>
              <w:spacing w:before="240" w:after="24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0FC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22E1F9A1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2326835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22F6C24C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6329AE36" w14:textId="77777777" w:rsidR="007000FC" w:rsidRPr="00135D9A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1024" w:type="pct"/>
            <w:shd w:val="clear" w:color="auto" w:fill="auto"/>
          </w:tcPr>
          <w:p w14:paraId="510D4521" w14:textId="77777777" w:rsidR="007000FC" w:rsidRPr="00716CE1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Menu </w:t>
            </w:r>
            <w:r>
              <w:rPr>
                <w:rFonts w:cs="Arial"/>
                <w:b/>
                <w:sz w:val="18"/>
                <w:szCs w:val="18"/>
              </w:rPr>
              <w:t>Calculation of Operating Lease</w:t>
            </w:r>
            <w:r>
              <w:rPr>
                <w:rFonts w:cs="Arial"/>
                <w:sz w:val="18"/>
                <w:szCs w:val="18"/>
              </w:rPr>
              <w:t xml:space="preserve">, and click </w:t>
            </w:r>
            <w:r w:rsidRPr="00377D27">
              <w:rPr>
                <w:rFonts w:cs="Arial"/>
                <w:b/>
                <w:sz w:val="18"/>
                <w:szCs w:val="18"/>
              </w:rPr>
              <w:t>Create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menu. Create new Application of Operating lease with filling ATPM Discount</w:t>
            </w:r>
          </w:p>
        </w:tc>
        <w:tc>
          <w:tcPr>
            <w:tcW w:w="1231" w:type="pct"/>
          </w:tcPr>
          <w:p w14:paraId="34554FBF" w14:textId="55D7336C" w:rsidR="007000FC" w:rsidRPr="00DA73C6" w:rsidRDefault="007000FC" w:rsidP="007000FC">
            <w:pPr>
              <w:rPr>
                <w:rFonts w:ascii="Segoe UI" w:hAnsi="Segoe UI" w:cs="Segoe UI"/>
                <w:snapToGrid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>Step 1</w:t>
            </w:r>
            <w:r>
              <w:rPr>
                <w:rFonts w:cs="Arial"/>
                <w:sz w:val="18"/>
                <w:szCs w:val="18"/>
              </w:rPr>
              <w:br/>
              <w:t xml:space="preserve">a. Product Registration code = </w:t>
            </w:r>
            <w:r w:rsidRPr="00DA73C6">
              <w:rPr>
                <w:rFonts w:cs="Arial"/>
                <w:sz w:val="18"/>
                <w:szCs w:val="18"/>
              </w:rPr>
              <w:t>VEH/00010/V-001/X15UAW/201901</w:t>
            </w:r>
          </w:p>
          <w:p w14:paraId="18E6A00F" w14:textId="6CE850D9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b. Usage = City</w:t>
            </w:r>
          </w:p>
          <w:p w14:paraId="32247827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c. Number plate color = Black</w:t>
            </w:r>
          </w:p>
          <w:p w14:paraId="3E3E40B1" w14:textId="49EF3275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d. Customer Name = WP Adi Kristanto</w:t>
            </w:r>
          </w:p>
          <w:p w14:paraId="0CB43D0B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e. Lease Category = New</w:t>
            </w:r>
          </w:p>
          <w:p w14:paraId="3B25871C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f. Maintenance Type = Full Maintenance </w:t>
            </w:r>
          </w:p>
          <w:p w14:paraId="21C0F566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g. Accessories = no</w:t>
            </w:r>
          </w:p>
          <w:p w14:paraId="4BFBC21D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h. Calculation type = Normal</w:t>
            </w:r>
          </w:p>
          <w:p w14:paraId="564C0F87" w14:textId="526A21FD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i. Insurance = no</w:t>
            </w:r>
          </w:p>
          <w:p w14:paraId="3CE28EDC" w14:textId="06518D9C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j. End date Usage Unit Plan = 04/30</w:t>
            </w:r>
            <w:r w:rsidRPr="00B442E0">
              <w:rPr>
                <w:rFonts w:cs="Arial"/>
                <w:sz w:val="18"/>
                <w:szCs w:val="18"/>
              </w:rPr>
              <w:t>/2022</w:t>
            </w:r>
          </w:p>
          <w:p w14:paraId="11C433F8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k. Purchase Date = </w:t>
            </w:r>
            <w:r w:rsidRPr="00B442E0">
              <w:rPr>
                <w:rFonts w:cs="Arial"/>
                <w:sz w:val="18"/>
                <w:szCs w:val="18"/>
              </w:rPr>
              <w:t>04/04/2019</w:t>
            </w:r>
          </w:p>
          <w:p w14:paraId="18D4AA2C" w14:textId="5F40D069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l. Start date usage Unit Plan = 04/018</w:t>
            </w:r>
            <w:r w:rsidRPr="00B442E0">
              <w:rPr>
                <w:rFonts w:cs="Arial"/>
                <w:sz w:val="18"/>
                <w:szCs w:val="18"/>
              </w:rPr>
              <w:t>/2019</w:t>
            </w:r>
          </w:p>
          <w:p w14:paraId="0C8846DF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m. </w:t>
            </w:r>
            <w:r w:rsidRPr="00B442E0">
              <w:rPr>
                <w:rFonts w:cs="Arial"/>
                <w:sz w:val="18"/>
                <w:szCs w:val="18"/>
              </w:rPr>
              <w:t>Purchase Requirement After Lease</w:t>
            </w:r>
            <w:r>
              <w:rPr>
                <w:rFonts w:cs="Arial"/>
                <w:sz w:val="18"/>
                <w:szCs w:val="18"/>
              </w:rPr>
              <w:t xml:space="preserve">, = yes </w:t>
            </w:r>
          </w:p>
          <w:p w14:paraId="632A915B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n. Replacement Car = yes </w:t>
            </w:r>
          </w:p>
          <w:p w14:paraId="7F1D6638" w14:textId="56737213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o. Carroserie, Mobilization, Demobilization = No</w:t>
            </w:r>
          </w:p>
          <w:p w14:paraId="619E1DEE" w14:textId="545172B1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q. Lease Period Plan (Months) = 36</w:t>
            </w:r>
          </w:p>
          <w:p w14:paraId="43F1D0DC" w14:textId="43FE938E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r. Term of Payment (Days) = 30</w:t>
            </w:r>
          </w:p>
          <w:p w14:paraId="40910E2A" w14:textId="77777777" w:rsidR="007000FC" w:rsidRPr="007000FC" w:rsidRDefault="007000FC" w:rsidP="007000FC">
            <w:pPr>
              <w:spacing w:before="240" w:after="240"/>
              <w:rPr>
                <w:rFonts w:cs="Arial"/>
                <w:b/>
                <w:sz w:val="18"/>
                <w:szCs w:val="18"/>
                <w:u w:val="single"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>Step 2</w:t>
            </w:r>
          </w:p>
          <w:p w14:paraId="15DCDB3F" w14:textId="111854E2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 Price include VAT unit = 255,750,000</w:t>
            </w:r>
          </w:p>
          <w:p w14:paraId="5D46D9D1" w14:textId="7F904814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Dealer Discount = 1,000,000</w:t>
            </w:r>
          </w:p>
          <w:p w14:paraId="522AF0FB" w14:textId="6248875A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Vat In Unit = 25,575,000</w:t>
            </w:r>
          </w:p>
          <w:p w14:paraId="6E7696D9" w14:textId="77777777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Ratio compensation VAT in unit = 100 %</w:t>
            </w:r>
          </w:p>
          <w:p w14:paraId="0524F78E" w14:textId="649C158D" w:rsidR="007000FC" w:rsidRPr="00DA73C6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ATPM Discount = 2,750,000</w:t>
            </w:r>
          </w:p>
          <w:p w14:paraId="52F3A55A" w14:textId="6F459161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Replacement Car = 84.457.500</w:t>
            </w:r>
          </w:p>
          <w:p w14:paraId="55259E70" w14:textId="77777777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Registration fee = by DSF </w:t>
            </w:r>
          </w:p>
          <w:p w14:paraId="10D13A52" w14:textId="205470C3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STNK Fee = 1.150.000</w:t>
            </w:r>
          </w:p>
          <w:p w14:paraId="1FF83838" w14:textId="34FE1B1B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KEUR fee = 350.000</w:t>
            </w:r>
          </w:p>
          <w:p w14:paraId="6EA9FB16" w14:textId="01DB3312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Residual Value Amount = 84.346.350</w:t>
            </w:r>
          </w:p>
          <w:p w14:paraId="1B62336C" w14:textId="66B3C374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Residual Value (%) = 33 </w:t>
            </w:r>
          </w:p>
          <w:p w14:paraId="3160D4E3" w14:textId="34EAFCAF" w:rsidR="007000FC" w:rsidRPr="00344494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Borrowing Rate Effective (%) = 9.52</w:t>
            </w:r>
          </w:p>
          <w:p w14:paraId="0521D1F7" w14:textId="78A6B905" w:rsidR="007000FC" w:rsidRPr="00B442E0" w:rsidRDefault="007000FC" w:rsidP="007000FC">
            <w:pPr>
              <w:pStyle w:val="ListParagraph"/>
              <w:numPr>
                <w:ilvl w:val="0"/>
                <w:numId w:val="43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Spread Effective (%) = 3.45</w:t>
            </w:r>
          </w:p>
        </w:tc>
        <w:tc>
          <w:tcPr>
            <w:tcW w:w="1168" w:type="pct"/>
            <w:shd w:val="clear" w:color="auto" w:fill="auto"/>
          </w:tcPr>
          <w:p w14:paraId="7D80B570" w14:textId="1ED23CC8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All amount value successfully inputted and showed in Step 5</w:t>
            </w:r>
          </w:p>
        </w:tc>
        <w:tc>
          <w:tcPr>
            <w:tcW w:w="403" w:type="pct"/>
          </w:tcPr>
          <w:p w14:paraId="4DBD792E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78DEBE56" w14:textId="62E409C2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1438E746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660D2FFC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543D06F8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7C927F71" w14:textId="786A0B43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3. </w:t>
            </w:r>
          </w:p>
        </w:tc>
        <w:tc>
          <w:tcPr>
            <w:tcW w:w="1024" w:type="pct"/>
            <w:shd w:val="clear" w:color="auto" w:fill="auto"/>
          </w:tcPr>
          <w:p w14:paraId="0A788215" w14:textId="71BB82AE" w:rsidR="007000FC" w:rsidRDefault="007000FC" w:rsidP="007000FC">
            <w:pPr>
              <w:spacing w:before="240" w:after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After input Step 1 and Step 2, data shows in step 5 and check data. Then click </w:t>
            </w:r>
            <w:r w:rsidRPr="00975234">
              <w:rPr>
                <w:rFonts w:cs="Arial"/>
                <w:b/>
                <w:sz w:val="18"/>
                <w:szCs w:val="18"/>
              </w:rPr>
              <w:t>Save Changes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 xml:space="preserve">And Next Step to Step 6 then click </w:t>
            </w:r>
            <w:r w:rsidRPr="00975234">
              <w:rPr>
                <w:rFonts w:cs="Arial"/>
                <w:b/>
                <w:sz w:val="18"/>
                <w:szCs w:val="18"/>
              </w:rPr>
              <w:t xml:space="preserve">Save Changes </w:t>
            </w:r>
            <w:r>
              <w:rPr>
                <w:rFonts w:cs="Arial"/>
                <w:sz w:val="18"/>
                <w:szCs w:val="18"/>
              </w:rPr>
              <w:t xml:space="preserve">then </w:t>
            </w:r>
            <w:r w:rsidR="00A1205A">
              <w:rPr>
                <w:rFonts w:cs="Arial"/>
                <w:sz w:val="18"/>
                <w:szCs w:val="18"/>
              </w:rPr>
              <w:t xml:space="preserve">click </w:t>
            </w:r>
            <w:r w:rsidRPr="00975234">
              <w:rPr>
                <w:rFonts w:cs="Arial"/>
                <w:b/>
                <w:sz w:val="18"/>
                <w:szCs w:val="18"/>
              </w:rPr>
              <w:t>Submit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</w:p>
          <w:p w14:paraId="1B301135" w14:textId="24707D02" w:rsidR="007000FC" w:rsidRPr="00975234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14:paraId="19679B89" w14:textId="77777777" w:rsidR="007000FC" w:rsidRPr="007000FC" w:rsidRDefault="007000FC" w:rsidP="007000FC">
            <w:pPr>
              <w:spacing w:before="240" w:after="240"/>
              <w:rPr>
                <w:rFonts w:cs="Arial"/>
                <w:b/>
                <w:sz w:val="18"/>
                <w:szCs w:val="18"/>
                <w:u w:val="single"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 xml:space="preserve">Step 6 </w:t>
            </w:r>
          </w:p>
          <w:p w14:paraId="65EA2310" w14:textId="5319304A" w:rsidR="007000FC" w:rsidRPr="00975234" w:rsidRDefault="007000FC" w:rsidP="007000FC">
            <w:pPr>
              <w:pStyle w:val="ListParagraph"/>
              <w:numPr>
                <w:ilvl w:val="0"/>
                <w:numId w:val="44"/>
              </w:numPr>
              <w:spacing w:before="240" w:after="240"/>
              <w:ind w:left="34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PIC Name = Test</w:t>
            </w:r>
          </w:p>
          <w:p w14:paraId="23D71DBD" w14:textId="5DBD11A5" w:rsidR="007000FC" w:rsidRPr="00975234" w:rsidRDefault="007000FC" w:rsidP="007000FC">
            <w:pPr>
              <w:pStyle w:val="ListParagraph"/>
              <w:numPr>
                <w:ilvl w:val="0"/>
                <w:numId w:val="44"/>
              </w:numPr>
              <w:spacing w:before="240" w:after="240"/>
              <w:ind w:left="34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PIC Position =Tester</w:t>
            </w:r>
          </w:p>
          <w:p w14:paraId="51F05582" w14:textId="45123482" w:rsidR="007000FC" w:rsidRPr="00975234" w:rsidRDefault="007000FC" w:rsidP="007000FC">
            <w:pPr>
              <w:pStyle w:val="ListParagraph"/>
              <w:numPr>
                <w:ilvl w:val="0"/>
                <w:numId w:val="44"/>
              </w:numPr>
              <w:spacing w:before="240" w:after="240"/>
              <w:ind w:left="34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PIC Phone = 08213416412986</w:t>
            </w:r>
          </w:p>
          <w:p w14:paraId="1E10DB2C" w14:textId="1C98A613" w:rsidR="007000FC" w:rsidRPr="00975234" w:rsidRDefault="007000FC" w:rsidP="007000FC">
            <w:pPr>
              <w:pStyle w:val="ListParagraph"/>
              <w:numPr>
                <w:ilvl w:val="0"/>
                <w:numId w:val="44"/>
              </w:numPr>
              <w:spacing w:before="240" w:after="240"/>
              <w:ind w:left="34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Purpose of Use = Testing Cr calculation </w:t>
            </w:r>
          </w:p>
        </w:tc>
        <w:tc>
          <w:tcPr>
            <w:tcW w:w="1168" w:type="pct"/>
            <w:shd w:val="clear" w:color="auto" w:fill="auto"/>
          </w:tcPr>
          <w:p w14:paraId="07B4F450" w14:textId="77E39FC1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Successfully Application create and Calculation same with Excel</w:t>
            </w:r>
          </w:p>
        </w:tc>
        <w:tc>
          <w:tcPr>
            <w:tcW w:w="403" w:type="pct"/>
          </w:tcPr>
          <w:p w14:paraId="440D65EC" w14:textId="0CF1626E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510BE5CD" w14:textId="61575607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507BC5DC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37626157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A1205A" w:rsidRPr="00854A5C" w14:paraId="4A0C9F94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43C040E4" w14:textId="274AD856" w:rsidR="00A1205A" w:rsidRDefault="00A1205A" w:rsidP="00A1205A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1024" w:type="pct"/>
            <w:shd w:val="clear" w:color="auto" w:fill="auto"/>
          </w:tcPr>
          <w:p w14:paraId="1A468C8F" w14:textId="4A4A7550" w:rsidR="00A1205A" w:rsidRDefault="00A1205A" w:rsidP="00A1205A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Open excel file and input data in sheet “Input sheet”.</w:t>
            </w:r>
          </w:p>
          <w:p w14:paraId="41863409" w14:textId="16E1D426" w:rsidR="00A1205A" w:rsidRDefault="00A1205A" w:rsidP="00A1205A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Check input results in sheet “Calculation” and compare with data which showed in screen </w:t>
            </w:r>
            <w:r w:rsidRPr="00A1205A">
              <w:rPr>
                <w:rFonts w:cs="Arial"/>
                <w:b/>
                <w:sz w:val="18"/>
                <w:szCs w:val="18"/>
              </w:rPr>
              <w:t>Calculation of OPL Step 2 &amp; Step 5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31" w:type="pct"/>
          </w:tcPr>
          <w:p w14:paraId="54870281" w14:textId="10CE3D79" w:rsidR="00A1205A" w:rsidRPr="00A1205A" w:rsidRDefault="00A1205A" w:rsidP="00A1205A">
            <w:pPr>
              <w:spacing w:before="240" w:after="240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{</w:t>
            </w:r>
            <w:r w:rsidRPr="00A1205A">
              <w:rPr>
                <w:rFonts w:cs="Arial"/>
                <w:sz w:val="18"/>
                <w:szCs w:val="18"/>
              </w:rPr>
              <w:t>Input data in excel file based on data in screen Calculation of OPL Step 2 &amp; Step 5</w:t>
            </w:r>
            <w:r>
              <w:rPr>
                <w:rFonts w:cs="Arial"/>
                <w:sz w:val="18"/>
                <w:szCs w:val="18"/>
              </w:rPr>
              <w:t>}</w:t>
            </w:r>
            <w:r w:rsidRPr="00A1205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68" w:type="pct"/>
            <w:shd w:val="clear" w:color="auto" w:fill="auto"/>
          </w:tcPr>
          <w:p w14:paraId="789194DF" w14:textId="77777777" w:rsidR="00A1205A" w:rsidRDefault="00A1205A" w:rsidP="00A1205A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Sheet “Calculation” in excel file shows same data which showed in screen </w:t>
            </w:r>
            <w:r w:rsidRPr="00A1205A">
              <w:rPr>
                <w:rFonts w:cs="Arial"/>
                <w:sz w:val="18"/>
                <w:szCs w:val="18"/>
              </w:rPr>
              <w:t>Calculation of OPL Step 2 &amp; Step 5.</w:t>
            </w:r>
          </w:p>
          <w:p w14:paraId="5A77E268" w14:textId="72C56B23" w:rsidR="00A1205A" w:rsidRDefault="00A1205A" w:rsidP="00A1205A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A1205A">
              <w:rPr>
                <w:rFonts w:cs="Arial"/>
                <w:sz w:val="18"/>
                <w:szCs w:val="18"/>
                <w:u w:val="single"/>
              </w:rPr>
              <w:t>Notes:</w:t>
            </w:r>
            <w:r>
              <w:rPr>
                <w:rFonts w:cs="Arial"/>
                <w:sz w:val="18"/>
                <w:szCs w:val="18"/>
              </w:rPr>
              <w:t xml:space="preserve"> several amounts may be different caused by rounding value.</w:t>
            </w:r>
          </w:p>
        </w:tc>
        <w:tc>
          <w:tcPr>
            <w:tcW w:w="403" w:type="pct"/>
          </w:tcPr>
          <w:p w14:paraId="44359DED" w14:textId="696E10F6" w:rsidR="00A1205A" w:rsidRPr="00463ECB" w:rsidRDefault="00A1205A" w:rsidP="00A1205A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57F86763" w14:textId="3E8D9B96" w:rsidR="00A1205A" w:rsidRPr="007000FC" w:rsidRDefault="00A1205A" w:rsidP="00A1205A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6FA31615" w14:textId="77777777" w:rsidR="00A1205A" w:rsidRPr="00854A5C" w:rsidRDefault="00A1205A" w:rsidP="00A1205A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E930AA7" w14:textId="0E567ECB" w:rsidR="00A1205A" w:rsidRPr="00854A5C" w:rsidRDefault="00A1205A" w:rsidP="00A1205A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C6FD2" w:rsidRPr="00854A5C" w14:paraId="7651C154" w14:textId="77777777" w:rsidTr="001B43D3">
        <w:trPr>
          <w:trHeight w:val="457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05B470A3" w14:textId="4E499EE6" w:rsidR="004C6FD2" w:rsidRPr="00854A5C" w:rsidRDefault="004C6FD2" w:rsidP="004C6FD2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  <w:r w:rsidRPr="005C30AC">
              <w:rPr>
                <w:rFonts w:ascii="Cambria" w:hAnsi="Cambria" w:cs="Arial"/>
                <w:b/>
                <w:sz w:val="18"/>
                <w:szCs w:val="16"/>
              </w:rPr>
              <w:lastRenderedPageBreak/>
              <w:t>OP 25.</w:t>
            </w:r>
            <w:r>
              <w:rPr>
                <w:rFonts w:ascii="Cambria" w:hAnsi="Cambria" w:cs="Arial"/>
                <w:b/>
                <w:sz w:val="18"/>
                <w:szCs w:val="16"/>
              </w:rPr>
              <w:t>1.2</w:t>
            </w:r>
            <w:r w:rsidRPr="005C30AC">
              <w:rPr>
                <w:rFonts w:ascii="Cambria" w:hAnsi="Cambria" w:cs="Arial"/>
                <w:b/>
                <w:sz w:val="18"/>
                <w:szCs w:val="16"/>
              </w:rPr>
              <w:t xml:space="preserve"> CHANGE CALCULATION FORMULA OF VAT OUT FOR INSENTIVE FROM KTB/MMKSI </w:t>
            </w:r>
            <w:r>
              <w:rPr>
                <w:rFonts w:ascii="Cambria" w:hAnsi="Cambria" w:cs="Arial"/>
                <w:b/>
                <w:sz w:val="18"/>
                <w:szCs w:val="16"/>
              </w:rPr>
              <w:t>IF ATPM DISCOUNT IS BLANK</w:t>
            </w:r>
          </w:p>
        </w:tc>
      </w:tr>
      <w:tr w:rsidR="007000FC" w:rsidRPr="00854A5C" w14:paraId="20749B03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6F8898BA" w14:textId="5718559D" w:rsidR="007000FC" w:rsidRPr="00135D9A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135D9A">
              <w:rPr>
                <w:rFonts w:cs="Arial"/>
              </w:rPr>
              <w:t>.</w:t>
            </w:r>
          </w:p>
        </w:tc>
        <w:tc>
          <w:tcPr>
            <w:tcW w:w="1024" w:type="pct"/>
            <w:shd w:val="clear" w:color="auto" w:fill="auto"/>
          </w:tcPr>
          <w:p w14:paraId="6657FD79" w14:textId="0129F4AC" w:rsidR="007000FC" w:rsidRPr="000A3E57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3E57">
              <w:rPr>
                <w:rFonts w:ascii="Arial" w:hAnsi="Arial" w:cs="Arial"/>
                <w:sz w:val="18"/>
                <w:szCs w:val="18"/>
              </w:rPr>
              <w:t xml:space="preserve">In Menu </w:t>
            </w:r>
            <w:r w:rsidRPr="000A3E57">
              <w:rPr>
                <w:rFonts w:ascii="Arial" w:hAnsi="Arial" w:cs="Arial"/>
                <w:b/>
                <w:sz w:val="18"/>
                <w:szCs w:val="18"/>
              </w:rPr>
              <w:t>Calculation of Operating Lease</w:t>
            </w:r>
            <w:r w:rsidRPr="000A3E57">
              <w:rPr>
                <w:rFonts w:ascii="Arial" w:hAnsi="Arial" w:cs="Arial"/>
                <w:sz w:val="18"/>
                <w:szCs w:val="18"/>
              </w:rPr>
              <w:t xml:space="preserve">, and click </w:t>
            </w:r>
            <w:r w:rsidRPr="000A3E57">
              <w:rPr>
                <w:rFonts w:ascii="Arial" w:hAnsi="Arial" w:cs="Arial"/>
                <w:b/>
                <w:sz w:val="18"/>
                <w:szCs w:val="18"/>
              </w:rPr>
              <w:t xml:space="preserve">Create </w:t>
            </w:r>
            <w:r w:rsidRPr="000A3E57">
              <w:rPr>
                <w:rFonts w:ascii="Arial" w:hAnsi="Arial" w:cs="Arial"/>
                <w:sz w:val="18"/>
                <w:szCs w:val="18"/>
              </w:rPr>
              <w:t xml:space="preserve">menu. Create new Application of Operating lease </w:t>
            </w:r>
            <w:r>
              <w:rPr>
                <w:rFonts w:ascii="Arial" w:hAnsi="Arial" w:cs="Arial"/>
                <w:sz w:val="18"/>
                <w:szCs w:val="18"/>
              </w:rPr>
              <w:t>without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filling ATPM Discount.</w:t>
            </w:r>
          </w:p>
        </w:tc>
        <w:tc>
          <w:tcPr>
            <w:tcW w:w="1231" w:type="pct"/>
          </w:tcPr>
          <w:p w14:paraId="779F7C5E" w14:textId="345201C6" w:rsidR="007000FC" w:rsidRPr="00DA73C6" w:rsidRDefault="007000FC" w:rsidP="007000FC">
            <w:pPr>
              <w:rPr>
                <w:rFonts w:ascii="Segoe UI" w:hAnsi="Segoe UI" w:cs="Segoe UI"/>
                <w:snapToGrid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>Step 1</w:t>
            </w:r>
            <w:r>
              <w:rPr>
                <w:rFonts w:cs="Arial"/>
                <w:sz w:val="18"/>
                <w:szCs w:val="18"/>
              </w:rPr>
              <w:br/>
              <w:t xml:space="preserve">a. Product Registration code = </w:t>
            </w:r>
            <w:r w:rsidRPr="002070AB">
              <w:rPr>
                <w:rFonts w:cs="Arial"/>
                <w:sz w:val="18"/>
                <w:szCs w:val="18"/>
              </w:rPr>
              <w:t>VEH/00010/V-001/X15SAT/201901</w:t>
            </w:r>
          </w:p>
          <w:p w14:paraId="42703C84" w14:textId="3567FDA6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b. Usage = City</w:t>
            </w:r>
          </w:p>
          <w:p w14:paraId="2708334F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c. Number plate color = Black</w:t>
            </w:r>
          </w:p>
          <w:p w14:paraId="00A51899" w14:textId="7FE93A7C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d. Customer Name = Tatang Ruhendi</w:t>
            </w:r>
          </w:p>
          <w:p w14:paraId="58AD5037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e. Lease Category = New</w:t>
            </w:r>
          </w:p>
          <w:p w14:paraId="0BEB3563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f. Maintenance Type = Full Maintenance </w:t>
            </w:r>
          </w:p>
          <w:p w14:paraId="596BC904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g. Accessories = no</w:t>
            </w:r>
          </w:p>
          <w:p w14:paraId="170B852F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h. Calculation type = Normal</w:t>
            </w:r>
          </w:p>
          <w:p w14:paraId="300110AD" w14:textId="3629AE52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i. Insurance = no</w:t>
            </w:r>
          </w:p>
          <w:p w14:paraId="33E983F5" w14:textId="43C6EC5C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j. End date Usage Unit Plan = 04/21/2023</w:t>
            </w:r>
          </w:p>
          <w:p w14:paraId="079AAA3F" w14:textId="5433AEC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k. Purchase Date = 04/12</w:t>
            </w:r>
            <w:r w:rsidRPr="00975234">
              <w:rPr>
                <w:rFonts w:cs="Arial"/>
                <w:sz w:val="18"/>
                <w:szCs w:val="18"/>
              </w:rPr>
              <w:t>/2019</w:t>
            </w:r>
          </w:p>
          <w:p w14:paraId="39086465" w14:textId="7E1F80BE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l. Start date usage Unit Plan = 04/22</w:t>
            </w:r>
            <w:r w:rsidRPr="00975234">
              <w:rPr>
                <w:rFonts w:cs="Arial"/>
                <w:sz w:val="18"/>
                <w:szCs w:val="18"/>
              </w:rPr>
              <w:t>/2019</w:t>
            </w:r>
          </w:p>
          <w:p w14:paraId="2155FB77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m. </w:t>
            </w:r>
            <w:r w:rsidRPr="00B442E0">
              <w:rPr>
                <w:rFonts w:cs="Arial"/>
                <w:sz w:val="18"/>
                <w:szCs w:val="18"/>
              </w:rPr>
              <w:t>Purchase Requirement After Lease</w:t>
            </w:r>
            <w:r>
              <w:rPr>
                <w:rFonts w:cs="Arial"/>
                <w:sz w:val="18"/>
                <w:szCs w:val="18"/>
              </w:rPr>
              <w:t xml:space="preserve"> = Yes</w:t>
            </w:r>
          </w:p>
          <w:p w14:paraId="4232B487" w14:textId="77777777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n. Replacement Car = Yes </w:t>
            </w:r>
          </w:p>
          <w:p w14:paraId="079BA3C1" w14:textId="7B644542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o. Carroserie = No </w:t>
            </w:r>
          </w:p>
          <w:p w14:paraId="6B3B2782" w14:textId="5169B82F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p. Mobilization = Yes</w:t>
            </w:r>
          </w:p>
          <w:p w14:paraId="12005A59" w14:textId="4E010FA3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q. Demobilization = No</w:t>
            </w:r>
          </w:p>
          <w:p w14:paraId="3296D223" w14:textId="7CE1388A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r. Lease Period Plan (Months) = 48</w:t>
            </w:r>
          </w:p>
          <w:p w14:paraId="5F085F55" w14:textId="4A4F9EBC" w:rsidR="007000FC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s. Term of Payment (Days) = 15</w:t>
            </w:r>
          </w:p>
          <w:p w14:paraId="5F3E18D1" w14:textId="77777777" w:rsidR="007000FC" w:rsidRPr="007000FC" w:rsidRDefault="007000FC" w:rsidP="007000FC">
            <w:pPr>
              <w:spacing w:before="240" w:after="240"/>
              <w:rPr>
                <w:rFonts w:cs="Arial"/>
                <w:b/>
                <w:sz w:val="18"/>
                <w:szCs w:val="18"/>
                <w:u w:val="single"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>Step 2</w:t>
            </w:r>
          </w:p>
          <w:p w14:paraId="6C4AFB11" w14:textId="1F222ED6" w:rsidR="007000FC" w:rsidRPr="00344494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 Price include VAT unit = 234.235.236</w:t>
            </w:r>
          </w:p>
          <w:p w14:paraId="138E9FA8" w14:textId="4901A9DE" w:rsidR="007000FC" w:rsidRPr="002070AB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Dealer Discount = 2,500,000</w:t>
            </w:r>
          </w:p>
          <w:p w14:paraId="5FDE8702" w14:textId="251725DD" w:rsidR="007000FC" w:rsidRPr="00344494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ATPM Discount = 0</w:t>
            </w:r>
          </w:p>
          <w:p w14:paraId="618FB9D5" w14:textId="29B6910B" w:rsidR="007000FC" w:rsidRPr="00344494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Vat In Unit = 23.423.525</w:t>
            </w:r>
          </w:p>
          <w:p w14:paraId="61482B5C" w14:textId="50E395C1" w:rsidR="007000FC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Ratio compensation VAT in unit = 100 %</w:t>
            </w:r>
          </w:p>
          <w:p w14:paraId="45F4F2CA" w14:textId="572D8F02" w:rsidR="007000FC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Mobilization = 350.000</w:t>
            </w:r>
          </w:p>
          <w:p w14:paraId="09D42E8D" w14:textId="20D82F49" w:rsidR="007000FC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Ratio Compensation Mobilization (%) = 100</w:t>
            </w:r>
          </w:p>
          <w:p w14:paraId="209ABAE5" w14:textId="4D763C06" w:rsidR="007000FC" w:rsidRPr="002070AB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Replacement Unit = 5.242.500</w:t>
            </w:r>
          </w:p>
          <w:p w14:paraId="5F8191EC" w14:textId="1D04536E" w:rsidR="007000FC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Registration fee = by DSF</w:t>
            </w:r>
          </w:p>
          <w:p w14:paraId="29DCCDCB" w14:textId="731A8251" w:rsidR="007000FC" w:rsidRPr="002070AB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 w:rsidRPr="002070AB">
              <w:rPr>
                <w:rFonts w:cs="Arial"/>
                <w:sz w:val="18"/>
                <w:szCs w:val="18"/>
              </w:rPr>
              <w:t xml:space="preserve">STNK Fee = </w:t>
            </w:r>
            <w:r>
              <w:rPr>
                <w:rFonts w:cs="Arial"/>
                <w:sz w:val="18"/>
                <w:szCs w:val="18"/>
              </w:rPr>
              <w:t>850.000</w:t>
            </w:r>
          </w:p>
          <w:p w14:paraId="13346BAA" w14:textId="01485206" w:rsidR="007000FC" w:rsidRPr="00F934C6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KEUR fee = 435.000</w:t>
            </w:r>
          </w:p>
          <w:p w14:paraId="38654DF8" w14:textId="79332764" w:rsidR="007000FC" w:rsidRPr="00F934C6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Residual Value Amount = 56.778.621</w:t>
            </w:r>
          </w:p>
          <w:p w14:paraId="216D0028" w14:textId="04FA101D" w:rsidR="007000FC" w:rsidRPr="00F934C6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Residual Value (%) = 24</w:t>
            </w:r>
          </w:p>
          <w:p w14:paraId="6DABC8EF" w14:textId="4B0C1E9B" w:rsidR="007000FC" w:rsidRPr="00F934C6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Borrowing Rate Effective (%) = 8.48</w:t>
            </w:r>
          </w:p>
          <w:p w14:paraId="58A3E5FE" w14:textId="2329318A" w:rsidR="007000FC" w:rsidRPr="00463ECB" w:rsidRDefault="007000FC" w:rsidP="007000FC">
            <w:pPr>
              <w:pStyle w:val="ListParagraph"/>
              <w:numPr>
                <w:ilvl w:val="0"/>
                <w:numId w:val="46"/>
              </w:numPr>
              <w:spacing w:before="240" w:after="240"/>
              <w:ind w:left="254" w:hanging="27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Spread Effective (%) = 4.28</w:t>
            </w:r>
          </w:p>
        </w:tc>
        <w:tc>
          <w:tcPr>
            <w:tcW w:w="1168" w:type="pct"/>
            <w:shd w:val="clear" w:color="auto" w:fill="auto"/>
          </w:tcPr>
          <w:p w14:paraId="22BB35B7" w14:textId="77777777" w:rsidR="007000FC" w:rsidRPr="000A3E57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3E57">
              <w:rPr>
                <w:rFonts w:ascii="Arial" w:hAnsi="Arial" w:cs="Arial"/>
                <w:sz w:val="18"/>
                <w:szCs w:val="18"/>
              </w:rPr>
              <w:lastRenderedPageBreak/>
              <w:t>Application is created without error, and New Calculation is successfully conduct</w:t>
            </w:r>
            <w:r w:rsidRPr="000A3E5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403" w:type="pct"/>
          </w:tcPr>
          <w:p w14:paraId="03086B4D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750916D3" w14:textId="7A81C419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78BDA326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1E28DB5F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2938DA37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054822EB" w14:textId="0D8131F4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2. </w:t>
            </w:r>
          </w:p>
        </w:tc>
        <w:tc>
          <w:tcPr>
            <w:tcW w:w="1024" w:type="pct"/>
            <w:shd w:val="clear" w:color="auto" w:fill="auto"/>
          </w:tcPr>
          <w:p w14:paraId="3B705661" w14:textId="2B59CBFB" w:rsidR="007000FC" w:rsidRPr="00F934C6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F934C6">
              <w:rPr>
                <w:rFonts w:cs="Arial"/>
                <w:sz w:val="18"/>
                <w:szCs w:val="18"/>
              </w:rPr>
              <w:t xml:space="preserve">After input Step 1 and Step 2, data shows in step 5 and check data. Then click </w:t>
            </w:r>
            <w:r w:rsidRPr="00A1205A">
              <w:rPr>
                <w:rFonts w:cs="Arial"/>
                <w:b/>
                <w:sz w:val="18"/>
                <w:szCs w:val="18"/>
              </w:rPr>
              <w:t>Save Changes</w:t>
            </w:r>
            <w:r w:rsidRPr="00F934C6">
              <w:rPr>
                <w:rFonts w:cs="Arial"/>
                <w:sz w:val="18"/>
                <w:szCs w:val="18"/>
              </w:rPr>
              <w:t xml:space="preserve">. And Next Step to Step 6 then click </w:t>
            </w:r>
            <w:r w:rsidRPr="00A1205A">
              <w:rPr>
                <w:rFonts w:cs="Arial"/>
                <w:b/>
                <w:sz w:val="18"/>
                <w:szCs w:val="18"/>
              </w:rPr>
              <w:t>Save Changes</w:t>
            </w:r>
            <w:r w:rsidRPr="00F934C6">
              <w:rPr>
                <w:rFonts w:cs="Arial"/>
                <w:sz w:val="18"/>
                <w:szCs w:val="18"/>
              </w:rPr>
              <w:t xml:space="preserve"> then </w:t>
            </w:r>
            <w:r w:rsidR="00A1205A">
              <w:rPr>
                <w:rFonts w:cs="Arial"/>
                <w:sz w:val="18"/>
                <w:szCs w:val="18"/>
              </w:rPr>
              <w:t xml:space="preserve">click </w:t>
            </w:r>
            <w:r w:rsidRPr="00A1205A">
              <w:rPr>
                <w:rFonts w:cs="Arial"/>
                <w:b/>
                <w:sz w:val="18"/>
                <w:szCs w:val="18"/>
              </w:rPr>
              <w:t>Submit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31" w:type="pct"/>
          </w:tcPr>
          <w:p w14:paraId="0AF42273" w14:textId="77777777" w:rsidR="007000FC" w:rsidRPr="007000FC" w:rsidRDefault="007000FC" w:rsidP="007000FC">
            <w:pPr>
              <w:spacing w:before="240" w:after="240"/>
              <w:rPr>
                <w:rFonts w:cs="Arial"/>
                <w:b/>
                <w:sz w:val="18"/>
                <w:szCs w:val="18"/>
                <w:u w:val="single"/>
              </w:rPr>
            </w:pPr>
            <w:r w:rsidRPr="007000FC">
              <w:rPr>
                <w:rFonts w:cs="Arial"/>
                <w:b/>
                <w:sz w:val="18"/>
                <w:szCs w:val="18"/>
                <w:u w:val="single"/>
              </w:rPr>
              <w:t xml:space="preserve">Step 6 </w:t>
            </w:r>
          </w:p>
          <w:p w14:paraId="52DA3B17" w14:textId="44C5AF7A" w:rsidR="007000FC" w:rsidRPr="00F934C6" w:rsidRDefault="007000FC" w:rsidP="007000FC">
            <w:pPr>
              <w:pStyle w:val="ListParagraph"/>
              <w:numPr>
                <w:ilvl w:val="0"/>
                <w:numId w:val="45"/>
              </w:numPr>
              <w:spacing w:before="240" w:after="240"/>
              <w:ind w:left="434"/>
              <w:rPr>
                <w:rFonts w:cs="Arial"/>
                <w:b/>
                <w:sz w:val="18"/>
                <w:szCs w:val="18"/>
              </w:rPr>
            </w:pPr>
            <w:r w:rsidRPr="00F934C6">
              <w:rPr>
                <w:rFonts w:cs="Arial"/>
                <w:sz w:val="18"/>
                <w:szCs w:val="18"/>
              </w:rPr>
              <w:t xml:space="preserve">PIC Name = </w:t>
            </w:r>
            <w:r>
              <w:rPr>
                <w:rFonts w:cs="Arial"/>
                <w:sz w:val="18"/>
                <w:szCs w:val="18"/>
              </w:rPr>
              <w:t>Test</w:t>
            </w:r>
          </w:p>
          <w:p w14:paraId="1919CCBB" w14:textId="29F890B1" w:rsidR="007000FC" w:rsidRPr="00F934C6" w:rsidRDefault="007000FC" w:rsidP="007000FC">
            <w:pPr>
              <w:pStyle w:val="ListParagraph"/>
              <w:numPr>
                <w:ilvl w:val="0"/>
                <w:numId w:val="45"/>
              </w:numPr>
              <w:spacing w:before="240" w:after="240"/>
              <w:ind w:left="434"/>
              <w:rPr>
                <w:rFonts w:cs="Arial"/>
                <w:b/>
                <w:sz w:val="18"/>
                <w:szCs w:val="18"/>
              </w:rPr>
            </w:pPr>
            <w:r w:rsidRPr="00F934C6">
              <w:rPr>
                <w:rFonts w:cs="Arial"/>
                <w:sz w:val="18"/>
                <w:szCs w:val="18"/>
              </w:rPr>
              <w:t xml:space="preserve">PIC Position = </w:t>
            </w:r>
            <w:r>
              <w:rPr>
                <w:rFonts w:cs="Arial"/>
                <w:sz w:val="18"/>
                <w:szCs w:val="18"/>
              </w:rPr>
              <w:t>Tester</w:t>
            </w:r>
          </w:p>
          <w:p w14:paraId="62108EDD" w14:textId="54755311" w:rsidR="007000FC" w:rsidRPr="005362A9" w:rsidRDefault="007000FC" w:rsidP="007000FC">
            <w:pPr>
              <w:pStyle w:val="ListParagraph"/>
              <w:numPr>
                <w:ilvl w:val="0"/>
                <w:numId w:val="45"/>
              </w:numPr>
              <w:spacing w:before="240" w:after="240"/>
              <w:ind w:left="43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PIC Phone = 088884361281</w:t>
            </w:r>
          </w:p>
          <w:p w14:paraId="5FAEAC3D" w14:textId="05C00E91" w:rsidR="007000FC" w:rsidRPr="00F934C6" w:rsidRDefault="007000FC" w:rsidP="007000FC">
            <w:pPr>
              <w:pStyle w:val="ListParagraph"/>
              <w:numPr>
                <w:ilvl w:val="0"/>
                <w:numId w:val="45"/>
              </w:numPr>
              <w:spacing w:before="240" w:after="240"/>
              <w:ind w:left="434"/>
              <w:rPr>
                <w:rFonts w:cs="Arial"/>
                <w:b/>
                <w:sz w:val="18"/>
                <w:szCs w:val="18"/>
              </w:rPr>
            </w:pPr>
            <w:r w:rsidRPr="00F934C6">
              <w:rPr>
                <w:rFonts w:cs="Arial"/>
                <w:sz w:val="18"/>
                <w:szCs w:val="18"/>
              </w:rPr>
              <w:t xml:space="preserve">Purpose of Use = </w:t>
            </w:r>
            <w:r>
              <w:rPr>
                <w:rFonts w:cs="Arial"/>
                <w:sz w:val="18"/>
                <w:szCs w:val="18"/>
              </w:rPr>
              <w:t>Testing CR Calculation</w:t>
            </w:r>
          </w:p>
        </w:tc>
        <w:tc>
          <w:tcPr>
            <w:tcW w:w="1168" w:type="pct"/>
            <w:shd w:val="clear" w:color="auto" w:fill="auto"/>
          </w:tcPr>
          <w:p w14:paraId="4B129AAB" w14:textId="5AD47607" w:rsidR="007000FC" w:rsidRPr="00F934C6" w:rsidRDefault="007000FC" w:rsidP="007000FC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Successfully Application create and Calculation same with Excel</w:t>
            </w:r>
          </w:p>
        </w:tc>
        <w:tc>
          <w:tcPr>
            <w:tcW w:w="403" w:type="pct"/>
          </w:tcPr>
          <w:p w14:paraId="23C46B4A" w14:textId="6CFC138B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4154AF34" w14:textId="5F4CE2B9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68D23601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636EB594" w14:textId="77777777" w:rsidR="007000F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CE0B81" w:rsidRPr="00854A5C" w14:paraId="5A05608B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11F68353" w14:textId="357F3665" w:rsidR="00CE0B81" w:rsidRDefault="00CE0B81" w:rsidP="00CE0B81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1024" w:type="pct"/>
            <w:shd w:val="clear" w:color="auto" w:fill="auto"/>
          </w:tcPr>
          <w:p w14:paraId="2622E030" w14:textId="77777777" w:rsidR="00CE0B81" w:rsidRDefault="00CE0B81" w:rsidP="00CE0B81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Open excel file and input data in sheet “Input sheet”.</w:t>
            </w:r>
          </w:p>
          <w:p w14:paraId="3918D30E" w14:textId="22FF4B22" w:rsidR="00CE0B81" w:rsidRDefault="00CE0B81" w:rsidP="00CE0B81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Check input results in sheet “Calculation” and compare with data which showed in screen </w:t>
            </w:r>
            <w:r w:rsidRPr="00A1205A">
              <w:rPr>
                <w:rFonts w:cs="Arial"/>
                <w:b/>
                <w:sz w:val="18"/>
                <w:szCs w:val="18"/>
              </w:rPr>
              <w:t>Calculation of OPL Step 2 &amp; Step 5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31" w:type="pct"/>
          </w:tcPr>
          <w:p w14:paraId="08659A01" w14:textId="36F22BF2" w:rsidR="00CE0B81" w:rsidRPr="007000FC" w:rsidRDefault="00CE0B81" w:rsidP="00CE0B81">
            <w:pPr>
              <w:spacing w:before="240" w:after="240"/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{</w:t>
            </w:r>
            <w:r w:rsidRPr="00A1205A">
              <w:rPr>
                <w:rFonts w:cs="Arial"/>
                <w:sz w:val="18"/>
                <w:szCs w:val="18"/>
              </w:rPr>
              <w:t>Input data in excel file based on data in screen Calculation of OPL Step 2 &amp; Step 5</w:t>
            </w:r>
            <w:r>
              <w:rPr>
                <w:rFonts w:cs="Arial"/>
                <w:sz w:val="18"/>
                <w:szCs w:val="18"/>
              </w:rPr>
              <w:t>}</w:t>
            </w:r>
            <w:r w:rsidRPr="00A1205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68" w:type="pct"/>
            <w:shd w:val="clear" w:color="auto" w:fill="auto"/>
          </w:tcPr>
          <w:p w14:paraId="038CBF88" w14:textId="77777777" w:rsidR="00CE0B81" w:rsidRDefault="00CE0B81" w:rsidP="00CE0B81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Sheet “Calculation” in excel file shows same data which showed in screen </w:t>
            </w:r>
            <w:r w:rsidRPr="00A1205A">
              <w:rPr>
                <w:rFonts w:cs="Arial"/>
                <w:sz w:val="18"/>
                <w:szCs w:val="18"/>
              </w:rPr>
              <w:t>Calculation of OPL Step 2 &amp; Step 5.</w:t>
            </w:r>
          </w:p>
          <w:p w14:paraId="3CD1CAA4" w14:textId="499C6500" w:rsidR="00CE0B81" w:rsidRDefault="00CE0B81" w:rsidP="00CE0B81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A1205A">
              <w:rPr>
                <w:rFonts w:cs="Arial"/>
                <w:sz w:val="18"/>
                <w:szCs w:val="18"/>
                <w:u w:val="single"/>
              </w:rPr>
              <w:t>Notes:</w:t>
            </w:r>
            <w:r>
              <w:rPr>
                <w:rFonts w:cs="Arial"/>
                <w:sz w:val="18"/>
                <w:szCs w:val="18"/>
              </w:rPr>
              <w:t xml:space="preserve"> several amounts may be different caused by rounding value.</w:t>
            </w:r>
          </w:p>
        </w:tc>
        <w:tc>
          <w:tcPr>
            <w:tcW w:w="403" w:type="pct"/>
          </w:tcPr>
          <w:p w14:paraId="5757CAD8" w14:textId="0FDB8B5E" w:rsidR="00CE0B81" w:rsidRPr="00463ECB" w:rsidRDefault="00CE0B81" w:rsidP="00CE0B81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5E0DB56E" w14:textId="747E4ADF" w:rsidR="00CE0B81" w:rsidRPr="007000FC" w:rsidRDefault="00CE0B81" w:rsidP="00CE0B81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4EF62B8E" w14:textId="77777777" w:rsidR="00CE0B81" w:rsidRPr="00854A5C" w:rsidRDefault="00CE0B81" w:rsidP="00CE0B81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4F1C452" w14:textId="04330CD0" w:rsidR="00CE0B81" w:rsidRDefault="00CE0B81" w:rsidP="00CE0B81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C6FD2" w:rsidRPr="00854A5C" w14:paraId="2D1C74DB" w14:textId="77777777" w:rsidTr="0056039B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14:paraId="0BA3FC8D" w14:textId="32ED7A45" w:rsidR="004C6FD2" w:rsidRPr="0056039B" w:rsidRDefault="00D31901" w:rsidP="004C6FD2">
            <w:pPr>
              <w:spacing w:before="240" w:after="240"/>
              <w:rPr>
                <w:rFonts w:cs="Arial"/>
              </w:rPr>
            </w:pPr>
            <w:r w:rsidRPr="000F1AB2">
              <w:rPr>
                <w:rFonts w:ascii="Cambria" w:hAnsi="Cambria" w:cs="Arial"/>
                <w:b/>
                <w:sz w:val="18"/>
                <w:szCs w:val="16"/>
              </w:rPr>
              <w:t>OP 25</w:t>
            </w:r>
            <w:r>
              <w:rPr>
                <w:rFonts w:ascii="Cambria" w:hAnsi="Cambria" w:cs="Arial"/>
                <w:b/>
                <w:sz w:val="18"/>
                <w:szCs w:val="16"/>
              </w:rPr>
              <w:t>.2.1</w:t>
            </w:r>
            <w:r w:rsidRPr="000F1AB2"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  <w:r w:rsidRPr="005C30AC">
              <w:rPr>
                <w:rFonts w:ascii="Cambria" w:hAnsi="Cambria" w:cs="Arial"/>
                <w:b/>
                <w:sz w:val="18"/>
                <w:szCs w:val="16"/>
              </w:rPr>
              <w:t>ADD NEW FIELD OF UNIT PRICE IN SCREEN CREATE SKD &amp; PRINT-OUT OF SKD</w:t>
            </w:r>
            <w:r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  <w:r w:rsidR="004C6FD2">
              <w:rPr>
                <w:rFonts w:ascii="Cambria" w:hAnsi="Cambria" w:cs="Arial"/>
                <w:b/>
                <w:sz w:val="18"/>
                <w:szCs w:val="16"/>
              </w:rPr>
              <w:t>WHEN SET TO DRAFT</w:t>
            </w:r>
          </w:p>
        </w:tc>
      </w:tr>
      <w:tr w:rsidR="007000FC" w:rsidRPr="00854A5C" w14:paraId="47318FE8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346B9137" w14:textId="07430CA5" w:rsidR="007000FC" w:rsidRPr="00135D9A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135D9A">
              <w:rPr>
                <w:rFonts w:cs="Arial"/>
              </w:rPr>
              <w:t>.</w:t>
            </w:r>
          </w:p>
        </w:tc>
        <w:tc>
          <w:tcPr>
            <w:tcW w:w="1024" w:type="pct"/>
            <w:shd w:val="clear" w:color="auto" w:fill="auto"/>
          </w:tcPr>
          <w:p w14:paraId="1DAEBDA1" w14:textId="551AF177" w:rsidR="007000FC" w:rsidRPr="000A3E57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 w:rsidRPr="000A3E57">
              <w:rPr>
                <w:rFonts w:cs="Arial"/>
                <w:sz w:val="18"/>
              </w:rPr>
              <w:t xml:space="preserve">In Module </w:t>
            </w:r>
            <w:r w:rsidRPr="000A3E57">
              <w:rPr>
                <w:rFonts w:cs="Arial"/>
                <w:b/>
                <w:sz w:val="18"/>
              </w:rPr>
              <w:t xml:space="preserve">Marketing, </w:t>
            </w:r>
            <w:r w:rsidRPr="000A3E57">
              <w:rPr>
                <w:rFonts w:cs="Arial"/>
                <w:sz w:val="18"/>
              </w:rPr>
              <w:t xml:space="preserve">Open menu </w:t>
            </w:r>
            <w:r w:rsidRPr="000A3E57">
              <w:rPr>
                <w:rFonts w:cs="Arial"/>
                <w:b/>
                <w:sz w:val="18"/>
              </w:rPr>
              <w:t xml:space="preserve">Operating Lease Quotation </w:t>
            </w:r>
            <w:r w:rsidRPr="000A3E57">
              <w:rPr>
                <w:rFonts w:cs="Arial"/>
                <w:sz w:val="18"/>
              </w:rPr>
              <w:t xml:space="preserve">and Click </w:t>
            </w:r>
            <w:r w:rsidRPr="000A3E57">
              <w:rPr>
                <w:rFonts w:cs="Arial"/>
                <w:b/>
                <w:sz w:val="18"/>
              </w:rPr>
              <w:t xml:space="preserve">Create </w:t>
            </w:r>
            <w:r w:rsidRPr="000A3E57">
              <w:rPr>
                <w:rFonts w:cs="Arial"/>
                <w:sz w:val="18"/>
              </w:rPr>
              <w:t>to create new Quotation based on OPL Calculation Number with ATPM Discount</w:t>
            </w:r>
            <w:r>
              <w:rPr>
                <w:rFonts w:cs="Arial"/>
                <w:sz w:val="18"/>
              </w:rPr>
              <w:t xml:space="preserve"> then </w:t>
            </w:r>
            <w:r w:rsidR="00CE0B81">
              <w:rPr>
                <w:rFonts w:cs="Arial"/>
                <w:sz w:val="18"/>
              </w:rPr>
              <w:t xml:space="preserve">click </w:t>
            </w:r>
            <w:r>
              <w:rPr>
                <w:rFonts w:cs="Arial"/>
                <w:sz w:val="18"/>
              </w:rPr>
              <w:t>Submit.</w:t>
            </w:r>
          </w:p>
        </w:tc>
        <w:tc>
          <w:tcPr>
            <w:tcW w:w="1231" w:type="pct"/>
          </w:tcPr>
          <w:p w14:paraId="43A26A41" w14:textId="4A5EF2FC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OPL Calculation Number = 00098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48D3103C" w14:textId="77777777" w:rsidR="007000FC" w:rsidRPr="00494E47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OPL Quotation successfully create without error</w:t>
            </w:r>
          </w:p>
        </w:tc>
        <w:tc>
          <w:tcPr>
            <w:tcW w:w="403" w:type="pct"/>
          </w:tcPr>
          <w:p w14:paraId="6422B8B8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23154C67" w14:textId="255D772E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0320D1EE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1D224804" w14:textId="0F94B1EF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29EADBF8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536A8894" w14:textId="0780D054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1024" w:type="pct"/>
            <w:shd w:val="clear" w:color="auto" w:fill="auto"/>
          </w:tcPr>
          <w:p w14:paraId="390672AD" w14:textId="51881007" w:rsidR="007000FC" w:rsidRPr="000A3E57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Log out and switch with another Account to make Valid of Quotation.</w:t>
            </w:r>
          </w:p>
        </w:tc>
        <w:tc>
          <w:tcPr>
            <w:tcW w:w="1231" w:type="pct"/>
          </w:tcPr>
          <w:p w14:paraId="476A39AE" w14:textId="0C678C79" w:rsidR="007000FC" w:rsidRDefault="00CE0B81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User Name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Verdian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>Password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 Password.1</w:t>
            </w:r>
          </w:p>
        </w:tc>
        <w:tc>
          <w:tcPr>
            <w:tcW w:w="1168" w:type="pct"/>
            <w:shd w:val="clear" w:color="auto" w:fill="auto"/>
          </w:tcPr>
          <w:p w14:paraId="51339217" w14:textId="508930A8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 Login</w:t>
            </w:r>
          </w:p>
        </w:tc>
        <w:tc>
          <w:tcPr>
            <w:tcW w:w="403" w:type="pct"/>
          </w:tcPr>
          <w:p w14:paraId="427859F1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1E1F475F" w14:textId="0DB1F92E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3101D2AB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2DFBA4B7" w14:textId="013BB58C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0D5AF0EC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32058A9E" w14:textId="193A8FAD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3.</w:t>
            </w:r>
          </w:p>
        </w:tc>
        <w:tc>
          <w:tcPr>
            <w:tcW w:w="1024" w:type="pct"/>
            <w:shd w:val="clear" w:color="auto" w:fill="auto"/>
          </w:tcPr>
          <w:p w14:paraId="19A39ADB" w14:textId="6D8AE140" w:rsidR="007000FC" w:rsidRPr="000A3E57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In Module </w:t>
            </w:r>
            <w:r w:rsidRPr="00494E47">
              <w:rPr>
                <w:rFonts w:cs="Arial"/>
                <w:b/>
                <w:sz w:val="18"/>
              </w:rPr>
              <w:t>Marketing</w:t>
            </w:r>
            <w:r>
              <w:rPr>
                <w:rFonts w:cs="Arial"/>
                <w:b/>
                <w:sz w:val="18"/>
              </w:rPr>
              <w:t xml:space="preserve">, </w:t>
            </w:r>
            <w:r>
              <w:rPr>
                <w:rFonts w:cs="Arial"/>
                <w:sz w:val="18"/>
              </w:rPr>
              <w:t xml:space="preserve">Open menu </w:t>
            </w:r>
            <w:r w:rsidRPr="00494E47">
              <w:rPr>
                <w:rFonts w:cs="Arial"/>
                <w:b/>
                <w:sz w:val="18"/>
              </w:rPr>
              <w:t>Operating Lease Quotation</w:t>
            </w:r>
            <w:r>
              <w:rPr>
                <w:rFonts w:cs="Arial"/>
                <w:sz w:val="18"/>
              </w:rPr>
              <w:t xml:space="preserve"> and choose </w:t>
            </w:r>
            <w:r>
              <w:rPr>
                <w:rFonts w:cs="Arial"/>
                <w:b/>
                <w:sz w:val="18"/>
              </w:rPr>
              <w:t>OPL Calculation Number</w:t>
            </w:r>
            <w:r>
              <w:rPr>
                <w:rFonts w:cs="Arial"/>
                <w:sz w:val="18"/>
              </w:rPr>
              <w:t xml:space="preserve"> with ATPM Discount. Click Detail and Set </w:t>
            </w:r>
            <w:r w:rsidRPr="00494E47">
              <w:rPr>
                <w:rFonts w:cs="Arial"/>
                <w:b/>
                <w:sz w:val="18"/>
              </w:rPr>
              <w:t>Valid</w:t>
            </w:r>
            <w:r>
              <w:rPr>
                <w:rFonts w:cs="Arial"/>
                <w:b/>
                <w:sz w:val="18"/>
              </w:rPr>
              <w:t>.</w:t>
            </w:r>
          </w:p>
        </w:tc>
        <w:tc>
          <w:tcPr>
            <w:tcW w:w="1231" w:type="pct"/>
          </w:tcPr>
          <w:p w14:paraId="347873AA" w14:textId="1E6A7E4B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= 00098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0BFA0BC4" w14:textId="5541E754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 Set Valid without error</w:t>
            </w:r>
          </w:p>
        </w:tc>
        <w:tc>
          <w:tcPr>
            <w:tcW w:w="403" w:type="pct"/>
          </w:tcPr>
          <w:p w14:paraId="12A20ADD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6D877DA6" w14:textId="7FB1088A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01EC4072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F7101B2" w14:textId="220073EE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5184341E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6E4C0EB6" w14:textId="21A75D58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1024" w:type="pct"/>
            <w:shd w:val="clear" w:color="auto" w:fill="auto"/>
          </w:tcPr>
          <w:p w14:paraId="76DD5E31" w14:textId="5C4D8949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Log out and switch with another account to set to draft the Calculation of the Operating Lease.</w:t>
            </w:r>
          </w:p>
        </w:tc>
        <w:tc>
          <w:tcPr>
            <w:tcW w:w="1231" w:type="pct"/>
          </w:tcPr>
          <w:p w14:paraId="5CC18937" w14:textId="42D224B0" w:rsidR="007000FC" w:rsidRDefault="00CE0B81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User Name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 STEFAN CHANDRA</w:t>
            </w:r>
          </w:p>
          <w:p w14:paraId="2573643B" w14:textId="3CA41A9B" w:rsidR="007000FC" w:rsidRDefault="00CE0B81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Password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 Password.1</w:t>
            </w:r>
          </w:p>
        </w:tc>
        <w:tc>
          <w:tcPr>
            <w:tcW w:w="1168" w:type="pct"/>
            <w:shd w:val="clear" w:color="auto" w:fill="auto"/>
          </w:tcPr>
          <w:p w14:paraId="56D8EA99" w14:textId="40FFF0B4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631C">
              <w:rPr>
                <w:rFonts w:ascii="Arial" w:hAnsi="Arial" w:cs="Arial"/>
                <w:sz w:val="18"/>
                <w:szCs w:val="18"/>
              </w:rPr>
              <w:t xml:space="preserve">Successfully access to OLSS Main Page as </w:t>
            </w:r>
            <w:r w:rsidRPr="00C1631C">
              <w:rPr>
                <w:rFonts w:ascii="Arial" w:hAnsi="Arial" w:cs="Arial"/>
                <w:b/>
                <w:sz w:val="18"/>
                <w:szCs w:val="18"/>
              </w:rPr>
              <w:t>MO</w:t>
            </w:r>
            <w:r w:rsidRPr="00C1631C">
              <w:rPr>
                <w:rFonts w:ascii="Arial" w:hAnsi="Arial" w:cs="Arial"/>
                <w:sz w:val="18"/>
                <w:szCs w:val="18"/>
              </w:rPr>
              <w:t xml:space="preserve"> and menu </w:t>
            </w:r>
            <w:r w:rsidRPr="00C1631C">
              <w:rPr>
                <w:rFonts w:ascii="Arial" w:hAnsi="Arial" w:cs="Arial"/>
                <w:b/>
                <w:sz w:val="18"/>
                <w:szCs w:val="18"/>
              </w:rPr>
              <w:t>Marketing</w:t>
            </w:r>
            <w:r w:rsidRPr="00C1631C">
              <w:rPr>
                <w:rFonts w:ascii="Arial" w:hAnsi="Arial" w:cs="Arial"/>
                <w:sz w:val="18"/>
                <w:szCs w:val="18"/>
              </w:rPr>
              <w:t xml:space="preserve"> without error.</w:t>
            </w:r>
          </w:p>
        </w:tc>
        <w:tc>
          <w:tcPr>
            <w:tcW w:w="403" w:type="pct"/>
          </w:tcPr>
          <w:p w14:paraId="5AACCE24" w14:textId="541D75B9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326D1DC3" w14:textId="45A18421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1F1B7DC9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7CB5477B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1357A00E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74D93D63" w14:textId="30FB4BEF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1024" w:type="pct"/>
            <w:shd w:val="clear" w:color="auto" w:fill="auto"/>
          </w:tcPr>
          <w:p w14:paraId="4D14ECE2" w14:textId="0BE5E59B" w:rsidR="007000FC" w:rsidRPr="00494E47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In Module </w:t>
            </w:r>
            <w:r w:rsidRPr="00041CB6">
              <w:rPr>
                <w:rFonts w:cs="Arial"/>
                <w:b/>
                <w:sz w:val="18"/>
              </w:rPr>
              <w:t>Marketing</w:t>
            </w:r>
            <w:r>
              <w:rPr>
                <w:rFonts w:cs="Arial"/>
                <w:sz w:val="18"/>
              </w:rPr>
              <w:t xml:space="preserve">, Open menu </w:t>
            </w:r>
            <w:r w:rsidRPr="00041CB6">
              <w:rPr>
                <w:rFonts w:cs="Arial"/>
                <w:b/>
                <w:sz w:val="18"/>
              </w:rPr>
              <w:t>Calculation of Operating Lease</w:t>
            </w:r>
            <w:r>
              <w:rPr>
                <w:rFonts w:cs="Arial"/>
                <w:sz w:val="18"/>
              </w:rPr>
              <w:t xml:space="preserve"> and choose </w:t>
            </w:r>
            <w:r w:rsidRPr="00041CB6">
              <w:rPr>
                <w:rFonts w:cs="Arial"/>
                <w:b/>
                <w:sz w:val="18"/>
              </w:rPr>
              <w:t>OCN Number</w:t>
            </w:r>
            <w:r>
              <w:rPr>
                <w:rFonts w:cs="Arial"/>
                <w:sz w:val="18"/>
              </w:rPr>
              <w:t xml:space="preserve"> with ATPM Discount. Move to </w:t>
            </w:r>
            <w:r w:rsidRPr="00041CB6">
              <w:rPr>
                <w:rFonts w:cs="Arial"/>
                <w:b/>
                <w:sz w:val="18"/>
              </w:rPr>
              <w:t>Step 2</w:t>
            </w:r>
            <w:r>
              <w:rPr>
                <w:rFonts w:cs="Arial"/>
                <w:sz w:val="18"/>
              </w:rPr>
              <w:t xml:space="preserve"> and click </w:t>
            </w:r>
            <w:r w:rsidRPr="00041CB6">
              <w:rPr>
                <w:rFonts w:cs="Arial"/>
                <w:b/>
                <w:sz w:val="18"/>
              </w:rPr>
              <w:t>Set to Draft</w:t>
            </w:r>
            <w:r>
              <w:rPr>
                <w:rFonts w:cs="Arial"/>
                <w:sz w:val="18"/>
              </w:rPr>
              <w:t xml:space="preserve"> </w:t>
            </w:r>
            <w:r w:rsidRPr="00041CB6">
              <w:rPr>
                <w:rFonts w:cs="Arial"/>
                <w:sz w:val="18"/>
              </w:rPr>
              <w:sym w:font="Wingdings" w:char="F0E0"/>
            </w:r>
            <w:r>
              <w:rPr>
                <w:rFonts w:cs="Arial"/>
                <w:sz w:val="18"/>
              </w:rPr>
              <w:t xml:space="preserve"> Click </w:t>
            </w:r>
            <w:r w:rsidRPr="00041CB6">
              <w:rPr>
                <w:rFonts w:cs="Arial"/>
                <w:b/>
                <w:sz w:val="18"/>
              </w:rPr>
              <w:t xml:space="preserve">Save Change </w:t>
            </w:r>
            <w:r w:rsidRPr="00041CB6">
              <w:rPr>
                <w:rFonts w:cs="Arial"/>
                <w:sz w:val="18"/>
              </w:rPr>
              <w:sym w:font="Wingdings" w:char="F0E0"/>
            </w:r>
            <w:r>
              <w:rPr>
                <w:rFonts w:cs="Arial"/>
                <w:sz w:val="18"/>
              </w:rPr>
              <w:t xml:space="preserve"> and click </w:t>
            </w:r>
            <w:r w:rsidRPr="00041CB6">
              <w:rPr>
                <w:rFonts w:cs="Arial"/>
                <w:b/>
                <w:sz w:val="18"/>
              </w:rPr>
              <w:t>Set to Valid</w:t>
            </w:r>
            <w:r>
              <w:rPr>
                <w:rFonts w:cs="Arial"/>
                <w:b/>
                <w:sz w:val="18"/>
              </w:rPr>
              <w:t xml:space="preserve">. </w:t>
            </w:r>
            <w:r>
              <w:rPr>
                <w:rFonts w:cs="Arial"/>
                <w:sz w:val="18"/>
              </w:rPr>
              <w:t>Move to step 5 and Check Calculation.</w:t>
            </w:r>
          </w:p>
        </w:tc>
        <w:tc>
          <w:tcPr>
            <w:tcW w:w="1231" w:type="pct"/>
          </w:tcPr>
          <w:p w14:paraId="36D085ED" w14:textId="49004530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= 00098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78AE972E" w14:textId="32773294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 calculation is still same as before</w:t>
            </w:r>
          </w:p>
        </w:tc>
        <w:tc>
          <w:tcPr>
            <w:tcW w:w="403" w:type="pct"/>
          </w:tcPr>
          <w:p w14:paraId="5CEAC7DB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3601F80C" w14:textId="6056B257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0495B5E3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7E6F6A8D" w14:textId="4690D423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C6FD2" w:rsidRPr="00854A5C" w14:paraId="4630BA2F" w14:textId="77777777" w:rsidTr="00983852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14:paraId="3D677CEF" w14:textId="18EFA531" w:rsidR="004C6FD2" w:rsidRPr="00983852" w:rsidRDefault="004C6FD2" w:rsidP="004C6FD2">
            <w:pPr>
              <w:spacing w:before="240" w:after="240"/>
              <w:rPr>
                <w:rFonts w:cs="Arial"/>
              </w:rPr>
            </w:pPr>
            <w:r w:rsidRPr="000F1AB2">
              <w:rPr>
                <w:rFonts w:ascii="Cambria" w:hAnsi="Cambria" w:cs="Arial"/>
                <w:b/>
                <w:sz w:val="18"/>
                <w:szCs w:val="16"/>
              </w:rPr>
              <w:t>OP 25</w:t>
            </w:r>
            <w:r w:rsidR="00D31901">
              <w:rPr>
                <w:rFonts w:ascii="Cambria" w:hAnsi="Cambria" w:cs="Arial"/>
                <w:b/>
                <w:sz w:val="18"/>
                <w:szCs w:val="16"/>
              </w:rPr>
              <w:t>.2.2</w:t>
            </w:r>
            <w:r w:rsidRPr="000F1AB2"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  <w:r w:rsidRPr="005C30AC">
              <w:rPr>
                <w:rFonts w:ascii="Cambria" w:hAnsi="Cambria" w:cs="Arial"/>
                <w:b/>
                <w:sz w:val="18"/>
                <w:szCs w:val="16"/>
              </w:rPr>
              <w:t>ADD NEW FIELD OF UNIT PRICE IN SCREEN CREATE SKD &amp; PRINT-OUT OF SKD</w:t>
            </w:r>
            <w:r w:rsidR="00D31901">
              <w:rPr>
                <w:rFonts w:ascii="Cambria" w:hAnsi="Cambria" w:cs="Arial"/>
                <w:b/>
                <w:sz w:val="18"/>
                <w:szCs w:val="16"/>
              </w:rPr>
              <w:t xml:space="preserve"> WHEN SET TO VALID</w:t>
            </w:r>
          </w:p>
        </w:tc>
      </w:tr>
      <w:tr w:rsidR="007000FC" w:rsidRPr="00854A5C" w14:paraId="687A930B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23A4043E" w14:textId="67F5E403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024" w:type="pct"/>
            <w:shd w:val="clear" w:color="auto" w:fill="auto"/>
          </w:tcPr>
          <w:p w14:paraId="6643791E" w14:textId="1FC30A86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 w:rsidRPr="000A3E57">
              <w:rPr>
                <w:rFonts w:cs="Arial"/>
                <w:sz w:val="18"/>
              </w:rPr>
              <w:t xml:space="preserve">In Module </w:t>
            </w:r>
            <w:r w:rsidRPr="000A3E57">
              <w:rPr>
                <w:rFonts w:cs="Arial"/>
                <w:b/>
                <w:sz w:val="18"/>
              </w:rPr>
              <w:t xml:space="preserve">Marketing, </w:t>
            </w:r>
            <w:r w:rsidRPr="000A3E57">
              <w:rPr>
                <w:rFonts w:cs="Arial"/>
                <w:sz w:val="18"/>
              </w:rPr>
              <w:t xml:space="preserve">Open menu </w:t>
            </w:r>
            <w:r w:rsidRPr="000A3E57">
              <w:rPr>
                <w:rFonts w:cs="Arial"/>
                <w:b/>
                <w:sz w:val="18"/>
              </w:rPr>
              <w:t xml:space="preserve">Operating Lease Quotation </w:t>
            </w:r>
            <w:r w:rsidRPr="000A3E57">
              <w:rPr>
                <w:rFonts w:cs="Arial"/>
                <w:sz w:val="18"/>
              </w:rPr>
              <w:t xml:space="preserve">and Click </w:t>
            </w:r>
            <w:r w:rsidRPr="000A3E57">
              <w:rPr>
                <w:rFonts w:cs="Arial"/>
                <w:b/>
                <w:sz w:val="18"/>
              </w:rPr>
              <w:t xml:space="preserve">Create </w:t>
            </w:r>
            <w:r w:rsidRPr="000A3E57">
              <w:rPr>
                <w:rFonts w:cs="Arial"/>
                <w:sz w:val="18"/>
              </w:rPr>
              <w:t>to create new Quotation based on OPL Calculation Number with ATPM Discount</w:t>
            </w:r>
            <w:r w:rsidR="00CE0B81">
              <w:rPr>
                <w:rFonts w:cs="Arial"/>
                <w:sz w:val="18"/>
              </w:rPr>
              <w:t xml:space="preserve"> then click </w:t>
            </w:r>
            <w:r>
              <w:rPr>
                <w:rFonts w:cs="Arial"/>
                <w:sz w:val="18"/>
              </w:rPr>
              <w:t>Submit.</w:t>
            </w:r>
          </w:p>
        </w:tc>
        <w:tc>
          <w:tcPr>
            <w:tcW w:w="1231" w:type="pct"/>
          </w:tcPr>
          <w:p w14:paraId="458A4F63" w14:textId="1DF36261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OPL Calculation Number = 00099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66145A7C" w14:textId="1C6FDF39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OPL Quotation successfully create without error</w:t>
            </w:r>
          </w:p>
        </w:tc>
        <w:tc>
          <w:tcPr>
            <w:tcW w:w="403" w:type="pct"/>
          </w:tcPr>
          <w:p w14:paraId="35E038DD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75F24CC0" w14:textId="3F6947A6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6B77531D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BBC78FE" w14:textId="7952A6BF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17F0C31F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416806FB" w14:textId="211921F2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1024" w:type="pct"/>
            <w:shd w:val="clear" w:color="auto" w:fill="auto"/>
          </w:tcPr>
          <w:p w14:paraId="4EE099EF" w14:textId="1101A58F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Log out and switch with another Account to make Valid of Quotation.</w:t>
            </w:r>
          </w:p>
        </w:tc>
        <w:tc>
          <w:tcPr>
            <w:tcW w:w="1231" w:type="pct"/>
          </w:tcPr>
          <w:p w14:paraId="1AD054C5" w14:textId="7B8FE6BB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User Name</w:t>
            </w:r>
            <w:r w:rsidR="00CE0B81">
              <w:rPr>
                <w:rFonts w:ascii="Arial" w:hAnsi="Arial" w:cs="Arial"/>
                <w:sz w:val="18"/>
                <w:szCs w:val="18"/>
                <w:lang w:val="en-US"/>
              </w:rPr>
              <w:t>: Verdian</w:t>
            </w:r>
            <w:r w:rsidR="00CE0B81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CE0B81">
              <w:rPr>
                <w:rFonts w:ascii="Arial" w:hAnsi="Arial" w:cs="Arial"/>
                <w:sz w:val="18"/>
                <w:szCs w:val="18"/>
                <w:lang w:val="en-US"/>
              </w:rPr>
              <w:br/>
              <w:t>Password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 Password.1</w:t>
            </w:r>
          </w:p>
        </w:tc>
        <w:tc>
          <w:tcPr>
            <w:tcW w:w="1168" w:type="pct"/>
            <w:shd w:val="clear" w:color="auto" w:fill="auto"/>
          </w:tcPr>
          <w:p w14:paraId="4550C6B5" w14:textId="4F584C68" w:rsidR="007000FC" w:rsidRPr="00983852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631C">
              <w:rPr>
                <w:rFonts w:ascii="Arial" w:hAnsi="Arial" w:cs="Arial"/>
                <w:sz w:val="18"/>
                <w:szCs w:val="18"/>
              </w:rPr>
              <w:t xml:space="preserve">Successfully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403" w:type="pct"/>
          </w:tcPr>
          <w:p w14:paraId="46E3EFFC" w14:textId="5137E698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317A7568" w14:textId="44EE7329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41F6EEF9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393A9848" w14:textId="131B8063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2121D1B9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0A7A4240" w14:textId="6064B909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3. </w:t>
            </w:r>
          </w:p>
        </w:tc>
        <w:tc>
          <w:tcPr>
            <w:tcW w:w="1024" w:type="pct"/>
            <w:shd w:val="clear" w:color="auto" w:fill="auto"/>
          </w:tcPr>
          <w:p w14:paraId="0F4C3764" w14:textId="5F9A60FD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In Module </w:t>
            </w:r>
            <w:r w:rsidRPr="00494E47">
              <w:rPr>
                <w:rFonts w:cs="Arial"/>
                <w:b/>
                <w:sz w:val="18"/>
              </w:rPr>
              <w:t>Marketing</w:t>
            </w:r>
            <w:r>
              <w:rPr>
                <w:rFonts w:cs="Arial"/>
                <w:b/>
                <w:sz w:val="18"/>
              </w:rPr>
              <w:t xml:space="preserve">, </w:t>
            </w:r>
            <w:r>
              <w:rPr>
                <w:rFonts w:cs="Arial"/>
                <w:sz w:val="18"/>
              </w:rPr>
              <w:t xml:space="preserve">Open menu </w:t>
            </w:r>
            <w:r w:rsidRPr="00494E47">
              <w:rPr>
                <w:rFonts w:cs="Arial"/>
                <w:b/>
                <w:sz w:val="18"/>
              </w:rPr>
              <w:t>Operating Lease Quotation</w:t>
            </w:r>
            <w:r>
              <w:rPr>
                <w:rFonts w:cs="Arial"/>
                <w:sz w:val="18"/>
              </w:rPr>
              <w:t xml:space="preserve"> and choose </w:t>
            </w:r>
            <w:r>
              <w:rPr>
                <w:rFonts w:cs="Arial"/>
                <w:b/>
                <w:sz w:val="18"/>
              </w:rPr>
              <w:t>OPL Calculation Number</w:t>
            </w:r>
            <w:r>
              <w:rPr>
                <w:rFonts w:cs="Arial"/>
                <w:sz w:val="18"/>
              </w:rPr>
              <w:t xml:space="preserve"> with ATPM Discount. Click Detail and Set </w:t>
            </w:r>
            <w:r w:rsidRPr="00494E47">
              <w:rPr>
                <w:rFonts w:cs="Arial"/>
                <w:b/>
                <w:sz w:val="18"/>
              </w:rPr>
              <w:t>Valid</w:t>
            </w:r>
            <w:r>
              <w:rPr>
                <w:rFonts w:cs="Arial"/>
                <w:b/>
                <w:sz w:val="18"/>
              </w:rPr>
              <w:t>.</w:t>
            </w:r>
          </w:p>
        </w:tc>
        <w:tc>
          <w:tcPr>
            <w:tcW w:w="1231" w:type="pct"/>
          </w:tcPr>
          <w:p w14:paraId="79F5BC42" w14:textId="63605214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= 00099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6344345F" w14:textId="431DF83F" w:rsidR="007000FC" w:rsidRPr="00041CB6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 Set Valid without error</w:t>
            </w:r>
          </w:p>
        </w:tc>
        <w:tc>
          <w:tcPr>
            <w:tcW w:w="403" w:type="pct"/>
          </w:tcPr>
          <w:p w14:paraId="4A9A1F37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15AC60BE" w14:textId="0AC4CD28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110811BF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7D9D931E" w14:textId="707F5820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3BBCC3DC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2977685F" w14:textId="4BE6CE26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1024" w:type="pct"/>
            <w:shd w:val="clear" w:color="auto" w:fill="auto"/>
          </w:tcPr>
          <w:p w14:paraId="64EBC6E5" w14:textId="36FB72D3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Log out and switch with another account to set to draft the Calculation of the Operating Lease.</w:t>
            </w:r>
          </w:p>
        </w:tc>
        <w:tc>
          <w:tcPr>
            <w:tcW w:w="1231" w:type="pct"/>
          </w:tcPr>
          <w:p w14:paraId="1A147975" w14:textId="2FF80BB7" w:rsidR="007000FC" w:rsidRDefault="00CE0B81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User Name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 STEFAN CHANDRA</w:t>
            </w:r>
          </w:p>
          <w:p w14:paraId="443A3CD9" w14:textId="39F35B03" w:rsidR="007000FC" w:rsidRDefault="00CE0B81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Password</w:t>
            </w:r>
            <w:r w:rsidR="007000FC">
              <w:rPr>
                <w:rFonts w:ascii="Arial" w:hAnsi="Arial" w:cs="Arial"/>
                <w:sz w:val="18"/>
                <w:szCs w:val="18"/>
                <w:lang w:val="en-US"/>
              </w:rPr>
              <w:t>: Password.1</w:t>
            </w:r>
          </w:p>
        </w:tc>
        <w:tc>
          <w:tcPr>
            <w:tcW w:w="1168" w:type="pct"/>
            <w:shd w:val="clear" w:color="auto" w:fill="auto"/>
          </w:tcPr>
          <w:p w14:paraId="093D1BC4" w14:textId="6774A646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631C">
              <w:rPr>
                <w:rFonts w:ascii="Arial" w:hAnsi="Arial" w:cs="Arial"/>
                <w:sz w:val="18"/>
                <w:szCs w:val="18"/>
              </w:rPr>
              <w:t xml:space="preserve">Successfully access to OLSS Main Page as </w:t>
            </w:r>
            <w:r w:rsidRPr="00C1631C">
              <w:rPr>
                <w:rFonts w:ascii="Arial" w:hAnsi="Arial" w:cs="Arial"/>
                <w:b/>
                <w:sz w:val="18"/>
                <w:szCs w:val="18"/>
              </w:rPr>
              <w:t>MO</w:t>
            </w:r>
            <w:r w:rsidRPr="00C1631C">
              <w:rPr>
                <w:rFonts w:ascii="Arial" w:hAnsi="Arial" w:cs="Arial"/>
                <w:sz w:val="18"/>
                <w:szCs w:val="18"/>
              </w:rPr>
              <w:t xml:space="preserve"> and menu </w:t>
            </w:r>
            <w:r w:rsidRPr="00C1631C">
              <w:rPr>
                <w:rFonts w:ascii="Arial" w:hAnsi="Arial" w:cs="Arial"/>
                <w:b/>
                <w:sz w:val="18"/>
                <w:szCs w:val="18"/>
              </w:rPr>
              <w:t>Marketing</w:t>
            </w:r>
            <w:r w:rsidRPr="00C1631C">
              <w:rPr>
                <w:rFonts w:ascii="Arial" w:hAnsi="Arial" w:cs="Arial"/>
                <w:sz w:val="18"/>
                <w:szCs w:val="18"/>
              </w:rPr>
              <w:t xml:space="preserve"> without error.</w:t>
            </w:r>
          </w:p>
        </w:tc>
        <w:tc>
          <w:tcPr>
            <w:tcW w:w="403" w:type="pct"/>
          </w:tcPr>
          <w:p w14:paraId="085ED3E5" w14:textId="77777777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38F3B9AE" w14:textId="3AFF222B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7927189B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6BE7EEB0" w14:textId="45FB11CD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7000FC" w:rsidRPr="00854A5C" w14:paraId="2FE3EA68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74D20CE1" w14:textId="762D466B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1024" w:type="pct"/>
            <w:shd w:val="clear" w:color="auto" w:fill="auto"/>
          </w:tcPr>
          <w:p w14:paraId="394510F2" w14:textId="36239D67" w:rsidR="007000FC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In Module </w:t>
            </w:r>
            <w:r w:rsidRPr="00041CB6">
              <w:rPr>
                <w:rFonts w:cs="Arial"/>
                <w:b/>
                <w:sz w:val="18"/>
              </w:rPr>
              <w:t>Marketing</w:t>
            </w:r>
            <w:r>
              <w:rPr>
                <w:rFonts w:cs="Arial"/>
                <w:sz w:val="18"/>
              </w:rPr>
              <w:t xml:space="preserve">, Open menu </w:t>
            </w:r>
            <w:r w:rsidRPr="00041CB6">
              <w:rPr>
                <w:rFonts w:cs="Arial"/>
                <w:b/>
                <w:sz w:val="18"/>
              </w:rPr>
              <w:t>Calculation of Operating Lease</w:t>
            </w:r>
            <w:r>
              <w:rPr>
                <w:rFonts w:cs="Arial"/>
                <w:sz w:val="18"/>
              </w:rPr>
              <w:t xml:space="preserve"> and choose </w:t>
            </w:r>
            <w:r w:rsidRPr="00041CB6">
              <w:rPr>
                <w:rFonts w:cs="Arial"/>
                <w:b/>
                <w:sz w:val="18"/>
              </w:rPr>
              <w:t>OCN Number</w:t>
            </w:r>
            <w:r>
              <w:rPr>
                <w:rFonts w:cs="Arial"/>
                <w:sz w:val="18"/>
              </w:rPr>
              <w:t xml:space="preserve"> with ATPM Discount. Move to </w:t>
            </w:r>
            <w:r w:rsidRPr="00041CB6">
              <w:rPr>
                <w:rFonts w:cs="Arial"/>
                <w:b/>
                <w:sz w:val="18"/>
              </w:rPr>
              <w:t>Step 2</w:t>
            </w:r>
            <w:r>
              <w:rPr>
                <w:rFonts w:cs="Arial"/>
                <w:sz w:val="18"/>
              </w:rPr>
              <w:t xml:space="preserve"> and click </w:t>
            </w:r>
            <w:r w:rsidRPr="00041CB6">
              <w:rPr>
                <w:rFonts w:cs="Arial"/>
                <w:b/>
                <w:sz w:val="18"/>
              </w:rPr>
              <w:t>Set to Draft</w:t>
            </w:r>
            <w:r>
              <w:rPr>
                <w:rFonts w:cs="Arial"/>
                <w:sz w:val="18"/>
              </w:rPr>
              <w:t xml:space="preserve"> </w:t>
            </w:r>
            <w:r w:rsidRPr="00041CB6">
              <w:rPr>
                <w:rFonts w:cs="Arial"/>
                <w:sz w:val="18"/>
              </w:rPr>
              <w:sym w:font="Wingdings" w:char="F0E0"/>
            </w:r>
            <w:r>
              <w:rPr>
                <w:rFonts w:cs="Arial"/>
                <w:sz w:val="18"/>
              </w:rPr>
              <w:t xml:space="preserve"> Click </w:t>
            </w:r>
            <w:r w:rsidRPr="00041CB6">
              <w:rPr>
                <w:rFonts w:cs="Arial"/>
                <w:b/>
                <w:sz w:val="18"/>
              </w:rPr>
              <w:t xml:space="preserve">Save Change </w:t>
            </w:r>
            <w:r w:rsidRPr="00041CB6">
              <w:rPr>
                <w:rFonts w:cs="Arial"/>
                <w:sz w:val="18"/>
              </w:rPr>
              <w:sym w:font="Wingdings" w:char="F0E0"/>
            </w:r>
            <w:r>
              <w:rPr>
                <w:rFonts w:cs="Arial"/>
                <w:sz w:val="18"/>
              </w:rPr>
              <w:t xml:space="preserve"> and click </w:t>
            </w:r>
            <w:r w:rsidRPr="00041CB6">
              <w:rPr>
                <w:rFonts w:cs="Arial"/>
                <w:b/>
                <w:sz w:val="18"/>
              </w:rPr>
              <w:t>Set to Valid</w:t>
            </w:r>
            <w:r>
              <w:rPr>
                <w:rFonts w:cs="Arial"/>
                <w:b/>
                <w:sz w:val="18"/>
              </w:rPr>
              <w:t xml:space="preserve">. </w:t>
            </w:r>
            <w:r>
              <w:rPr>
                <w:rFonts w:cs="Arial"/>
                <w:sz w:val="18"/>
              </w:rPr>
              <w:t>Move to step 5 and Check Calculation.</w:t>
            </w:r>
          </w:p>
        </w:tc>
        <w:tc>
          <w:tcPr>
            <w:tcW w:w="1231" w:type="pct"/>
          </w:tcPr>
          <w:p w14:paraId="29A7DB79" w14:textId="4ABAC29B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= 00099</w:t>
            </w:r>
            <w:r w:rsidRPr="00F56BB4">
              <w:rPr>
                <w:rFonts w:ascii="Arial" w:hAnsi="Arial" w:cs="Arial"/>
                <w:sz w:val="18"/>
                <w:szCs w:val="18"/>
                <w:lang w:val="en-US"/>
              </w:rPr>
              <w:t>/OCN/01/04/2019</w:t>
            </w:r>
          </w:p>
        </w:tc>
        <w:tc>
          <w:tcPr>
            <w:tcW w:w="1168" w:type="pct"/>
            <w:shd w:val="clear" w:color="auto" w:fill="auto"/>
          </w:tcPr>
          <w:p w14:paraId="279B7658" w14:textId="5B1CF26E" w:rsidR="007000FC" w:rsidRPr="00C1631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Successfully calculation is still same as before</w:t>
            </w:r>
          </w:p>
        </w:tc>
        <w:tc>
          <w:tcPr>
            <w:tcW w:w="403" w:type="pct"/>
          </w:tcPr>
          <w:p w14:paraId="1217C917" w14:textId="37C92990" w:rsidR="007000FC" w:rsidRPr="00463ECB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gridSpan w:val="2"/>
            <w:shd w:val="clear" w:color="auto" w:fill="auto"/>
          </w:tcPr>
          <w:p w14:paraId="358A36E5" w14:textId="68CE8CA8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1268CA3B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59230782" w14:textId="77777777" w:rsidR="007000F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C6FD2" w:rsidRPr="00854A5C" w14:paraId="04F335B1" w14:textId="77777777" w:rsidTr="000F1AB2">
        <w:trPr>
          <w:trHeight w:val="403"/>
        </w:trPr>
        <w:tc>
          <w:tcPr>
            <w:tcW w:w="5000" w:type="pct"/>
            <w:gridSpan w:val="9"/>
            <w:shd w:val="clear" w:color="auto" w:fill="auto"/>
          </w:tcPr>
          <w:p w14:paraId="53B29461" w14:textId="6D8C5B2B" w:rsidR="004C6FD2" w:rsidRPr="000F1AB2" w:rsidRDefault="00D31901" w:rsidP="004C6FD2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  <w:r w:rsidRPr="000F1AB2">
              <w:rPr>
                <w:rFonts w:ascii="Cambria" w:hAnsi="Cambria" w:cs="Arial"/>
                <w:b/>
                <w:sz w:val="18"/>
                <w:szCs w:val="16"/>
              </w:rPr>
              <w:t>OP 25</w:t>
            </w:r>
            <w:r>
              <w:rPr>
                <w:rFonts w:ascii="Cambria" w:hAnsi="Cambria" w:cs="Arial"/>
                <w:b/>
                <w:sz w:val="18"/>
                <w:szCs w:val="16"/>
              </w:rPr>
              <w:t>.2.</w:t>
            </w:r>
            <w:r w:rsidR="00A574A7">
              <w:rPr>
                <w:rFonts w:ascii="Cambria" w:hAnsi="Cambria" w:cs="Arial"/>
                <w:b/>
                <w:sz w:val="18"/>
                <w:szCs w:val="16"/>
              </w:rPr>
              <w:t>3</w:t>
            </w:r>
            <w:r w:rsidRPr="000F1AB2"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  <w:r w:rsidRPr="005C30AC">
              <w:rPr>
                <w:rFonts w:ascii="Cambria" w:hAnsi="Cambria" w:cs="Arial"/>
                <w:b/>
                <w:sz w:val="18"/>
                <w:szCs w:val="16"/>
              </w:rPr>
              <w:t>ADD NEW FIELD OF UNIT PRICE IN PRINT-OUT OF SKD</w:t>
            </w:r>
            <w:r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</w:p>
        </w:tc>
      </w:tr>
      <w:tr w:rsidR="007000FC" w:rsidRPr="00854A5C" w14:paraId="7E7306D4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015F82B9" w14:textId="7C99C55D" w:rsidR="007000FC" w:rsidRDefault="007000FC" w:rsidP="007000FC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024" w:type="pct"/>
            <w:shd w:val="clear" w:color="auto" w:fill="auto"/>
          </w:tcPr>
          <w:p w14:paraId="4826A842" w14:textId="03219090" w:rsidR="007000FC" w:rsidRPr="00041CB6" w:rsidRDefault="007000FC" w:rsidP="007000FC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 module</w:t>
            </w:r>
            <w:r w:rsidRPr="00041CB6">
              <w:rPr>
                <w:rFonts w:cs="Arial"/>
                <w:b/>
                <w:sz w:val="18"/>
              </w:rPr>
              <w:t xml:space="preserve"> Marketing</w:t>
            </w:r>
            <w:r>
              <w:rPr>
                <w:rFonts w:cs="Arial"/>
                <w:b/>
                <w:sz w:val="18"/>
              </w:rPr>
              <w:t xml:space="preserve">, </w:t>
            </w:r>
            <w:r>
              <w:rPr>
                <w:rFonts w:cs="Arial"/>
                <w:sz w:val="18"/>
              </w:rPr>
              <w:t xml:space="preserve">open Menu </w:t>
            </w:r>
            <w:r w:rsidRPr="00041CB6">
              <w:rPr>
                <w:rFonts w:cs="Arial"/>
                <w:b/>
                <w:sz w:val="18"/>
              </w:rPr>
              <w:t>Board of Director decree / SKD Process</w:t>
            </w:r>
            <w:r>
              <w:rPr>
                <w:rFonts w:cs="Arial"/>
                <w:b/>
                <w:sz w:val="18"/>
              </w:rPr>
              <w:t xml:space="preserve">. </w:t>
            </w:r>
            <w:r>
              <w:rPr>
                <w:rFonts w:cs="Arial"/>
                <w:sz w:val="18"/>
              </w:rPr>
              <w:t xml:space="preserve">Create new SKD with </w:t>
            </w:r>
            <w:r w:rsidRPr="00041CB6">
              <w:rPr>
                <w:rFonts w:cs="Arial"/>
                <w:b/>
                <w:sz w:val="18"/>
              </w:rPr>
              <w:t>Quotation Number</w:t>
            </w:r>
            <w:r>
              <w:rPr>
                <w:rFonts w:cs="Arial"/>
                <w:sz w:val="18"/>
              </w:rPr>
              <w:t xml:space="preserve"> </w:t>
            </w:r>
            <w:r w:rsidRPr="00041CB6">
              <w:rPr>
                <w:rFonts w:cs="Arial"/>
                <w:sz w:val="18"/>
              </w:rPr>
              <w:sym w:font="Wingdings" w:char="F0E0"/>
            </w:r>
            <w:r>
              <w:rPr>
                <w:rFonts w:cs="Arial"/>
                <w:sz w:val="18"/>
              </w:rPr>
              <w:t xml:space="preserve"> click </w:t>
            </w:r>
            <w:r w:rsidRPr="00041CB6">
              <w:rPr>
                <w:rFonts w:cs="Arial"/>
                <w:b/>
                <w:sz w:val="18"/>
              </w:rPr>
              <w:t>Submit</w:t>
            </w:r>
            <w:r>
              <w:rPr>
                <w:rFonts w:cs="Arial"/>
                <w:b/>
                <w:sz w:val="18"/>
              </w:rPr>
              <w:t xml:space="preserve"> </w:t>
            </w:r>
            <w:r w:rsidRPr="00041CB6">
              <w:rPr>
                <w:rFonts w:cs="Arial"/>
                <w:b/>
                <w:sz w:val="18"/>
              </w:rPr>
              <w:sym w:font="Wingdings" w:char="F0E0"/>
            </w:r>
            <w:r>
              <w:rPr>
                <w:rFonts w:cs="Arial"/>
                <w:b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 xml:space="preserve">click </w:t>
            </w:r>
            <w:r w:rsidRPr="00041CB6">
              <w:rPr>
                <w:rFonts w:cs="Arial"/>
                <w:b/>
                <w:sz w:val="18"/>
              </w:rPr>
              <w:t>Print Report</w:t>
            </w:r>
            <w:r>
              <w:rPr>
                <w:rFonts w:cs="Arial"/>
                <w:b/>
                <w:sz w:val="18"/>
              </w:rPr>
              <w:t>.</w:t>
            </w:r>
          </w:p>
        </w:tc>
        <w:tc>
          <w:tcPr>
            <w:tcW w:w="1231" w:type="pct"/>
          </w:tcPr>
          <w:p w14:paraId="0E11B689" w14:textId="2C5DD285" w:rsidR="007000FC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Quotation Number = </w:t>
            </w:r>
            <w:r w:rsidRPr="00FC27A5">
              <w:rPr>
                <w:rFonts w:ascii="Arial" w:hAnsi="Arial" w:cs="Arial"/>
                <w:sz w:val="18"/>
                <w:szCs w:val="18"/>
                <w:lang w:val="en-US"/>
              </w:rPr>
              <w:t>00039/OQN/01/04/2019</w:t>
            </w:r>
          </w:p>
        </w:tc>
        <w:tc>
          <w:tcPr>
            <w:tcW w:w="1168" w:type="pct"/>
            <w:shd w:val="clear" w:color="auto" w:fill="auto"/>
          </w:tcPr>
          <w:p w14:paraId="58945A71" w14:textId="77777777" w:rsidR="007000FC" w:rsidRPr="00041CB6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Successfully there is field </w:t>
            </w:r>
            <w:r w:rsidRPr="00041CB6">
              <w:rPr>
                <w:rFonts w:ascii="Arial" w:hAnsi="Arial" w:cs="Arial"/>
                <w:b/>
                <w:sz w:val="18"/>
                <w:szCs w:val="18"/>
                <w:lang w:val="en-US"/>
              </w:rPr>
              <w:t>Unit Price (Include VAT)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41CB6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41CB6">
              <w:rPr>
                <w:rFonts w:ascii="Arial" w:hAnsi="Arial" w:cs="Arial"/>
                <w:b/>
                <w:sz w:val="18"/>
                <w:szCs w:val="18"/>
                <w:lang w:val="en-US"/>
              </w:rPr>
              <w:t>Screen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when creating SKD and in </w:t>
            </w:r>
            <w:r w:rsidRPr="00041CB6">
              <w:rPr>
                <w:rFonts w:ascii="Arial" w:hAnsi="Arial" w:cs="Arial"/>
                <w:b/>
                <w:sz w:val="18"/>
                <w:szCs w:val="18"/>
                <w:lang w:val="en-US"/>
              </w:rPr>
              <w:t>Print Report</w:t>
            </w:r>
          </w:p>
        </w:tc>
        <w:tc>
          <w:tcPr>
            <w:tcW w:w="410" w:type="pct"/>
            <w:gridSpan w:val="2"/>
          </w:tcPr>
          <w:p w14:paraId="4E5E957D" w14:textId="77777777" w:rsidR="007000FC" w:rsidRPr="00041CB6" w:rsidRDefault="007000FC" w:rsidP="007000F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64" w:type="pct"/>
            <w:shd w:val="clear" w:color="auto" w:fill="auto"/>
          </w:tcPr>
          <w:p w14:paraId="1D99C097" w14:textId="55135693" w:rsidR="007000FC" w:rsidRPr="00854A5C" w:rsidRDefault="007000FC" w:rsidP="007000FC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  <w:r w:rsidRPr="007000FC">
              <w:rPr>
                <w:rFonts w:cs="Arial"/>
                <w:sz w:val="18"/>
                <w:szCs w:val="18"/>
              </w:rPr>
              <w:t>Pass</w:t>
            </w:r>
          </w:p>
        </w:tc>
        <w:tc>
          <w:tcPr>
            <w:tcW w:w="380" w:type="pct"/>
            <w:shd w:val="clear" w:color="auto" w:fill="auto"/>
          </w:tcPr>
          <w:p w14:paraId="2E7E3514" w14:textId="77777777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3AC6FA09" w14:textId="30368D36" w:rsidR="007000FC" w:rsidRPr="00854A5C" w:rsidRDefault="007000FC" w:rsidP="007000FC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1DD9F1DF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4D20BF6B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1A81999A" w14:textId="692836EE" w:rsidR="00A43C9D" w:rsidRPr="00854A5C" w:rsidRDefault="00A43C9D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C7085" w:rsidRPr="00CF632C" w14:paraId="2BD03DFF" w14:textId="77777777" w:rsidTr="00A21E9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14:paraId="78EE73B8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6EDA64AF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4B557DBE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29C5B8B8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214C2464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011CD6FD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4A706666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551543A0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C7085" w:rsidRPr="00CF632C" w14:paraId="4C4C9831" w14:textId="77777777" w:rsidTr="00A21E9D">
        <w:trPr>
          <w:trHeight w:val="432"/>
        </w:trPr>
        <w:tc>
          <w:tcPr>
            <w:tcW w:w="625" w:type="pct"/>
          </w:tcPr>
          <w:p w14:paraId="6EE7368D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724B409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161B9E01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C8952F2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7B3FEBCC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E45E1CD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9F45681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6DA77551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C7085" w:rsidRPr="00CF632C" w14:paraId="3117EE5F" w14:textId="77777777" w:rsidTr="00A21E9D">
        <w:trPr>
          <w:trHeight w:val="432"/>
        </w:trPr>
        <w:tc>
          <w:tcPr>
            <w:tcW w:w="625" w:type="pct"/>
          </w:tcPr>
          <w:p w14:paraId="31775BB4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4B05E24E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BC7A2FA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74C42616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23F60EF5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1A89550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2B74DC68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D383A0E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3357" w:rsidRPr="00CF632C" w14:paraId="6D450973" w14:textId="77777777" w:rsidTr="00A21E9D">
        <w:trPr>
          <w:trHeight w:val="432"/>
        </w:trPr>
        <w:tc>
          <w:tcPr>
            <w:tcW w:w="625" w:type="pct"/>
          </w:tcPr>
          <w:p w14:paraId="7E2090B1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425BE2DE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A1B2F32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FEE751E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A0FE593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2EE724E6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747F65FE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5678A454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14:paraId="0C885FF1" w14:textId="256C9BBB" w:rsidR="003C1AD7" w:rsidRDefault="003C1AD7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14:paraId="529F1752" w14:textId="0A524AAB" w:rsidR="007000FC" w:rsidRDefault="007000FC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14:paraId="12072D5C" w14:textId="4314C37C" w:rsidR="007000FC" w:rsidRDefault="007000FC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14:paraId="0E9C54A6" w14:textId="77777777" w:rsidR="007000FC" w:rsidRPr="00CF632C" w:rsidRDefault="007000FC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14:paraId="66D54809" w14:textId="77777777"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COMMENTS:</w:t>
      </w:r>
    </w:p>
    <w:p w14:paraId="1F3976E9" w14:textId="77777777"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</w:t>
      </w:r>
      <w:r w:rsidR="005047E5" w:rsidRPr="00854A5C">
        <w:rPr>
          <w:rFonts w:ascii="Cambria" w:hAnsi="Cambria"/>
          <w:sz w:val="16"/>
          <w:szCs w:val="16"/>
        </w:rPr>
        <w:t>_______________________________________________________</w:t>
      </w:r>
      <w:r w:rsidR="002055C0" w:rsidRPr="00854A5C">
        <w:rPr>
          <w:rFonts w:ascii="Cambria" w:hAnsi="Cambria"/>
          <w:sz w:val="16"/>
          <w:szCs w:val="16"/>
        </w:rPr>
        <w:t>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7A9382DC" w14:textId="77777777" w:rsidR="002055C0" w:rsidRPr="00854A5C" w:rsidRDefault="002055C0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0810374C" w14:textId="77777777" w:rsidR="00F540A0" w:rsidRPr="00854A5C" w:rsidRDefault="00F540A0" w:rsidP="00925BAB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71261E5F" w14:textId="77777777"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5E681274" w14:textId="77777777"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5998D45D" w14:textId="77777777" w:rsidR="00373734" w:rsidRPr="00854A5C" w:rsidRDefault="00373734" w:rsidP="00373734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5717E706" w14:textId="77777777" w:rsidR="00373734" w:rsidRPr="00854A5C" w:rsidRDefault="00373734" w:rsidP="00373734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4B06B8F4" w14:textId="77777777" w:rsidR="00CE08F8" w:rsidRDefault="00CE08F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5BF2586F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7B377476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197BC06A" w14:textId="77777777" w:rsidR="00DC35D0" w:rsidRDefault="00DC35D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3B916B90" w14:textId="3AED6B16" w:rsidR="00DC35D0" w:rsidRDefault="00DC35D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09A73C3F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lastRenderedPageBreak/>
        <w:t xml:space="preserve">Final Test Status: </w:t>
      </w:r>
      <w:r w:rsidRPr="00854A5C">
        <w:rPr>
          <w:rFonts w:ascii="Cambria" w:hAnsi="Cambria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Pass 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Fail</w:t>
      </w:r>
    </w:p>
    <w:p w14:paraId="6FBF03EB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Authorized By:</w:t>
      </w:r>
    </w:p>
    <w:p w14:paraId="0E062FB5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1E60E46F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06283A37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504DF2D2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  <w:t>_______________________________</w:t>
      </w:r>
    </w:p>
    <w:p w14:paraId="59694DE3" w14:textId="70053E52" w:rsidR="00997FEC" w:rsidRPr="00854A5C" w:rsidRDefault="00041CB6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>
        <w:rPr>
          <w:rFonts w:ascii="Cambria" w:hAnsi="Cambria" w:cs="Arial"/>
          <w:b/>
          <w:sz w:val="16"/>
          <w:szCs w:val="16"/>
          <w:lang w:val="en-GB"/>
        </w:rPr>
        <w:t>Fadli Fatkhurrizki</w:t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7000FC">
        <w:rPr>
          <w:rFonts w:ascii="Cambria" w:hAnsi="Cambria" w:cs="Arial"/>
          <w:b/>
          <w:sz w:val="16"/>
          <w:szCs w:val="16"/>
          <w:lang w:val="en-GB"/>
        </w:rPr>
        <w:tab/>
        <w:t>Neny Wahyuningdiyah</w:t>
      </w:r>
    </w:p>
    <w:p w14:paraId="37DDD103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53A827DF" w14:textId="08FC0C31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="00041CB6">
        <w:rPr>
          <w:rFonts w:ascii="Cambria" w:hAnsi="Cambria" w:cs="Arial"/>
          <w:b/>
          <w:sz w:val="16"/>
          <w:szCs w:val="16"/>
          <w:lang w:val="en-GB"/>
        </w:rPr>
        <w:t xml:space="preserve"> </w:t>
      </w:r>
      <w:r w:rsidR="007000FC">
        <w:rPr>
          <w:rFonts w:ascii="Cambria" w:hAnsi="Cambria" w:cs="Arial"/>
          <w:b/>
          <w:sz w:val="16"/>
          <w:szCs w:val="16"/>
          <w:lang w:val="en-GB"/>
        </w:rPr>
        <w:t>10</w:t>
      </w:r>
      <w:r w:rsidR="00041CB6">
        <w:rPr>
          <w:rFonts w:ascii="Cambria" w:hAnsi="Cambria" w:cs="Arial"/>
          <w:b/>
          <w:sz w:val="16"/>
          <w:szCs w:val="16"/>
          <w:lang w:val="en-GB"/>
        </w:rPr>
        <w:t xml:space="preserve"> April</w:t>
      </w:r>
      <w:r w:rsidR="00517478">
        <w:rPr>
          <w:rFonts w:ascii="Cambria" w:hAnsi="Cambria" w:cs="Arial"/>
          <w:b/>
          <w:sz w:val="16"/>
          <w:szCs w:val="16"/>
          <w:lang w:val="en-GB"/>
        </w:rPr>
        <w:t xml:space="preserve"> 2019</w:t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="007000F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="00517478">
        <w:rPr>
          <w:rFonts w:ascii="Cambria" w:hAnsi="Cambria" w:cs="Arial"/>
          <w:b/>
          <w:sz w:val="16"/>
          <w:szCs w:val="16"/>
          <w:lang w:val="en-GB"/>
        </w:rPr>
        <w:t xml:space="preserve"> </w:t>
      </w:r>
      <w:r w:rsidR="007000FC">
        <w:rPr>
          <w:rFonts w:ascii="Cambria" w:hAnsi="Cambria" w:cs="Arial"/>
          <w:b/>
          <w:sz w:val="16"/>
          <w:szCs w:val="16"/>
          <w:lang w:val="en-GB"/>
        </w:rPr>
        <w:t>10 April 2019</w:t>
      </w:r>
      <w:r w:rsidR="007000FC">
        <w:rPr>
          <w:rFonts w:ascii="Cambria" w:hAnsi="Cambria" w:cs="Arial"/>
          <w:b/>
          <w:sz w:val="16"/>
          <w:szCs w:val="16"/>
          <w:lang w:val="en-GB"/>
        </w:rPr>
        <w:tab/>
      </w:r>
    </w:p>
    <w:p w14:paraId="750E704C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45F70F17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Acknowledge</w:t>
      </w:r>
      <w:r w:rsidR="00517478">
        <w:rPr>
          <w:rFonts w:ascii="Cambria" w:hAnsi="Cambria" w:cs="Arial"/>
          <w:b/>
          <w:sz w:val="16"/>
          <w:szCs w:val="16"/>
          <w:lang w:val="en-GB"/>
        </w:rPr>
        <w:t>d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by:</w:t>
      </w:r>
    </w:p>
    <w:tbl>
      <w:tblPr>
        <w:tblW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960"/>
        <w:gridCol w:w="2199"/>
      </w:tblGrid>
      <w:tr w:rsidR="00997FEC" w:rsidRPr="00854A5C" w14:paraId="686F2B43" w14:textId="77777777" w:rsidTr="00A126F6">
        <w:trPr>
          <w:trHeight w:val="281"/>
        </w:trPr>
        <w:tc>
          <w:tcPr>
            <w:tcW w:w="0" w:type="auto"/>
            <w:shd w:val="clear" w:color="auto" w:fill="D9D9D9"/>
          </w:tcPr>
          <w:p w14:paraId="320ACC62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/>
          </w:tcPr>
          <w:p w14:paraId="634F9C13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0" w:type="auto"/>
            <w:shd w:val="clear" w:color="auto" w:fill="D9D9D9"/>
          </w:tcPr>
          <w:p w14:paraId="002361E4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Signature</w:t>
            </w:r>
          </w:p>
        </w:tc>
      </w:tr>
      <w:tr w:rsidR="00997FEC" w:rsidRPr="00854A5C" w14:paraId="306897FC" w14:textId="77777777" w:rsidTr="00A126F6">
        <w:trPr>
          <w:trHeight w:val="931"/>
        </w:trPr>
        <w:tc>
          <w:tcPr>
            <w:tcW w:w="0" w:type="auto"/>
          </w:tcPr>
          <w:p w14:paraId="0BDB9577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201BC38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79E567C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14:paraId="54723F52" w14:textId="77777777" w:rsidTr="00A126F6">
        <w:trPr>
          <w:trHeight w:val="931"/>
        </w:trPr>
        <w:tc>
          <w:tcPr>
            <w:tcW w:w="0" w:type="auto"/>
          </w:tcPr>
          <w:p w14:paraId="379B6D39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0B9F2E8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8A887E5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14:paraId="4037F4FC" w14:textId="77777777" w:rsidTr="00A126F6">
        <w:trPr>
          <w:trHeight w:val="931"/>
        </w:trPr>
        <w:tc>
          <w:tcPr>
            <w:tcW w:w="0" w:type="auto"/>
          </w:tcPr>
          <w:p w14:paraId="3DF4128B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57782B99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382D62E6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</w:tbl>
    <w:p w14:paraId="3DBE42CF" w14:textId="77777777" w:rsidR="00997FEC" w:rsidRDefault="00997FEC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p w14:paraId="2D92D687" w14:textId="31E8EF98" w:rsidR="003E5C82" w:rsidRDefault="003E5C82" w:rsidP="00925BAB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  <w:r w:rsidRPr="003E5C82">
        <w:rPr>
          <w:rFonts w:ascii="Cambria" w:hAnsi="Cambria"/>
          <w:sz w:val="44"/>
          <w:szCs w:val="44"/>
        </w:rPr>
        <w:lastRenderedPageBreak/>
        <w:t>EVIDENCE</w:t>
      </w:r>
      <w:r w:rsidR="00B36990">
        <w:rPr>
          <w:rFonts w:ascii="Cambria" w:hAnsi="Cambria"/>
          <w:sz w:val="44"/>
          <w:szCs w:val="44"/>
        </w:rPr>
        <w:t xml:space="preserve"> BEFORE</w:t>
      </w:r>
    </w:p>
    <w:p w14:paraId="4010DAC7" w14:textId="069B0D18" w:rsidR="003136DA" w:rsidRPr="003136DA" w:rsidRDefault="003136DA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22"/>
          <w:szCs w:val="22"/>
        </w:rPr>
      </w:pPr>
      <w:r w:rsidRPr="003136DA">
        <w:rPr>
          <w:rFonts w:ascii="Cambria" w:hAnsi="Cambria"/>
          <w:b/>
          <w:sz w:val="22"/>
          <w:szCs w:val="22"/>
        </w:rPr>
        <w:t>(OLSS Production: Marketing → Calculation o</w:t>
      </w:r>
      <w:r w:rsidR="00541D71">
        <w:rPr>
          <w:rFonts w:ascii="Cambria" w:hAnsi="Cambria"/>
          <w:b/>
          <w:sz w:val="22"/>
          <w:szCs w:val="22"/>
        </w:rPr>
        <w:t>f Operating Lease (Method Flow)</w:t>
      </w:r>
      <w:r>
        <w:rPr>
          <w:rFonts w:ascii="Cambria" w:hAnsi="Cambria"/>
          <w:b/>
          <w:sz w:val="22"/>
          <w:szCs w:val="22"/>
        </w:rPr>
        <w:t>)</w:t>
      </w:r>
    </w:p>
    <w:p w14:paraId="47B18BF0" w14:textId="0B7D7FAD" w:rsidR="003136DA" w:rsidRPr="003136DA" w:rsidRDefault="003136DA" w:rsidP="00925BAB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 xml:space="preserve">Check the changes of calculation formula of VAT Out for Incentive from KTB/MMKSI </w:t>
      </w:r>
      <w:r>
        <w:rPr>
          <w:rFonts w:ascii="Cambria" w:hAnsi="Cambria"/>
          <w:sz w:val="28"/>
          <w:szCs w:val="28"/>
        </w:rPr>
        <w:t>(VAT Out of ATPM Discount):</w:t>
      </w:r>
    </w:p>
    <w:p w14:paraId="5A3BF582" w14:textId="7DABBFC3" w:rsidR="00B36990" w:rsidRPr="00B36990" w:rsidRDefault="00B36990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B36990">
        <w:rPr>
          <w:rFonts w:ascii="Cambria" w:hAnsi="Cambria"/>
          <w:sz w:val="28"/>
          <w:szCs w:val="28"/>
        </w:rPr>
        <w:t>OP 25.1.1 ATPM Discount is filled with amount</w:t>
      </w:r>
    </w:p>
    <w:p w14:paraId="5B5EB572" w14:textId="7592F783" w:rsidR="00B36990" w:rsidRDefault="00B36990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B36990">
        <w:rPr>
          <w:rFonts w:ascii="Cambria" w:hAnsi="Cambria"/>
          <w:sz w:val="28"/>
          <w:szCs w:val="28"/>
        </w:rPr>
        <w:t>OP 25.1.2 ATPM Discount is blank</w:t>
      </w:r>
      <w:r>
        <w:rPr>
          <w:rFonts w:ascii="Cambria" w:hAnsi="Cambria"/>
          <w:sz w:val="28"/>
          <w:szCs w:val="28"/>
        </w:rPr>
        <w:t xml:space="preserve"> </w:t>
      </w:r>
    </w:p>
    <w:p w14:paraId="732B1438" w14:textId="5BF02764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(Cannot be showed because using new calculation number)</w:t>
      </w:r>
    </w:p>
    <w:p w14:paraId="2724031E" w14:textId="5F374109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5C6DD72" w14:textId="549F57A7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7FF29341" w14:textId="51FB39BC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2DE2B60B" w14:textId="32834B4F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71ECF71A" w14:textId="76A3729C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7770B25F" w14:textId="4A737599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4A735B27" w14:textId="7781B648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424BFF03" w14:textId="32A4A270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1923B359" w14:textId="77777777" w:rsid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</w:p>
    <w:p w14:paraId="432C859E" w14:textId="7672473C" w:rsidR="003136DA" w:rsidRPr="003136DA" w:rsidRDefault="003136DA" w:rsidP="00B36990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  <w:r w:rsidRPr="003E5C82">
        <w:rPr>
          <w:rFonts w:ascii="Cambria" w:hAnsi="Cambria"/>
          <w:sz w:val="44"/>
          <w:szCs w:val="44"/>
        </w:rPr>
        <w:lastRenderedPageBreak/>
        <w:t>EVIDENCE</w:t>
      </w:r>
      <w:r>
        <w:rPr>
          <w:rFonts w:ascii="Cambria" w:hAnsi="Cambria"/>
          <w:sz w:val="44"/>
          <w:szCs w:val="44"/>
        </w:rPr>
        <w:t xml:space="preserve"> BEFORE</w:t>
      </w:r>
    </w:p>
    <w:p w14:paraId="7E45FC75" w14:textId="6FAB18F3" w:rsidR="003136DA" w:rsidRP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b/>
          <w:sz w:val="22"/>
          <w:szCs w:val="22"/>
        </w:rPr>
      </w:pPr>
      <w:r w:rsidRPr="003136DA">
        <w:rPr>
          <w:rFonts w:ascii="Cambria" w:hAnsi="Cambria"/>
          <w:b/>
          <w:sz w:val="22"/>
          <w:szCs w:val="22"/>
        </w:rPr>
        <w:t>(OLSS Production: Marketing → Board of Director Decree / SKD Process)</w:t>
      </w:r>
    </w:p>
    <w:p w14:paraId="12F90F49" w14:textId="77777777" w:rsidR="003136DA" w:rsidRP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Check new field of Unit Price in SKD Screen and SKD Print Out.</w:t>
      </w:r>
    </w:p>
    <w:p w14:paraId="77CC1438" w14:textId="265301F5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OP 25.2.1 SKD is set to Draft</w:t>
      </w:r>
    </w:p>
    <w:p w14:paraId="597EE034" w14:textId="14D59FD2" w:rsidR="003136DA" w:rsidRP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260FC40" wp14:editId="3DBA0F99">
            <wp:extent cx="6176513" cy="1800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775" cy="1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C56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05E74863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26622CED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BE4B91B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4FC84DA1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380784D5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B30AB17" w14:textId="71CFF7A3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lastRenderedPageBreak/>
        <w:t>OP 25.2.2 SKD is set to Valid</w:t>
      </w:r>
    </w:p>
    <w:p w14:paraId="525C1862" w14:textId="77E5DDD2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B722D26" wp14:editId="163B08FD">
            <wp:extent cx="6176513" cy="18000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775" cy="1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BCC" w14:textId="77777777" w:rsidR="003136DA" w:rsidRP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965A0C2" w14:textId="7E290812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OP 25.2.3 SKD is printed</w:t>
      </w:r>
    </w:p>
    <w:p w14:paraId="07279281" w14:textId="3063D0FA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0054CC95" wp14:editId="503927BA">
            <wp:extent cx="5400136" cy="203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87" cy="20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F5B" w14:textId="7777777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</w:p>
    <w:p w14:paraId="431317E9" w14:textId="2B4A6334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  <w:r w:rsidRPr="003E5C82">
        <w:rPr>
          <w:rFonts w:ascii="Cambria" w:hAnsi="Cambria"/>
          <w:sz w:val="44"/>
          <w:szCs w:val="44"/>
        </w:rPr>
        <w:lastRenderedPageBreak/>
        <w:t>EVIDENCE</w:t>
      </w:r>
      <w:r>
        <w:rPr>
          <w:rFonts w:ascii="Cambria" w:hAnsi="Cambria"/>
          <w:sz w:val="44"/>
          <w:szCs w:val="44"/>
        </w:rPr>
        <w:t xml:space="preserve"> AFTER</w:t>
      </w:r>
    </w:p>
    <w:p w14:paraId="4E891A03" w14:textId="4FCF386B" w:rsidR="003136DA" w:rsidRP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b/>
          <w:sz w:val="22"/>
          <w:szCs w:val="22"/>
        </w:rPr>
      </w:pPr>
      <w:r w:rsidRPr="003136DA">
        <w:rPr>
          <w:rFonts w:ascii="Cambria" w:hAnsi="Cambria"/>
          <w:b/>
          <w:sz w:val="22"/>
          <w:szCs w:val="22"/>
        </w:rPr>
        <w:t xml:space="preserve">(OLSS </w:t>
      </w:r>
      <w:r>
        <w:rPr>
          <w:rFonts w:ascii="Cambria" w:hAnsi="Cambria"/>
          <w:b/>
          <w:sz w:val="22"/>
          <w:szCs w:val="22"/>
        </w:rPr>
        <w:t xml:space="preserve">QA </w:t>
      </w:r>
      <w:r w:rsidRPr="003136DA">
        <w:rPr>
          <w:rFonts w:ascii="Cambria" w:hAnsi="Cambria"/>
          <w:b/>
          <w:color w:val="0070C0"/>
          <w:sz w:val="22"/>
          <w:szCs w:val="22"/>
          <w:u w:val="single"/>
        </w:rPr>
        <w:t>http://10.1.1.37/olss_crcalculation/</w:t>
      </w:r>
      <w:r w:rsidRPr="003136DA">
        <w:rPr>
          <w:rFonts w:ascii="Cambria" w:hAnsi="Cambria"/>
          <w:b/>
          <w:sz w:val="22"/>
          <w:szCs w:val="22"/>
          <w:u w:val="single"/>
        </w:rPr>
        <w:t>:</w:t>
      </w:r>
      <w:r w:rsidRPr="003136DA">
        <w:rPr>
          <w:rFonts w:ascii="Cambria" w:hAnsi="Cambria"/>
          <w:b/>
          <w:sz w:val="22"/>
          <w:szCs w:val="22"/>
        </w:rPr>
        <w:t xml:space="preserve"> Marketing → Calculation of Operating Lease (Method Flow) </w:t>
      </w:r>
      <w:r>
        <w:rPr>
          <w:rFonts w:ascii="Cambria" w:hAnsi="Cambria"/>
          <w:b/>
          <w:sz w:val="22"/>
          <w:szCs w:val="22"/>
        </w:rPr>
        <w:t>)</w:t>
      </w:r>
    </w:p>
    <w:p w14:paraId="7CB7D328" w14:textId="566E1159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 xml:space="preserve">Check the changes of calculation formula of VAT Out for Incentive from KTB/MMKSI </w:t>
      </w:r>
      <w:r>
        <w:rPr>
          <w:rFonts w:ascii="Cambria" w:hAnsi="Cambria"/>
          <w:sz w:val="28"/>
          <w:szCs w:val="28"/>
        </w:rPr>
        <w:t>(VAT Out of ATPM Discount):</w:t>
      </w:r>
    </w:p>
    <w:p w14:paraId="2206F672" w14:textId="39D6FC18" w:rsidR="00CC56A5" w:rsidRDefault="00CC56A5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B36990">
        <w:rPr>
          <w:rFonts w:ascii="Cambria" w:hAnsi="Cambria"/>
          <w:sz w:val="28"/>
          <w:szCs w:val="28"/>
        </w:rPr>
        <w:t>OP 25.1.1 ATPM Discount is filled with amount</w:t>
      </w:r>
    </w:p>
    <w:p w14:paraId="5C5C5B0E" w14:textId="72AC6DB3" w:rsidR="00CC56A5" w:rsidRDefault="00CC56A5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B36990">
        <w:rPr>
          <w:rFonts w:ascii="Cambria" w:hAnsi="Cambria"/>
          <w:sz w:val="28"/>
          <w:szCs w:val="28"/>
        </w:rPr>
        <w:t>OP 25.1.2 ATPM Discount is blank</w:t>
      </w:r>
      <w:r>
        <w:rPr>
          <w:rFonts w:ascii="Cambria" w:hAnsi="Cambria"/>
          <w:sz w:val="28"/>
          <w:szCs w:val="28"/>
        </w:rPr>
        <w:t xml:space="preserve"> </w:t>
      </w:r>
    </w:p>
    <w:p w14:paraId="5BF95094" w14:textId="231A2A9A" w:rsidR="00CC56A5" w:rsidRDefault="00CC56A5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(Data </w:t>
      </w:r>
      <w:r w:rsidR="00F57E69">
        <w:rPr>
          <w:rFonts w:ascii="Cambria" w:hAnsi="Cambria"/>
          <w:sz w:val="28"/>
          <w:szCs w:val="28"/>
        </w:rPr>
        <w:t>input</w:t>
      </w:r>
      <w:r>
        <w:rPr>
          <w:rFonts w:ascii="Cambria" w:hAnsi="Cambria"/>
          <w:sz w:val="28"/>
          <w:szCs w:val="28"/>
        </w:rPr>
        <w:t xml:space="preserve"> is focused on Step 2, Step 5, and Step 6)</w:t>
      </w:r>
    </w:p>
    <w:p w14:paraId="3DE11E40" w14:textId="77777777" w:rsidR="00196B8D" w:rsidRDefault="00196B8D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AAE77A6" w14:textId="57F5423A" w:rsidR="00541D71" w:rsidRDefault="00541D71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that, compare the calculation with excel file</w:t>
      </w:r>
      <w:r w:rsidR="00D7384A">
        <w:rPr>
          <w:rFonts w:ascii="Cambria" w:hAnsi="Cambria"/>
          <w:sz w:val="28"/>
          <w:szCs w:val="28"/>
        </w:rPr>
        <w:t xml:space="preserve"> in sheet “Input Sheet” and “Calculation”</w:t>
      </w:r>
      <w:r>
        <w:rPr>
          <w:rFonts w:ascii="Cambria" w:hAnsi="Cambria"/>
          <w:sz w:val="28"/>
          <w:szCs w:val="28"/>
        </w:rPr>
        <w:t>:</w:t>
      </w:r>
    </w:p>
    <w:p w14:paraId="197BE831" w14:textId="7522666C" w:rsidR="00541D71" w:rsidRDefault="00541D71" w:rsidP="00AB3878">
      <w:pPr>
        <w:pStyle w:val="table"/>
        <w:numPr>
          <w:ilvl w:val="0"/>
          <w:numId w:val="48"/>
        </w:numPr>
        <w:spacing w:before="100" w:beforeAutospacing="1" w:after="100" w:afterAutospacing="1"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Calculation in excel file if </w:t>
      </w:r>
      <w:r w:rsidRPr="00B36990">
        <w:rPr>
          <w:rFonts w:ascii="Cambria" w:hAnsi="Cambria"/>
          <w:sz w:val="28"/>
          <w:szCs w:val="28"/>
        </w:rPr>
        <w:t>ATPM Discount is filled with amount</w:t>
      </w:r>
    </w:p>
    <w:p w14:paraId="41876FE6" w14:textId="14231D55" w:rsidR="00541D71" w:rsidRDefault="00541D71" w:rsidP="00AB3878">
      <w:pPr>
        <w:pStyle w:val="table"/>
        <w:numPr>
          <w:ilvl w:val="0"/>
          <w:numId w:val="48"/>
        </w:numPr>
        <w:spacing w:before="100" w:beforeAutospacing="1" w:after="100" w:afterAutospacing="1"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Calculation in excel file if </w:t>
      </w:r>
      <w:r w:rsidRPr="00B36990">
        <w:rPr>
          <w:rFonts w:ascii="Cambria" w:hAnsi="Cambria"/>
          <w:sz w:val="28"/>
          <w:szCs w:val="28"/>
        </w:rPr>
        <w:t>ATPM Discount is blank</w:t>
      </w:r>
      <w:r>
        <w:rPr>
          <w:rFonts w:ascii="Cambria" w:hAnsi="Cambria"/>
          <w:sz w:val="28"/>
          <w:szCs w:val="28"/>
        </w:rPr>
        <w:t xml:space="preserve"> </w:t>
      </w:r>
    </w:p>
    <w:p w14:paraId="7F95842B" w14:textId="77777777" w:rsidR="00541D71" w:rsidRDefault="00541D71" w:rsidP="00CC56A5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7FB47DE7" w14:textId="77777777" w:rsidR="00CC56A5" w:rsidRDefault="00CC56A5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68DCB52E" w14:textId="77777777" w:rsidR="00CC56A5" w:rsidRDefault="00CC56A5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22CAF3F3" w14:textId="77777777" w:rsidR="00CC56A5" w:rsidRDefault="00CC56A5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332C9F37" w14:textId="0FD10F9E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bookmarkStart w:id="2" w:name="_GoBack"/>
      <w:bookmarkEnd w:id="2"/>
      <w:r w:rsidRPr="00B36990">
        <w:rPr>
          <w:rFonts w:ascii="Cambria" w:hAnsi="Cambria"/>
          <w:sz w:val="28"/>
          <w:szCs w:val="28"/>
        </w:rPr>
        <w:lastRenderedPageBreak/>
        <w:t>OP 25.1.1 ATPM Discount is filled with amount</w:t>
      </w:r>
    </w:p>
    <w:p w14:paraId="7D413A0A" w14:textId="3CF2527C" w:rsidR="00381185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Step-2</w:t>
      </w:r>
    </w:p>
    <w:p w14:paraId="0B8DC811" w14:textId="51D092A7" w:rsidR="00DF447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996F945" wp14:editId="47E9CC86">
            <wp:extent cx="9779000" cy="4851400"/>
            <wp:effectExtent l="0" t="0" r="0" b="6350"/>
            <wp:docPr id="2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F1E1DD-DDC9-4F04-A2D0-CEF5F0E5B5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F1E1DD-DDC9-4F04-A2D0-CEF5F0E5B5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421" w14:textId="11AA39BB" w:rsidR="00DF447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B9242" wp14:editId="1A5E64F4">
            <wp:extent cx="9779000" cy="4449445"/>
            <wp:effectExtent l="0" t="0" r="0" b="8255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C0F4EA-66DF-45BD-8616-4447D1D7CF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FC0F4EA-66DF-45BD-8616-4447D1D7CF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76F" w14:textId="4F0A4B7C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EBC32" wp14:editId="28174981">
            <wp:extent cx="9779000" cy="4599940"/>
            <wp:effectExtent l="0" t="0" r="0" b="0"/>
            <wp:docPr id="2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253D320-8FB4-4DDD-AA6A-B6D442E16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253D320-8FB4-4DDD-AA6A-B6D442E16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321" w14:textId="562E0669" w:rsidR="00DF4475" w:rsidRDefault="00DF447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5A89314D" w14:textId="6203E1FA" w:rsidR="00DF4475" w:rsidRDefault="00DF447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4A01238A" w14:textId="703E3B11" w:rsidR="00DF4475" w:rsidRDefault="00DF447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66DA32E2" w14:textId="28FCB16C" w:rsidR="00DF4475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Step-5</w:t>
      </w:r>
    </w:p>
    <w:p w14:paraId="012F42E5" w14:textId="1CECC604" w:rsidR="00DF447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2569175B" wp14:editId="4B36E0B2">
            <wp:extent cx="9779000" cy="455866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5807F7F-AF71-439B-B423-0C5ADD8A3A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5807F7F-AF71-439B-B423-0C5ADD8A3A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912" w14:textId="3ECC8579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8223A" wp14:editId="2EEDD608">
            <wp:extent cx="9779000" cy="39433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5AA5D13-AA82-4A4C-BA71-B522E9AF93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5AA5D13-AA82-4A4C-BA71-B522E9AF93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977" w14:textId="47748B88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A7368" wp14:editId="44C1B94C">
            <wp:extent cx="9779000" cy="4528820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2CC81C7-D34C-4127-94DA-35A95613D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2CC81C7-D34C-4127-94DA-35A95613DC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C70E" w14:textId="4C5FDAAB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1454B328" w14:textId="2AF97A94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3FE03B69" w14:textId="77777777" w:rsidR="00CC56A5" w:rsidRDefault="00CC56A5" w:rsidP="00DF447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4C6AE7D4" w14:textId="43438DDC" w:rsidR="00DF4475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Step 6</w:t>
      </w:r>
    </w:p>
    <w:p w14:paraId="11A61807" w14:textId="70B76F17" w:rsidR="00CC56A5" w:rsidRPr="00B36990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82DBD04" wp14:editId="693B8994">
            <wp:extent cx="9779000" cy="4956810"/>
            <wp:effectExtent l="0" t="0" r="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8CDFB94-DD1A-4D0E-90E5-739B952694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8CDFB94-DD1A-4D0E-90E5-739B952694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4CE" w14:textId="77777777" w:rsidR="00CC56A5" w:rsidRDefault="00CC56A5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22508F7C" w14:textId="02C4B9E7" w:rsidR="007C43C6" w:rsidRPr="00196B8D" w:rsidRDefault="000C157F" w:rsidP="007C43C6">
      <w:pPr>
        <w:pStyle w:val="table"/>
        <w:spacing w:before="100" w:beforeAutospacing="1" w:after="100" w:afterAutospacing="1" w:line="480" w:lineRule="auto"/>
        <w:rPr>
          <w:rFonts w:ascii="Cambria" w:hAnsi="Cambria"/>
          <w:b/>
          <w:u w:val="single"/>
        </w:rPr>
      </w:pPr>
      <w:r w:rsidRPr="00196B8D">
        <w:rPr>
          <w:b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B2F4E11" wp14:editId="586AF2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3145" cy="5943600"/>
            <wp:effectExtent l="0" t="0" r="1905" b="0"/>
            <wp:wrapThrough wrapText="bothSides">
              <wp:wrapPolygon edited="0">
                <wp:start x="0" y="0"/>
                <wp:lineTo x="0" y="900"/>
                <wp:lineTo x="4308" y="1177"/>
                <wp:lineTo x="1212" y="1800"/>
                <wp:lineTo x="404" y="2008"/>
                <wp:lineTo x="269" y="2631"/>
                <wp:lineTo x="135" y="4500"/>
                <wp:lineTo x="471" y="4500"/>
                <wp:lineTo x="202" y="5192"/>
                <wp:lineTo x="404" y="5608"/>
                <wp:lineTo x="135" y="5677"/>
                <wp:lineTo x="67" y="8792"/>
                <wp:lineTo x="404" y="8931"/>
                <wp:lineTo x="135" y="9692"/>
                <wp:lineTo x="0" y="18208"/>
                <wp:lineTo x="404" y="18900"/>
                <wp:lineTo x="202" y="19662"/>
                <wp:lineTo x="269" y="21462"/>
                <wp:lineTo x="14539" y="21531"/>
                <wp:lineTo x="18174" y="21531"/>
                <wp:lineTo x="21539" y="21254"/>
                <wp:lineTo x="21539" y="1038"/>
                <wp:lineTo x="181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3C6" w:rsidRPr="00196B8D">
        <w:rPr>
          <w:b/>
          <w:u w:val="single"/>
        </w:rPr>
        <w:drawing>
          <wp:anchor distT="0" distB="0" distL="114300" distR="114300" simplePos="0" relativeHeight="251666432" behindDoc="0" locked="0" layoutInCell="1" allowOverlap="1" wp14:anchorId="188525BF" wp14:editId="67CDD71C">
            <wp:simplePos x="0" y="0"/>
            <wp:positionH relativeFrom="column">
              <wp:posOffset>66675</wp:posOffset>
            </wp:positionH>
            <wp:positionV relativeFrom="paragraph">
              <wp:posOffset>123825</wp:posOffset>
            </wp:positionV>
            <wp:extent cx="2524760" cy="5760720"/>
            <wp:effectExtent l="0" t="0" r="8890" b="0"/>
            <wp:wrapThrough wrapText="bothSides">
              <wp:wrapPolygon edited="0">
                <wp:start x="0" y="143"/>
                <wp:lineTo x="0" y="929"/>
                <wp:lineTo x="10757" y="1429"/>
                <wp:lineTo x="0" y="1643"/>
                <wp:lineTo x="0" y="2500"/>
                <wp:lineTo x="2119" y="2714"/>
                <wp:lineTo x="2282" y="3714"/>
                <wp:lineTo x="0" y="4643"/>
                <wp:lineTo x="0" y="4857"/>
                <wp:lineTo x="2282" y="5071"/>
                <wp:lineTo x="2119" y="11714"/>
                <wp:lineTo x="0" y="12429"/>
                <wp:lineTo x="0" y="12643"/>
                <wp:lineTo x="2445" y="12857"/>
                <wp:lineTo x="2282" y="13714"/>
                <wp:lineTo x="10757" y="14000"/>
                <wp:lineTo x="0" y="14357"/>
                <wp:lineTo x="0" y="14643"/>
                <wp:lineTo x="2119" y="15143"/>
                <wp:lineTo x="2119" y="16071"/>
                <wp:lineTo x="3911" y="16286"/>
                <wp:lineTo x="10757" y="16286"/>
                <wp:lineTo x="0" y="16786"/>
                <wp:lineTo x="0" y="17071"/>
                <wp:lineTo x="2119" y="17429"/>
                <wp:lineTo x="0" y="18286"/>
                <wp:lineTo x="0" y="18500"/>
                <wp:lineTo x="2282" y="18714"/>
                <wp:lineTo x="2282" y="19000"/>
                <wp:lineTo x="10757" y="19714"/>
                <wp:lineTo x="0" y="19714"/>
                <wp:lineTo x="0" y="20500"/>
                <wp:lineTo x="10757" y="20857"/>
                <wp:lineTo x="0" y="21071"/>
                <wp:lineTo x="0" y="21357"/>
                <wp:lineTo x="14994" y="21500"/>
                <wp:lineTo x="21513" y="21500"/>
                <wp:lineTo x="21513" y="20929"/>
                <wp:lineTo x="10757" y="20857"/>
                <wp:lineTo x="21513" y="20571"/>
                <wp:lineTo x="21513" y="19929"/>
                <wp:lineTo x="15157" y="19714"/>
                <wp:lineTo x="21513" y="19071"/>
                <wp:lineTo x="21513" y="17000"/>
                <wp:lineTo x="10757" y="16286"/>
                <wp:lineTo x="21513" y="16143"/>
                <wp:lineTo x="21513" y="14571"/>
                <wp:lineTo x="20861" y="14571"/>
                <wp:lineTo x="10757" y="14000"/>
                <wp:lineTo x="18579" y="14000"/>
                <wp:lineTo x="21513" y="13714"/>
                <wp:lineTo x="21513" y="1857"/>
                <wp:lineTo x="10757" y="1429"/>
                <wp:lineTo x="21513" y="1071"/>
                <wp:lineTo x="21513" y="429"/>
                <wp:lineTo x="5541" y="143"/>
                <wp:lineTo x="0" y="143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3C6" w:rsidRPr="00196B8D">
        <w:rPr>
          <w:rFonts w:ascii="Cambria" w:hAnsi="Cambria"/>
          <w:b/>
          <w:u w:val="single"/>
        </w:rPr>
        <w:t>Calculation in excel file if ATPM Discount is filled with amount</w:t>
      </w:r>
    </w:p>
    <w:p w14:paraId="51E4DA38" w14:textId="7B9B4787" w:rsidR="003136DA" w:rsidRDefault="003136DA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B36990">
        <w:rPr>
          <w:rFonts w:ascii="Cambria" w:hAnsi="Cambria"/>
          <w:sz w:val="28"/>
          <w:szCs w:val="28"/>
        </w:rPr>
        <w:lastRenderedPageBreak/>
        <w:t>OP 25.1.2 ATPM Discount is blank</w:t>
      </w:r>
      <w:r>
        <w:rPr>
          <w:rFonts w:ascii="Cambria" w:hAnsi="Cambria"/>
          <w:sz w:val="28"/>
          <w:szCs w:val="28"/>
        </w:rPr>
        <w:t xml:space="preserve"> </w:t>
      </w:r>
    </w:p>
    <w:p w14:paraId="77EA2F49" w14:textId="37D58CE7" w:rsidR="00DF4475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Step-2</w:t>
      </w:r>
    </w:p>
    <w:p w14:paraId="168B5662" w14:textId="69F12E32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51FC45A" wp14:editId="5A8B04A5">
            <wp:extent cx="9779000" cy="4840605"/>
            <wp:effectExtent l="0" t="0" r="0" b="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D140EA-0DFF-4076-896F-725425C475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D140EA-0DFF-4076-896F-725425C475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2B13" w14:textId="481521F7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A79A9" wp14:editId="22570217">
            <wp:extent cx="9779000" cy="4479290"/>
            <wp:effectExtent l="0" t="0" r="0" b="0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8ED1A5E-6BA0-4219-93AD-6536B3953B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8ED1A5E-6BA0-4219-93AD-6536B3953B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D6AC" w14:textId="2E198ADE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4FD1A" wp14:editId="4B0B7B4B">
            <wp:extent cx="9779000" cy="4584700"/>
            <wp:effectExtent l="0" t="0" r="0" b="6350"/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1BE278A-2892-4911-9A50-37E62B3ED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1BE278A-2892-4911-9A50-37E62B3ED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F08" w14:textId="4AE03332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1618DD22" w14:textId="6CF8D31F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20C8310B" w14:textId="77777777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6E24FB54" w14:textId="59DE12E4" w:rsidR="00DF4475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Step-5</w:t>
      </w:r>
    </w:p>
    <w:p w14:paraId="37879629" w14:textId="0DD828AF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745762E" wp14:editId="78D34840">
            <wp:extent cx="9779000" cy="4562475"/>
            <wp:effectExtent l="0" t="0" r="0" b="9525"/>
            <wp:docPr id="2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1BF1A8-F456-4EC2-B6D7-5A53AADB9E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C1BF1A8-F456-4EC2-B6D7-5A53AADB9E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8D2D" w14:textId="6D827FDE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B3457" wp14:editId="076D13B5">
            <wp:extent cx="9779000" cy="393128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7972B64-FBA9-4BC2-ACE8-83694C583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7972B64-FBA9-4BC2-ACE8-83694C583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B3B" w14:textId="5732B4E9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D7DFB" wp14:editId="78CAC402">
            <wp:extent cx="9779000" cy="4359275"/>
            <wp:effectExtent l="0" t="0" r="0" b="3175"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5AC2BC-A733-40BA-9A9C-184BF8127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5AC2BC-A733-40BA-9A9C-184BF8127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35AC" w14:textId="74C0F676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29BC10D1" w14:textId="6BD7A388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4AA97EE8" w14:textId="77777777" w:rsidR="00CC56A5" w:rsidRDefault="00CC56A5" w:rsidP="00CC56A5">
      <w:pPr>
        <w:pStyle w:val="table"/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</w:p>
    <w:p w14:paraId="1BCAB071" w14:textId="77777777" w:rsidR="00DF4475" w:rsidRPr="00B36990" w:rsidRDefault="00DF4475" w:rsidP="00DF4475">
      <w:pPr>
        <w:pStyle w:val="table"/>
        <w:numPr>
          <w:ilvl w:val="0"/>
          <w:numId w:val="47"/>
        </w:numPr>
        <w:spacing w:before="100" w:beforeAutospacing="1" w:after="100" w:afterAutospacing="1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Step 6</w:t>
      </w:r>
    </w:p>
    <w:p w14:paraId="5C0F503F" w14:textId="32BAA2CD" w:rsidR="00DF4475" w:rsidRDefault="00CC56A5" w:rsidP="003136DA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D045A2E" wp14:editId="267C3496">
            <wp:extent cx="9779000" cy="4960620"/>
            <wp:effectExtent l="0" t="0" r="0" b="0"/>
            <wp:docPr id="2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DEA5AE9-4861-4E7D-A99E-1E9B84BAF9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DEA5AE9-4861-4E7D-A99E-1E9B84BAF9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06E" w14:textId="5B845E4D" w:rsidR="002E66A3" w:rsidRDefault="002E66A3" w:rsidP="00925BAB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371EAFBC" w14:textId="60D9E636" w:rsidR="00196B8D" w:rsidRPr="00196B8D" w:rsidRDefault="00196B8D" w:rsidP="00196B8D">
      <w:pPr>
        <w:pStyle w:val="table"/>
        <w:spacing w:before="100" w:beforeAutospacing="1" w:after="100" w:afterAutospacing="1" w:line="480" w:lineRule="auto"/>
        <w:rPr>
          <w:rFonts w:ascii="Cambria" w:hAnsi="Cambria"/>
          <w:b/>
          <w:u w:val="single"/>
        </w:rPr>
      </w:pPr>
      <w:r w:rsidRPr="00196B8D">
        <w:rPr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6DD3492A" wp14:editId="4CD85B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3153" cy="5943600"/>
            <wp:effectExtent l="0" t="0" r="1905" b="0"/>
            <wp:wrapThrough wrapText="bothSides">
              <wp:wrapPolygon edited="0">
                <wp:start x="0" y="0"/>
                <wp:lineTo x="0" y="900"/>
                <wp:lineTo x="4308" y="1177"/>
                <wp:lineTo x="1212" y="1800"/>
                <wp:lineTo x="404" y="2008"/>
                <wp:lineTo x="269" y="2631"/>
                <wp:lineTo x="135" y="4500"/>
                <wp:lineTo x="471" y="4500"/>
                <wp:lineTo x="202" y="5192"/>
                <wp:lineTo x="404" y="5608"/>
                <wp:lineTo x="135" y="5677"/>
                <wp:lineTo x="67" y="8792"/>
                <wp:lineTo x="404" y="8931"/>
                <wp:lineTo x="135" y="9692"/>
                <wp:lineTo x="0" y="18208"/>
                <wp:lineTo x="404" y="18900"/>
                <wp:lineTo x="202" y="19662"/>
                <wp:lineTo x="269" y="21462"/>
                <wp:lineTo x="14539" y="21531"/>
                <wp:lineTo x="18174" y="21531"/>
                <wp:lineTo x="21539" y="21254"/>
                <wp:lineTo x="21539" y="1038"/>
                <wp:lineTo x="1817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53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B8D">
        <w:rPr>
          <w:u w:val="single"/>
        </w:rPr>
        <w:drawing>
          <wp:anchor distT="0" distB="0" distL="114300" distR="114300" simplePos="0" relativeHeight="251668480" behindDoc="0" locked="0" layoutInCell="1" allowOverlap="1" wp14:anchorId="367863AC" wp14:editId="16CE0FF2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2525901" cy="5760720"/>
            <wp:effectExtent l="0" t="0" r="8255" b="0"/>
            <wp:wrapThrough wrapText="bothSides">
              <wp:wrapPolygon edited="0">
                <wp:start x="0" y="143"/>
                <wp:lineTo x="0" y="929"/>
                <wp:lineTo x="10754" y="1429"/>
                <wp:lineTo x="0" y="1643"/>
                <wp:lineTo x="0" y="2500"/>
                <wp:lineTo x="2118" y="2714"/>
                <wp:lineTo x="2281" y="3714"/>
                <wp:lineTo x="0" y="4643"/>
                <wp:lineTo x="0" y="4857"/>
                <wp:lineTo x="2281" y="5071"/>
                <wp:lineTo x="2118" y="11714"/>
                <wp:lineTo x="0" y="12429"/>
                <wp:lineTo x="0" y="12643"/>
                <wp:lineTo x="2444" y="12857"/>
                <wp:lineTo x="2281" y="13714"/>
                <wp:lineTo x="10754" y="14000"/>
                <wp:lineTo x="0" y="14357"/>
                <wp:lineTo x="0" y="14643"/>
                <wp:lineTo x="2118" y="15143"/>
                <wp:lineTo x="2118" y="16071"/>
                <wp:lineTo x="3910" y="16286"/>
                <wp:lineTo x="10754" y="16286"/>
                <wp:lineTo x="0" y="16786"/>
                <wp:lineTo x="0" y="17071"/>
                <wp:lineTo x="2118" y="17429"/>
                <wp:lineTo x="0" y="18286"/>
                <wp:lineTo x="0" y="18500"/>
                <wp:lineTo x="2281" y="18714"/>
                <wp:lineTo x="2281" y="19000"/>
                <wp:lineTo x="10754" y="19714"/>
                <wp:lineTo x="0" y="19714"/>
                <wp:lineTo x="0" y="20500"/>
                <wp:lineTo x="10754" y="20857"/>
                <wp:lineTo x="0" y="21071"/>
                <wp:lineTo x="0" y="21357"/>
                <wp:lineTo x="14990" y="21500"/>
                <wp:lineTo x="21508" y="21500"/>
                <wp:lineTo x="21508" y="20929"/>
                <wp:lineTo x="10754" y="20857"/>
                <wp:lineTo x="21508" y="20571"/>
                <wp:lineTo x="21508" y="19929"/>
                <wp:lineTo x="15153" y="19714"/>
                <wp:lineTo x="21508" y="19071"/>
                <wp:lineTo x="21508" y="17000"/>
                <wp:lineTo x="10754" y="16286"/>
                <wp:lineTo x="21508" y="16143"/>
                <wp:lineTo x="21508" y="14571"/>
                <wp:lineTo x="20856" y="14571"/>
                <wp:lineTo x="10754" y="14000"/>
                <wp:lineTo x="18575" y="14000"/>
                <wp:lineTo x="21508" y="13714"/>
                <wp:lineTo x="21508" y="1857"/>
                <wp:lineTo x="10754" y="1429"/>
                <wp:lineTo x="21508" y="1071"/>
                <wp:lineTo x="21508" y="429"/>
                <wp:lineTo x="5540" y="143"/>
                <wp:lineTo x="0" y="143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01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EE5" w:rsidRPr="00196B8D">
        <w:rPr>
          <w:rFonts w:ascii="Cambria" w:hAnsi="Cambria"/>
          <w:b/>
          <w:u w:val="single"/>
        </w:rPr>
        <w:t xml:space="preserve">Calculation in excel file if ATPM Discount is blank </w:t>
      </w:r>
    </w:p>
    <w:p w14:paraId="0E438DC0" w14:textId="77777777" w:rsidR="00196B8D" w:rsidRDefault="00196B8D" w:rsidP="00196B8D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  <w:r w:rsidRPr="003E5C82">
        <w:rPr>
          <w:rFonts w:ascii="Cambria" w:hAnsi="Cambria"/>
          <w:sz w:val="44"/>
          <w:szCs w:val="44"/>
        </w:rPr>
        <w:lastRenderedPageBreak/>
        <w:t>EVIDENCE</w:t>
      </w:r>
      <w:r>
        <w:rPr>
          <w:rFonts w:ascii="Cambria" w:hAnsi="Cambria"/>
          <w:sz w:val="44"/>
          <w:szCs w:val="44"/>
        </w:rPr>
        <w:t xml:space="preserve"> AFTER</w:t>
      </w:r>
    </w:p>
    <w:p w14:paraId="5120BDD8" w14:textId="63C1FE01" w:rsidR="0070387D" w:rsidRPr="003136DA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b/>
          <w:sz w:val="22"/>
          <w:szCs w:val="22"/>
        </w:rPr>
      </w:pPr>
      <w:r w:rsidRPr="003136DA">
        <w:rPr>
          <w:rFonts w:ascii="Cambria" w:hAnsi="Cambria"/>
          <w:b/>
          <w:sz w:val="22"/>
          <w:szCs w:val="22"/>
        </w:rPr>
        <w:t xml:space="preserve">(OLSS </w:t>
      </w:r>
      <w:r>
        <w:rPr>
          <w:rFonts w:ascii="Cambria" w:hAnsi="Cambria"/>
          <w:b/>
          <w:sz w:val="22"/>
          <w:szCs w:val="22"/>
        </w:rPr>
        <w:t xml:space="preserve">QA </w:t>
      </w:r>
      <w:r w:rsidRPr="003136DA">
        <w:rPr>
          <w:rFonts w:ascii="Cambria" w:hAnsi="Cambria"/>
          <w:b/>
          <w:color w:val="0070C0"/>
          <w:sz w:val="22"/>
          <w:szCs w:val="22"/>
          <w:u w:val="single"/>
        </w:rPr>
        <w:t>http://10.1.1.37/olss_crcalculation/</w:t>
      </w:r>
      <w:r w:rsidRPr="003136DA">
        <w:rPr>
          <w:rFonts w:ascii="Cambria" w:hAnsi="Cambria"/>
          <w:b/>
          <w:sz w:val="22"/>
          <w:szCs w:val="22"/>
        </w:rPr>
        <w:t>: Marketing → Board of Director Decree / SKD Process)</w:t>
      </w:r>
    </w:p>
    <w:p w14:paraId="701FFA1B" w14:textId="2FB7A0E1" w:rsidR="0070387D" w:rsidRPr="003136DA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Check new field of Unit Price in SKD Screen and SKD Print Out.</w:t>
      </w:r>
      <w:r w:rsidRPr="0070387D">
        <w:rPr>
          <w:noProof/>
        </w:rPr>
        <w:t xml:space="preserve"> </w:t>
      </w:r>
    </w:p>
    <w:p w14:paraId="15CADA91" w14:textId="52D52A57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OP 25.2.1 SKD is set to Draft</w:t>
      </w:r>
    </w:p>
    <w:p w14:paraId="018048C8" w14:textId="32A3A06B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90635" wp14:editId="3732313C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4692770" cy="198408"/>
                <wp:effectExtent l="0" t="0" r="1270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770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7D4BF" id="Rectangle 17" o:spid="_x0000_s1026" style="position:absolute;margin-left:0;margin-top:13.4pt;width:369.5pt;height:15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t2lwIAAIcFAAAOAAAAZHJzL2Uyb0RvYy54bWysVE1v2zAMvQ/YfxB0X+0EadMYdYqgRYYB&#10;RVv0Az0rshQbkEVNUuJkv36UZLtBV+wwzAdZFMlH8Ynk1fWhVWQvrGtAl3RyllMiNIeq0duSvr6s&#10;v11S4jzTFVOgRUmPwtHr5dcvV50pxBRqUJWwBEG0KzpT0tp7U2SZ47VomTsDIzQqJdiWeRTtNqss&#10;6xC9Vdk0zy+yDmxlLHDhHJ7eJiVdRnwpBfcPUjrhiSop3s3H1cZ1E9ZsecWKrWWmbnh/DfYPt2hZ&#10;ozHoCHXLPCM72/wB1TbcggPpzzi0GUjZcBFzwGwm+YdsnmtmRMwFyXFmpMn9P1h+v3+0pKnw7eaU&#10;aNbiGz0ha0xvlSB4hgR1xhVo92webS853IZsD9K24Y95kEMk9TiSKg6ecDycXSym8zlyz1E3WVzO&#10;8ssAmr17G+v8dwEtCZuSWgwfuWT7O+eT6WASgmlYN0rhOSuUDqsD1VThLAp2u7lRluwZvvh6nePX&#10;hzsxw+DBNQuZpVzizh+VSLBPQiIpePtpvEksRzHCMs6F9pOkqlklUrTz02ChgINHzFRpBAzIEm85&#10;YvcAg2UCGbBT3r19cBWxmkfn/G8XS86jR4wM2o/ObaPBfgagMKs+crIfSErUBJY2UB2xZCykXnKG&#10;rxt8tzvm/COz2Dz41DgQ/AMuUkFXUuh3lNRgf312HuyxplFLSYfNWFL3c8esoET90Fjti8lsFro3&#10;CrPz+RQFe6rZnGr0rr0BfP0Jjh7D4zbYezVspYX2DefGKkRFFdMcY5eUezsINz4NCZw8XKxW0Qw7&#10;1jB/p58ND+CB1VCXL4c3Zk1fvB7L/h6GxmXFhxpOtsFTw2rnQTaxwN957fnGbo+F00+mME5O5Wj1&#10;Pj+XvwEAAP//AwBQSwMEFAAGAAgAAAAhAGrp4BrcAAAABgEAAA8AAABkcnMvZG93bnJldi54bWxM&#10;j7FOw0AMhnck3uFkJBZEL7QihBCngkp0YECisLBdEpNEzfmiu0sT3h4zwWj/vz5/LraLHdSJfOgd&#10;I9ysElDEtWt6bhE+3p+vM1AhGm7M4JgQvinAtjw/K0zeuJnf6HSIrRIIh9wgdDGOudah7siasHIj&#10;sWRfzlsTZfStbryZBW4HvU6SVFvTs1zozEi7jurjYbII1f7T77KnzT5OV6mgj+0Lvc6IlxfL4wOo&#10;SEv8K8OvvqhDKU6Vm7gJakCQRyLCOhV/Se8297KoEG6zBHRZ6P/65Q8AAAD//wMAUEsBAi0AFAAG&#10;AAgAAAAhALaDOJL+AAAA4QEAABMAAAAAAAAAAAAAAAAAAAAAAFtDb250ZW50X1R5cGVzXS54bWxQ&#10;SwECLQAUAAYACAAAACEAOP0h/9YAAACUAQAACwAAAAAAAAAAAAAAAAAvAQAAX3JlbHMvLnJlbHNQ&#10;SwECLQAUAAYACAAAACEAUVoLdpcCAACHBQAADgAAAAAAAAAAAAAAAAAuAgAAZHJzL2Uyb0RvYy54&#10;bWxQSwECLQAUAAYACAAAACEAaungGtwAAAAGAQAADwAAAAAAAAAAAAAAAADxBAAAZHJzL2Rvd25y&#10;ZXYueG1sUEsFBgAAAAAEAAQA8wAAAPoF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946309" wp14:editId="62B0C324">
            <wp:extent cx="9779000" cy="1558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71EB" w14:textId="0D5FC0FF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OP 25.2.2 SKD is set to Valid</w:t>
      </w:r>
    </w:p>
    <w:p w14:paraId="1BACEEE8" w14:textId="2D7BAD56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91991" wp14:editId="122FF0C5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4692770" cy="198408"/>
                <wp:effectExtent l="0" t="0" r="1270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770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A9CAC" id="Rectangle 19" o:spid="_x0000_s1026" style="position:absolute;margin-left:0;margin-top:13.3pt;width:369.5pt;height:15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UplwIAAIcFAAAOAAAAZHJzL2Uyb0RvYy54bWysVE1v2zAMvQ/YfxB0X+0E6UeMOkXQIsOA&#10;oi2aFj0rshQbkEVNUuJkv36UZLtBV+wwzAdZFMlH8Ynk9c2hVWQvrGtAl3RyllMiNIeq0duSvr6s&#10;vl1R4jzTFVOgRUmPwtGbxdcv150pxBRqUJWwBEG0KzpT0tp7U2SZ47VomTsDIzQqJdiWeRTtNqss&#10;6xC9Vdk0zy+yDmxlLHDhHJ7eJSVdRHwpBfePUjrhiSop3s3H1cZ1E9Zscc2KrWWmbnh/DfYPt2hZ&#10;ozHoCHXHPCM72/wB1TbcggPpzzi0GUjZcBFzwGwm+Yds1jUzIuaC5Dgz0uT+Hyx/2D9Z0lT4dnNK&#10;NGvxjZ6RNaa3ShA8Q4I64wq0W5sn20sOtyHbg7Rt+GMe5BBJPY6kioMnHA9nF/Pp5SVyz1E3mV/N&#10;8qsAmr17G+v8dwEtCZuSWgwfuWT7e+eT6WASgmlYNUrhOSuUDqsD1VThLAp2u7lVluwZvvhqlePX&#10;hzsxw+DBNQuZpVzizh+VSLDPQiIpePtpvEksRzHCMs6F9pOkqlklUrTz02ChgINHzFRpBAzIEm85&#10;YvcAg2UCGbBT3r19cBWxmkfn/G8XS86jR4wM2o/ObaPBfgagMKs+crIfSErUBJY2UB2xZCykXnKG&#10;rxp8t3vm/BOz2Dz41DgQ/CMuUkFXUuh3lNRgf312HuyxplFLSYfNWFL3c8esoET90Fjt88lsFro3&#10;CrPzyykK9lSzOdXoXXsL+PoTHD2Gx22w92rYSgvtG86NZYiKKqY5xi4p93YQbn0aEjh5uFguoxl2&#10;rGH+Xq8ND+CB1VCXL4c3Zk1fvB7L/gGGxmXFhxpOtsFTw3LnQTaxwN957fnGbo+F00+mME5O5Wj1&#10;Pj8XvwEAAP//AwBQSwMEFAAGAAgAAAAhABzCvtbdAAAABgEAAA8AAABkcnMvZG93bnJldi54bWxM&#10;j8FOwzAMhu9IvENkJC6IpWyi60rTCSaxA4dJDC67pY1pqzVOlaRreXvMCY72/+vz52I7215c0IfO&#10;kYKHRQICqXamo0bB58frfQYiRE1G945QwTcG2JbXV4XOjZvoHS/H2AiGUMi1gjbGIZcy1C1aHRZu&#10;QOLsy3mrI4++kcbrieG2l8skSaXVHfGFVg+4a7E+H0eroNqf/C57We3jeJcy+ty84WFS6vZmfn4C&#10;EXGOf2X41Wd1KNmpciOZIHoF/EhUsExTEJyuVxteVAoe1xnIspD/9csfAAAA//8DAFBLAQItABQA&#10;BgAIAAAAIQC2gziS/gAAAOEBAAATAAAAAAAAAAAAAAAAAAAAAABbQ29udGVudF9UeXBlc10ueG1s&#10;UEsBAi0AFAAGAAgAAAAhADj9If/WAAAAlAEAAAsAAAAAAAAAAAAAAAAALwEAAF9yZWxzLy5yZWxz&#10;UEsBAi0AFAAGAAgAAAAhAG8DBSmXAgAAhwUAAA4AAAAAAAAAAAAAAAAALgIAAGRycy9lMm9Eb2Mu&#10;eG1sUEsBAi0AFAAGAAgAAAAhABzCvtbdAAAABgEAAA8AAAAAAAAAAAAAAAAA8QQAAGRycy9kb3du&#10;cmV2LnhtbFBLBQYAAAAABAAEAPMAAAD7BQAAAAA=&#10;" filled="f" strokecolor="red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54AA18" wp14:editId="39DFB595">
            <wp:extent cx="9779000" cy="1558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A27" w14:textId="77777777" w:rsidR="00CC56A5" w:rsidRDefault="00CC56A5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2B7D11B3" w14:textId="77777777" w:rsidR="00CC56A5" w:rsidRDefault="00CC56A5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767AB1DE" w14:textId="60EE27E3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 w:rsidRPr="003136DA">
        <w:rPr>
          <w:rFonts w:ascii="Cambria" w:hAnsi="Cambria"/>
          <w:sz w:val="28"/>
          <w:szCs w:val="28"/>
        </w:rPr>
        <w:t>OP 25.2.3 SKD is printed</w:t>
      </w:r>
    </w:p>
    <w:p w14:paraId="03F6ACDF" w14:textId="3872DDD4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FB1F2" wp14:editId="18D94660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3131389" cy="198407"/>
                <wp:effectExtent l="0" t="0" r="120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1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6805" id="Rectangle 14" o:spid="_x0000_s1026" style="position:absolute;margin-left:0;margin-top:16.2pt;width:246.55pt;height:15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fnlgIAAIcFAAAOAAAAZHJzL2Uyb0RvYy54bWysVE1v2zAMvQ/YfxB0X21n6doadYqgRYYB&#10;RVv0Az0rshQbkEVNUuJkv36UZLtBV+wwLAFkSSQfySeSl1f7TpGdsK4FXdHiJKdEaA51qzcVfXle&#10;fTmnxHmma6ZAi4oehKNXi8+fLntTihk0oGphCYJoV/amoo33pswyxxvRMXcCRmgUSrAd83i0m6y2&#10;rEf0TmWzPP+W9WBrY4EL5/D2JgnpIuJLKbi/l9IJT1RFMTYfVxvXdVizxSUrN5aZpuVDGOwfouhY&#10;q9HpBHXDPCNb2/4B1bXcggPpTzh0GUjZchFzwGyK/F02Tw0zIuaC5Dgz0eT+Hyy/2z1Y0tb4dnNK&#10;NOvwjR6RNaY3ShC8Q4J640rUezIPdjg53IZs99J24Yt5kH0k9TCRKvaecLz8WuD//IISjrLi4nye&#10;nwXQ7M3aWOe/C+hI2FTUovvIJdvdOp9UR5XgTMOqVQrvWal0WB2otg538WA362tlyY7hi69WOf4G&#10;d0dq6DyYZiGzlEvc+YMSCfZRSCQFo5/FSGI5igmWcS60L5KoYbVI3k6PnYUCDhYxU6URMCBLjHLC&#10;HgBGzQQyYqe8B/1gKmI1T8b53wJLxpNF9AzaT8Zdq8F+BKAwq8Fz0h9JStQEltZQH7BkLKRecoav&#10;Wny3W+b8A7PYPNhmOBD8PS5SQV9RGHaUNGB/fXQf9LGmUUpJj81YUfdzy6ygRP3QWO0XxXweujce&#10;5qdnMzzYY8n6WKK33TXg6xc4egyP26Dv1biVFrpXnBvL4BVFTHP0XVHu7Xi49mlI4OThYrmMatix&#10;hvlb/WR4AA+shrp83r8ya4bi9Vj2dzA2Livf1XDSDZYallsPso0F/sbrwDd2eyycYTKFcXJ8jlpv&#10;83PxGwAA//8DAFBLAwQUAAYACAAAACEAZ+JBKd0AAAAGAQAADwAAAGRycy9kb3ducmV2LnhtbEyP&#10;MU/DMBCFdyT+g3VILIg6baqoDXEqqEQHBiQKSzcnPpKo8TmynSb8e46Jjqf39L3vit1se3FBHzpH&#10;CpaLBARS7UxHjYKvz9fHDYgQNRndO0IFPxhgV97eFDo3bqIPvBxjIxhCIdcK2hiHXMpQt2h1WLgB&#10;ibNv562OfPpGGq8nhtterpIkk1Z3xAutHnDfYn0+jlZBdTj5/eYlPcTxIWP0uXnD90mp+7v5+QlE&#10;xDn+l+FPn9WhZKfKjWSC6BXwI1FBulqD4HS9TZcgKgVZmoEsC3mtX/4CAAD//wMAUEsBAi0AFAAG&#10;AAgAAAAhALaDOJL+AAAA4QEAABMAAAAAAAAAAAAAAAAAAAAAAFtDb250ZW50X1R5cGVzXS54bWxQ&#10;SwECLQAUAAYACAAAACEAOP0h/9YAAACUAQAACwAAAAAAAAAAAAAAAAAvAQAAX3JlbHMvLnJlbHNQ&#10;SwECLQAUAAYACAAAACEAcTbn55YCAACHBQAADgAAAAAAAAAAAAAAAAAuAgAAZHJzL2Uyb0RvYy54&#10;bWxQSwECLQAUAAYACAAAACEAZ+JBKd0AAAAGAQAADwAAAAAAAAAAAAAAAADwBAAAZHJzL2Rvd25y&#10;ZXYueG1sUEsFBgAAAAAEAAQA8wAAAPoF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40D1BD" wp14:editId="4C7B176E">
            <wp:extent cx="681990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3A1C" w14:textId="77777777" w:rsidR="0070387D" w:rsidRDefault="0070387D" w:rsidP="0070387D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1E611299" w14:textId="77777777" w:rsidR="003136DA" w:rsidRDefault="003136DA" w:rsidP="000F1AB2">
      <w:pPr>
        <w:pStyle w:val="table"/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317E7241" w14:textId="6C824B55" w:rsidR="00735605" w:rsidRPr="00735605" w:rsidRDefault="00735605" w:rsidP="00735605">
      <w:pPr>
        <w:rPr>
          <w:lang w:val="en-GB"/>
        </w:rPr>
      </w:pPr>
    </w:p>
    <w:sectPr w:rsidR="00735605" w:rsidRPr="00735605" w:rsidSect="00925BAB">
      <w:headerReference w:type="default" r:id="rId34"/>
      <w:footerReference w:type="even" r:id="rId35"/>
      <w:footerReference w:type="default" r:id="rId36"/>
      <w:pgSz w:w="16840" w:h="11907" w:orient="landscape" w:code="9"/>
      <w:pgMar w:top="144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7B9A" w14:textId="77777777" w:rsidR="00541D71" w:rsidRDefault="00541D71">
      <w:r>
        <w:separator/>
      </w:r>
    </w:p>
  </w:endnote>
  <w:endnote w:type="continuationSeparator" w:id="0">
    <w:p w14:paraId="382893A5" w14:textId="77777777" w:rsidR="00541D71" w:rsidRDefault="0054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B9E5A" w14:textId="77777777" w:rsidR="00541D71" w:rsidRDefault="00541D71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E6B99D" w14:textId="77777777" w:rsidR="00541D71" w:rsidRDefault="00541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C97B4" w14:textId="72321751" w:rsidR="00541D71" w:rsidRPr="0018099B" w:rsidRDefault="00541D71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b/>
        <w:i/>
        <w:sz w:val="18"/>
        <w:szCs w:val="18"/>
        <w:lang w:val="en-US"/>
      </w:rPr>
      <w:t>SIT Scenario</w:t>
    </w:r>
    <w:r>
      <w:rPr>
        <w:rFonts w:cs="Arial"/>
        <w:i/>
        <w:sz w:val="18"/>
        <w:szCs w:val="18"/>
        <w:lang w:val="en-US"/>
      </w:rPr>
      <w:t xml:space="preserve"> OP 24. </w:t>
    </w:r>
    <w:r w:rsidRPr="00812F9B">
      <w:rPr>
        <w:rFonts w:cs="Arial"/>
        <w:i/>
        <w:sz w:val="18"/>
        <w:szCs w:val="18"/>
        <w:lang w:val="en-US"/>
      </w:rPr>
      <w:t>Check New Column “Address” of Supplier Data</w:t>
    </w:r>
    <w:r>
      <w:rPr>
        <w:rFonts w:cs="Arial"/>
        <w:i/>
        <w:sz w:val="18"/>
        <w:szCs w:val="18"/>
        <w:lang w:val="en-US"/>
      </w:rPr>
      <w:tab/>
    </w:r>
    <w:r w:rsidRPr="003B53BF">
      <w:rPr>
        <w:rFonts w:cs="Arial"/>
        <w:i/>
        <w:sz w:val="18"/>
        <w:szCs w:val="18"/>
        <w:lang w:val="en-US"/>
      </w:rPr>
      <w:t xml:space="preserve"> - CONFIDENTIAL-</w:t>
    </w:r>
    <w:r w:rsidRPr="003B53BF">
      <w:rPr>
        <w:rFonts w:cs="Arial"/>
        <w:sz w:val="18"/>
        <w:szCs w:val="18"/>
        <w:lang w:val="en-US"/>
      </w:rPr>
      <w:t xml:space="preserve"> </w:t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sz w:val="18"/>
        <w:szCs w:val="18"/>
        <w:lang w:val="en-US"/>
      </w:rPr>
      <w:tab/>
    </w:r>
    <w:r>
      <w:rPr>
        <w:rFonts w:cs="Arial"/>
        <w:i/>
        <w:sz w:val="18"/>
        <w:szCs w:val="18"/>
        <w:lang w:val="en-US"/>
      </w:rPr>
      <w:t>Page</w:t>
    </w:r>
    <w:r w:rsidRPr="003B53BF">
      <w:rPr>
        <w:rFonts w:cs="Arial"/>
        <w:i/>
        <w:sz w:val="18"/>
        <w:szCs w:val="18"/>
        <w:lang w:val="en-US"/>
      </w:rPr>
      <w:t xml:space="preserve">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PAGE </w:instrText>
    </w:r>
    <w:r w:rsidRPr="003B53BF">
      <w:rPr>
        <w:rFonts w:cs="Arial"/>
        <w:i/>
        <w:sz w:val="18"/>
        <w:szCs w:val="18"/>
      </w:rPr>
      <w:fldChar w:fldCharType="separate"/>
    </w:r>
    <w:r w:rsidR="00196B8D">
      <w:rPr>
        <w:rFonts w:cs="Arial"/>
        <w:i/>
        <w:noProof/>
        <w:sz w:val="18"/>
        <w:szCs w:val="18"/>
        <w:lang w:val="en-US"/>
      </w:rPr>
      <w:t>2</w:t>
    </w:r>
    <w:r w:rsidRPr="003B53BF">
      <w:rPr>
        <w:rFonts w:cs="Arial"/>
        <w:i/>
        <w:sz w:val="18"/>
        <w:szCs w:val="18"/>
      </w:rPr>
      <w:fldChar w:fldCharType="end"/>
    </w:r>
    <w:r w:rsidRPr="003B53BF">
      <w:rPr>
        <w:rFonts w:cs="Arial"/>
        <w:i/>
        <w:sz w:val="18"/>
        <w:szCs w:val="18"/>
        <w:lang w:val="en-US"/>
      </w:rPr>
      <w:t xml:space="preserve"> of </w:t>
    </w:r>
    <w:r w:rsidRPr="003B53BF">
      <w:rPr>
        <w:rFonts w:cs="Arial"/>
        <w:i/>
        <w:sz w:val="18"/>
        <w:szCs w:val="18"/>
      </w:rPr>
      <w:fldChar w:fldCharType="begin"/>
    </w:r>
    <w:r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Pr="003B53BF">
      <w:rPr>
        <w:rFonts w:cs="Arial"/>
        <w:i/>
        <w:sz w:val="18"/>
        <w:szCs w:val="18"/>
      </w:rPr>
      <w:fldChar w:fldCharType="separate"/>
    </w:r>
    <w:r w:rsidR="00196B8D">
      <w:rPr>
        <w:rFonts w:cs="Arial"/>
        <w:i/>
        <w:noProof/>
        <w:sz w:val="18"/>
        <w:szCs w:val="18"/>
        <w:lang w:val="en-US"/>
      </w:rPr>
      <w:t>34</w:t>
    </w:r>
    <w:r w:rsidRPr="003B53BF">
      <w:rPr>
        <w:rFonts w:cs="Arial"/>
        <w:i/>
        <w:sz w:val="18"/>
        <w:szCs w:val="18"/>
      </w:rPr>
      <w:fldChar w:fldCharType="end"/>
    </w:r>
  </w:p>
  <w:p w14:paraId="6F44BA5E" w14:textId="77777777" w:rsidR="00541D71" w:rsidRPr="003B53BF" w:rsidRDefault="00541D71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E8A28" w14:textId="77777777" w:rsidR="00541D71" w:rsidRDefault="00541D71">
      <w:r>
        <w:separator/>
      </w:r>
    </w:p>
  </w:footnote>
  <w:footnote w:type="continuationSeparator" w:id="0">
    <w:p w14:paraId="54F6EA7C" w14:textId="77777777" w:rsidR="00541D71" w:rsidRDefault="00541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14FCE" w14:textId="77777777" w:rsidR="00541D71" w:rsidRDefault="00541D71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3810" t="0" r="0" b="254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081F" w14:textId="77777777" w:rsidR="00541D71" w:rsidRPr="007A7044" w:rsidRDefault="00541D71" w:rsidP="00D30209">
                          <w:pPr>
                            <w:jc w:val="right"/>
                            <w:rPr>
                              <w:rFonts w:ascii="Verdana" w:hAnsi="Verdana" w:cs="Arial"/>
                              <w:b/>
                              <w:bCs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SIT </w:t>
                          </w:r>
                          <w:r w:rsidRPr="007A7044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FORM – </w:t>
                          </w:r>
                          <w:r w:rsidRPr="007A704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 xml:space="preserve">Operating Lease Support System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>(Operation)</w:t>
                          </w:r>
                        </w:p>
                        <w:p w14:paraId="34293786" w14:textId="77777777" w:rsidR="00541D71" w:rsidRDefault="00541D71" w:rsidP="00D30209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2C43D43E" w14:textId="77777777" w:rsidR="00541D71" w:rsidRPr="00937DA0" w:rsidRDefault="00541D71" w:rsidP="00D3020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rMrAIAAKo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ALU56+Uwl43XfgpwfYBldLVXV3oviqEBebmvA9XUsp+pqSEtLzzU334uqI&#10;owzIrv8gSghDDlpYoKGSrakdVAMBOuTxeG6NSaWAzTgMg4UHRwWcXfv+IprbECSZbndS6XdUtMgY&#10;KZbQeotOjndKm2xIMrmYYFzkrGls+xv+bAMcxx2IDVfNmcnCdvNH7MXbaBsFTjALt07gZZmzzjeB&#10;E+b+Yp5dZ5tN5v80cf0gqVlZUm7CTMrygz/r3EnjoybO2lKiYaWBMykpud9tGomOBJSd2+9UkAs3&#10;93katgjA5QUlfxZ4t7PYycNo4QR5MHfihRc5nh/fxqEXxEGWP6d0xzj9d0qoh7bOZ/NRTL/l5tnv&#10;NTeStEzD7GhYm+Lo7EQSI8EtL21rNWHNaF+UwqT/VApo99RoK1ij0VGtetgNgGJUvBPlI0hXClAW&#10;iBAGHhi1kN8x6mF4pFh9OxBJMWrec5A/uOjJkJOxmwzCC7iaYo3RaG70OJEOnWT7GpDHB8bFGp5I&#10;xax6n7I4PSwYCJbEaXiZiXP5b72eRuzqFwAAAP//AwBQSwMEFAAGAAgAAAAhAOKVEqjfAAAACgEA&#10;AA8AAABkcnMvZG93bnJldi54bWxMj0FPwzAMhe9I/IfISNxY0gmqrTSdJgQnJERXDhzT1mujNU5p&#10;sq38e7wTu9l+T8/fyzezG8QJp2A9aUgWCgRS41tLnYav6u1hBSJEQ60ZPKGGXwywKW5vcpO1/kwl&#10;nnaxExxCITMa+hjHTMrQ9OhMWPgRibW9n5yJvE6dbCdz5nA3yKVSqXTGEn/ozYgvPTaH3dFp2H5T&#10;+Wp/PurPcl/aqlorek8PWt/fzdtnEBHn+G+GCz6jQ8FMtT9SG8SgYZkm7NSQKq500Z8eV3ypeVLr&#10;BGSRy+sKxR8AAAD//wMAUEsBAi0AFAAGAAgAAAAhALaDOJL+AAAA4QEAABMAAAAAAAAAAAAAAAAA&#10;AAAAAFtDb250ZW50X1R5cGVzXS54bWxQSwECLQAUAAYACAAAACEAOP0h/9YAAACUAQAACwAAAAAA&#10;AAAAAAAAAAAvAQAAX3JlbHMvLnJlbHNQSwECLQAUAAYACAAAACEAAWOazKwCAACqBQAADgAAAAAA&#10;AAAAAAAAAAAuAgAAZHJzL2Uyb0RvYy54bWxQSwECLQAUAAYACAAAACEA4pUSqN8AAAAKAQAADwAA&#10;AAAAAAAAAAAAAAAGBQAAZHJzL2Rvd25yZXYueG1sUEsFBgAAAAAEAAQA8wAAABIGAAAAAA==&#10;" filled="f" stroked="f">
              <v:textbox inset="0,0,0,0">
                <w:txbxContent>
                  <w:p w14:paraId="0F29081F" w14:textId="77777777" w:rsidR="00541D71" w:rsidRPr="007A7044" w:rsidRDefault="00541D71" w:rsidP="00D30209">
                    <w:pPr>
                      <w:jc w:val="right"/>
                      <w:rPr>
                        <w:rFonts w:ascii="Verdana" w:hAnsi="Verdana" w:cs="Arial"/>
                        <w:b/>
                        <w:bCs/>
                        <w:i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SIT </w:t>
                    </w:r>
                    <w:r w:rsidRPr="007A7044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FORM – </w:t>
                    </w:r>
                    <w:r w:rsidRPr="007A704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 xml:space="preserve">Operating Lease Support System </w:t>
                    </w:r>
                    <w:r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>(Operation)</w:t>
                    </w:r>
                  </w:p>
                  <w:p w14:paraId="34293786" w14:textId="77777777" w:rsidR="00541D71" w:rsidRDefault="00541D71" w:rsidP="00D30209">
                    <w:pPr>
                      <w:jc w:val="right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  <w:p w14:paraId="2C43D43E" w14:textId="77777777" w:rsidR="00541D71" w:rsidRPr="00937DA0" w:rsidRDefault="00541D71" w:rsidP="00D3020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201930</wp:posOffset>
          </wp:positionH>
          <wp:positionV relativeFrom="paragraph">
            <wp:posOffset>-28575</wp:posOffset>
          </wp:positionV>
          <wp:extent cx="866775" cy="688975"/>
          <wp:effectExtent l="19050" t="0" r="9525" b="0"/>
          <wp:wrapSquare wrapText="bothSides"/>
          <wp:docPr id="2" name="Picture 4" descr="Logo B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S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1AF"/>
      </v:shape>
    </w:pict>
  </w:numPicBullet>
  <w:abstractNum w:abstractNumId="0" w15:restartNumberingAfterBreak="0">
    <w:nsid w:val="005624BB"/>
    <w:multiLevelType w:val="hybridMultilevel"/>
    <w:tmpl w:val="3A82D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A11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755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4" w15:restartNumberingAfterBreak="0">
    <w:nsid w:val="083D43EE"/>
    <w:multiLevelType w:val="hybridMultilevel"/>
    <w:tmpl w:val="EBD25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58C5"/>
    <w:multiLevelType w:val="hybridMultilevel"/>
    <w:tmpl w:val="35A21176"/>
    <w:lvl w:ilvl="0" w:tplc="394A1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559F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1C2D"/>
    <w:multiLevelType w:val="hybridMultilevel"/>
    <w:tmpl w:val="82D8FAB8"/>
    <w:lvl w:ilvl="0" w:tplc="9DCAF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82BE0"/>
    <w:multiLevelType w:val="hybridMultilevel"/>
    <w:tmpl w:val="B65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C3CAF"/>
    <w:multiLevelType w:val="hybridMultilevel"/>
    <w:tmpl w:val="C65654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74ED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1" w15:restartNumberingAfterBreak="0">
    <w:nsid w:val="1AA158AC"/>
    <w:multiLevelType w:val="hybridMultilevel"/>
    <w:tmpl w:val="3A82D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5135B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72DB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B7A1A"/>
    <w:multiLevelType w:val="hybridMultilevel"/>
    <w:tmpl w:val="74EAB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33378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96B61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A74FA"/>
    <w:multiLevelType w:val="hybridMultilevel"/>
    <w:tmpl w:val="A9581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B3567"/>
    <w:multiLevelType w:val="hybridMultilevel"/>
    <w:tmpl w:val="A00A14FC"/>
    <w:lvl w:ilvl="0" w:tplc="DE307C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F738B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0" w15:restartNumberingAfterBreak="0">
    <w:nsid w:val="2D7E7188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10DCB"/>
    <w:multiLevelType w:val="hybridMultilevel"/>
    <w:tmpl w:val="51BE6CE0"/>
    <w:lvl w:ilvl="0" w:tplc="5DA601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79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A95102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4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35C1655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B4392"/>
    <w:multiLevelType w:val="hybridMultilevel"/>
    <w:tmpl w:val="BBC40692"/>
    <w:lvl w:ilvl="0" w:tplc="FF1EA724">
      <w:start w:val="1"/>
      <w:numFmt w:val="lowerLetter"/>
      <w:lvlText w:val="%1."/>
      <w:lvlJc w:val="left"/>
      <w:pPr>
        <w:ind w:left="7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7" w15:restartNumberingAfterBreak="0">
    <w:nsid w:val="3E521AC6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53CFA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A1E90"/>
    <w:multiLevelType w:val="hybridMultilevel"/>
    <w:tmpl w:val="F956F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C080A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14E79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C4A10"/>
    <w:multiLevelType w:val="hybridMultilevel"/>
    <w:tmpl w:val="A30C925A"/>
    <w:lvl w:ilvl="0" w:tplc="4D3C51C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767FA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E6CA4"/>
    <w:multiLevelType w:val="hybridMultilevel"/>
    <w:tmpl w:val="FFAE5C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06D2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A5129"/>
    <w:multiLevelType w:val="hybridMultilevel"/>
    <w:tmpl w:val="635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8C1BE6"/>
    <w:multiLevelType w:val="hybridMultilevel"/>
    <w:tmpl w:val="226CEC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53FCD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9" w15:restartNumberingAfterBreak="0">
    <w:nsid w:val="63E0623E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37E3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41" w15:restartNumberingAfterBreak="0">
    <w:nsid w:val="6B670B16"/>
    <w:multiLevelType w:val="hybridMultilevel"/>
    <w:tmpl w:val="7F0A1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8036C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4" w15:restartNumberingAfterBreak="0">
    <w:nsid w:val="6F777B27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1000A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A5AC9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85A9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num w:numId="1">
    <w:abstractNumId w:val="2"/>
  </w:num>
  <w:num w:numId="2">
    <w:abstractNumId w:val="43"/>
  </w:num>
  <w:num w:numId="3">
    <w:abstractNumId w:val="24"/>
  </w:num>
  <w:num w:numId="4">
    <w:abstractNumId w:val="45"/>
  </w:num>
  <w:num w:numId="5">
    <w:abstractNumId w:val="30"/>
  </w:num>
  <w:num w:numId="6">
    <w:abstractNumId w:val="37"/>
  </w:num>
  <w:num w:numId="7">
    <w:abstractNumId w:val="18"/>
  </w:num>
  <w:num w:numId="8">
    <w:abstractNumId w:val="7"/>
  </w:num>
  <w:num w:numId="9">
    <w:abstractNumId w:val="5"/>
  </w:num>
  <w:num w:numId="10">
    <w:abstractNumId w:val="34"/>
  </w:num>
  <w:num w:numId="11">
    <w:abstractNumId w:val="31"/>
  </w:num>
  <w:num w:numId="12">
    <w:abstractNumId w:val="13"/>
  </w:num>
  <w:num w:numId="13">
    <w:abstractNumId w:val="25"/>
  </w:num>
  <w:num w:numId="14">
    <w:abstractNumId w:val="26"/>
  </w:num>
  <w:num w:numId="15">
    <w:abstractNumId w:val="9"/>
  </w:num>
  <w:num w:numId="16">
    <w:abstractNumId w:val="16"/>
  </w:num>
  <w:num w:numId="17">
    <w:abstractNumId w:val="35"/>
  </w:num>
  <w:num w:numId="18">
    <w:abstractNumId w:val="28"/>
  </w:num>
  <w:num w:numId="19">
    <w:abstractNumId w:val="38"/>
  </w:num>
  <w:num w:numId="20">
    <w:abstractNumId w:val="10"/>
  </w:num>
  <w:num w:numId="21">
    <w:abstractNumId w:val="46"/>
  </w:num>
  <w:num w:numId="22">
    <w:abstractNumId w:val="19"/>
  </w:num>
  <w:num w:numId="23">
    <w:abstractNumId w:val="40"/>
  </w:num>
  <w:num w:numId="24">
    <w:abstractNumId w:val="6"/>
  </w:num>
  <w:num w:numId="25">
    <w:abstractNumId w:val="15"/>
  </w:num>
  <w:num w:numId="26">
    <w:abstractNumId w:val="20"/>
  </w:num>
  <w:num w:numId="27">
    <w:abstractNumId w:val="27"/>
  </w:num>
  <w:num w:numId="28">
    <w:abstractNumId w:val="33"/>
  </w:num>
  <w:num w:numId="29">
    <w:abstractNumId w:val="12"/>
  </w:num>
  <w:num w:numId="30">
    <w:abstractNumId w:val="23"/>
  </w:num>
  <w:num w:numId="31">
    <w:abstractNumId w:val="1"/>
  </w:num>
  <w:num w:numId="32">
    <w:abstractNumId w:val="42"/>
  </w:num>
  <w:num w:numId="33">
    <w:abstractNumId w:val="3"/>
  </w:num>
  <w:num w:numId="34">
    <w:abstractNumId w:val="47"/>
  </w:num>
  <w:num w:numId="35">
    <w:abstractNumId w:val="22"/>
  </w:num>
  <w:num w:numId="36">
    <w:abstractNumId w:val="14"/>
  </w:num>
  <w:num w:numId="37">
    <w:abstractNumId w:val="44"/>
  </w:num>
  <w:num w:numId="38">
    <w:abstractNumId w:val="32"/>
  </w:num>
  <w:num w:numId="39">
    <w:abstractNumId w:val="17"/>
  </w:num>
  <w:num w:numId="40">
    <w:abstractNumId w:val="39"/>
  </w:num>
  <w:num w:numId="41">
    <w:abstractNumId w:val="29"/>
  </w:num>
  <w:num w:numId="42">
    <w:abstractNumId w:val="41"/>
  </w:num>
  <w:num w:numId="43">
    <w:abstractNumId w:val="11"/>
  </w:num>
  <w:num w:numId="44">
    <w:abstractNumId w:val="21"/>
  </w:num>
  <w:num w:numId="45">
    <w:abstractNumId w:val="4"/>
  </w:num>
  <w:num w:numId="46">
    <w:abstractNumId w:val="0"/>
  </w:num>
  <w:num w:numId="47">
    <w:abstractNumId w:val="8"/>
  </w:num>
  <w:num w:numId="48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9"/>
    <w:rsid w:val="00003AFF"/>
    <w:rsid w:val="00005236"/>
    <w:rsid w:val="00006A43"/>
    <w:rsid w:val="00006F78"/>
    <w:rsid w:val="000107B2"/>
    <w:rsid w:val="000112B0"/>
    <w:rsid w:val="000112C5"/>
    <w:rsid w:val="000116CE"/>
    <w:rsid w:val="0001189C"/>
    <w:rsid w:val="0001220E"/>
    <w:rsid w:val="000148EB"/>
    <w:rsid w:val="00015004"/>
    <w:rsid w:val="00015634"/>
    <w:rsid w:val="00016732"/>
    <w:rsid w:val="000206D7"/>
    <w:rsid w:val="00026369"/>
    <w:rsid w:val="0002639D"/>
    <w:rsid w:val="00027172"/>
    <w:rsid w:val="00032AC9"/>
    <w:rsid w:val="00032B3D"/>
    <w:rsid w:val="00032C3A"/>
    <w:rsid w:val="00033731"/>
    <w:rsid w:val="000340C1"/>
    <w:rsid w:val="00034532"/>
    <w:rsid w:val="00034ED8"/>
    <w:rsid w:val="0003515C"/>
    <w:rsid w:val="00040800"/>
    <w:rsid w:val="00041CB6"/>
    <w:rsid w:val="0004293B"/>
    <w:rsid w:val="00042F48"/>
    <w:rsid w:val="00043D87"/>
    <w:rsid w:val="00043FC2"/>
    <w:rsid w:val="00044252"/>
    <w:rsid w:val="000460B0"/>
    <w:rsid w:val="0005005B"/>
    <w:rsid w:val="000501C1"/>
    <w:rsid w:val="00053BD1"/>
    <w:rsid w:val="000556DD"/>
    <w:rsid w:val="0005587C"/>
    <w:rsid w:val="00061372"/>
    <w:rsid w:val="00061A95"/>
    <w:rsid w:val="00063B3F"/>
    <w:rsid w:val="00063C14"/>
    <w:rsid w:val="000642E9"/>
    <w:rsid w:val="000664EF"/>
    <w:rsid w:val="0006657E"/>
    <w:rsid w:val="00066E06"/>
    <w:rsid w:val="000706A6"/>
    <w:rsid w:val="00070942"/>
    <w:rsid w:val="00070B24"/>
    <w:rsid w:val="00071C41"/>
    <w:rsid w:val="00072F19"/>
    <w:rsid w:val="0007333C"/>
    <w:rsid w:val="00073427"/>
    <w:rsid w:val="00073679"/>
    <w:rsid w:val="0007374B"/>
    <w:rsid w:val="00076996"/>
    <w:rsid w:val="0008197A"/>
    <w:rsid w:val="00081E9B"/>
    <w:rsid w:val="000827B2"/>
    <w:rsid w:val="00082CC9"/>
    <w:rsid w:val="00082FE8"/>
    <w:rsid w:val="000830D6"/>
    <w:rsid w:val="000831CD"/>
    <w:rsid w:val="00083A67"/>
    <w:rsid w:val="00083F6F"/>
    <w:rsid w:val="00085D26"/>
    <w:rsid w:val="00087AFC"/>
    <w:rsid w:val="0009044C"/>
    <w:rsid w:val="000911A3"/>
    <w:rsid w:val="00091967"/>
    <w:rsid w:val="00092497"/>
    <w:rsid w:val="00093959"/>
    <w:rsid w:val="00093E87"/>
    <w:rsid w:val="00097EE3"/>
    <w:rsid w:val="000A1541"/>
    <w:rsid w:val="000A229C"/>
    <w:rsid w:val="000A2711"/>
    <w:rsid w:val="000A3B69"/>
    <w:rsid w:val="000A3E57"/>
    <w:rsid w:val="000A5F6B"/>
    <w:rsid w:val="000A6FEA"/>
    <w:rsid w:val="000B0D82"/>
    <w:rsid w:val="000B10DE"/>
    <w:rsid w:val="000B362D"/>
    <w:rsid w:val="000B497A"/>
    <w:rsid w:val="000B5FA4"/>
    <w:rsid w:val="000B65F6"/>
    <w:rsid w:val="000B6FF2"/>
    <w:rsid w:val="000B7248"/>
    <w:rsid w:val="000B760F"/>
    <w:rsid w:val="000B768B"/>
    <w:rsid w:val="000B7D4C"/>
    <w:rsid w:val="000C157F"/>
    <w:rsid w:val="000C1CBA"/>
    <w:rsid w:val="000C1D6D"/>
    <w:rsid w:val="000C2175"/>
    <w:rsid w:val="000C223C"/>
    <w:rsid w:val="000C3019"/>
    <w:rsid w:val="000C5871"/>
    <w:rsid w:val="000C6DA9"/>
    <w:rsid w:val="000C7FC6"/>
    <w:rsid w:val="000D1A2B"/>
    <w:rsid w:val="000D34A0"/>
    <w:rsid w:val="000D3B9D"/>
    <w:rsid w:val="000D3CF8"/>
    <w:rsid w:val="000D446A"/>
    <w:rsid w:val="000D59ED"/>
    <w:rsid w:val="000D5B6C"/>
    <w:rsid w:val="000D6172"/>
    <w:rsid w:val="000D6927"/>
    <w:rsid w:val="000E290E"/>
    <w:rsid w:val="000E2DAF"/>
    <w:rsid w:val="000E39EF"/>
    <w:rsid w:val="000E417A"/>
    <w:rsid w:val="000E49C3"/>
    <w:rsid w:val="000F06AD"/>
    <w:rsid w:val="000F1AB2"/>
    <w:rsid w:val="000F4F61"/>
    <w:rsid w:val="000F6A67"/>
    <w:rsid w:val="000F6A76"/>
    <w:rsid w:val="000F7D2D"/>
    <w:rsid w:val="000F7F99"/>
    <w:rsid w:val="00100FD8"/>
    <w:rsid w:val="00101EC7"/>
    <w:rsid w:val="001031B6"/>
    <w:rsid w:val="001045B5"/>
    <w:rsid w:val="001055A4"/>
    <w:rsid w:val="001063E5"/>
    <w:rsid w:val="0010716B"/>
    <w:rsid w:val="00107469"/>
    <w:rsid w:val="00107A83"/>
    <w:rsid w:val="00107CC3"/>
    <w:rsid w:val="001110BD"/>
    <w:rsid w:val="00114234"/>
    <w:rsid w:val="00115081"/>
    <w:rsid w:val="00115FFC"/>
    <w:rsid w:val="00116C07"/>
    <w:rsid w:val="00116C20"/>
    <w:rsid w:val="001176A1"/>
    <w:rsid w:val="00117C1B"/>
    <w:rsid w:val="00120501"/>
    <w:rsid w:val="001230B1"/>
    <w:rsid w:val="00124D79"/>
    <w:rsid w:val="00126998"/>
    <w:rsid w:val="00126D6E"/>
    <w:rsid w:val="00127D73"/>
    <w:rsid w:val="00130BF0"/>
    <w:rsid w:val="00131425"/>
    <w:rsid w:val="001338DC"/>
    <w:rsid w:val="0013433A"/>
    <w:rsid w:val="00134465"/>
    <w:rsid w:val="00135D9A"/>
    <w:rsid w:val="00136B7A"/>
    <w:rsid w:val="001440A0"/>
    <w:rsid w:val="00144D1D"/>
    <w:rsid w:val="00150611"/>
    <w:rsid w:val="0015218B"/>
    <w:rsid w:val="00154E2B"/>
    <w:rsid w:val="00155D9A"/>
    <w:rsid w:val="00156011"/>
    <w:rsid w:val="00156C78"/>
    <w:rsid w:val="0016088E"/>
    <w:rsid w:val="001613D3"/>
    <w:rsid w:val="00162C0F"/>
    <w:rsid w:val="00163F30"/>
    <w:rsid w:val="0016403F"/>
    <w:rsid w:val="00164C04"/>
    <w:rsid w:val="001659C7"/>
    <w:rsid w:val="0016687C"/>
    <w:rsid w:val="0016724B"/>
    <w:rsid w:val="00167820"/>
    <w:rsid w:val="00173C51"/>
    <w:rsid w:val="00174469"/>
    <w:rsid w:val="0017616F"/>
    <w:rsid w:val="0017670B"/>
    <w:rsid w:val="001801FA"/>
    <w:rsid w:val="0018099B"/>
    <w:rsid w:val="00182304"/>
    <w:rsid w:val="001823DE"/>
    <w:rsid w:val="00182EF1"/>
    <w:rsid w:val="00183CEA"/>
    <w:rsid w:val="001853B2"/>
    <w:rsid w:val="001910F2"/>
    <w:rsid w:val="001920D8"/>
    <w:rsid w:val="001921D5"/>
    <w:rsid w:val="00193529"/>
    <w:rsid w:val="00195480"/>
    <w:rsid w:val="00196335"/>
    <w:rsid w:val="001969C8"/>
    <w:rsid w:val="00196B8D"/>
    <w:rsid w:val="00196F55"/>
    <w:rsid w:val="00197667"/>
    <w:rsid w:val="001A198E"/>
    <w:rsid w:val="001A3C06"/>
    <w:rsid w:val="001B0ADE"/>
    <w:rsid w:val="001B24F3"/>
    <w:rsid w:val="001B43D3"/>
    <w:rsid w:val="001B635D"/>
    <w:rsid w:val="001C0A8D"/>
    <w:rsid w:val="001C1CBF"/>
    <w:rsid w:val="001C25EE"/>
    <w:rsid w:val="001C4CDC"/>
    <w:rsid w:val="001C6290"/>
    <w:rsid w:val="001C7088"/>
    <w:rsid w:val="001C7A60"/>
    <w:rsid w:val="001D0C7C"/>
    <w:rsid w:val="001D4855"/>
    <w:rsid w:val="001D558F"/>
    <w:rsid w:val="001D55FD"/>
    <w:rsid w:val="001D5818"/>
    <w:rsid w:val="001D5E90"/>
    <w:rsid w:val="001D60CB"/>
    <w:rsid w:val="001D798B"/>
    <w:rsid w:val="001E1396"/>
    <w:rsid w:val="001E17D5"/>
    <w:rsid w:val="001E2276"/>
    <w:rsid w:val="001E2DB4"/>
    <w:rsid w:val="001E31D8"/>
    <w:rsid w:val="001E3821"/>
    <w:rsid w:val="001E42DF"/>
    <w:rsid w:val="001E70C4"/>
    <w:rsid w:val="001E7E45"/>
    <w:rsid w:val="001F18DE"/>
    <w:rsid w:val="001F21B0"/>
    <w:rsid w:val="001F2C71"/>
    <w:rsid w:val="001F57A5"/>
    <w:rsid w:val="001F5978"/>
    <w:rsid w:val="001F5C06"/>
    <w:rsid w:val="00200D46"/>
    <w:rsid w:val="0020388A"/>
    <w:rsid w:val="0020464F"/>
    <w:rsid w:val="00204BBB"/>
    <w:rsid w:val="0020542A"/>
    <w:rsid w:val="002055C0"/>
    <w:rsid w:val="002070AB"/>
    <w:rsid w:val="00207B76"/>
    <w:rsid w:val="00207D1F"/>
    <w:rsid w:val="0021115E"/>
    <w:rsid w:val="00212C8D"/>
    <w:rsid w:val="00213423"/>
    <w:rsid w:val="00213E8D"/>
    <w:rsid w:val="00215C81"/>
    <w:rsid w:val="00215DB7"/>
    <w:rsid w:val="0021611B"/>
    <w:rsid w:val="002167DE"/>
    <w:rsid w:val="00216DD5"/>
    <w:rsid w:val="00216EC7"/>
    <w:rsid w:val="0021711C"/>
    <w:rsid w:val="0021731F"/>
    <w:rsid w:val="00220BFE"/>
    <w:rsid w:val="00220CFD"/>
    <w:rsid w:val="00220F06"/>
    <w:rsid w:val="002259F0"/>
    <w:rsid w:val="00226B7A"/>
    <w:rsid w:val="00227C63"/>
    <w:rsid w:val="00231611"/>
    <w:rsid w:val="00233162"/>
    <w:rsid w:val="00233295"/>
    <w:rsid w:val="00234E1C"/>
    <w:rsid w:val="00236304"/>
    <w:rsid w:val="002363B2"/>
    <w:rsid w:val="0023734E"/>
    <w:rsid w:val="00240D18"/>
    <w:rsid w:val="00241B99"/>
    <w:rsid w:val="002423DF"/>
    <w:rsid w:val="0024247D"/>
    <w:rsid w:val="00243033"/>
    <w:rsid w:val="00244DA9"/>
    <w:rsid w:val="00244FA9"/>
    <w:rsid w:val="002451A5"/>
    <w:rsid w:val="002452E6"/>
    <w:rsid w:val="00245D38"/>
    <w:rsid w:val="002476C2"/>
    <w:rsid w:val="00250210"/>
    <w:rsid w:val="002517E5"/>
    <w:rsid w:val="00252583"/>
    <w:rsid w:val="00253379"/>
    <w:rsid w:val="00255B9E"/>
    <w:rsid w:val="00256CD0"/>
    <w:rsid w:val="00261BC7"/>
    <w:rsid w:val="00263A3E"/>
    <w:rsid w:val="00264034"/>
    <w:rsid w:val="0026478A"/>
    <w:rsid w:val="00264CFA"/>
    <w:rsid w:val="002663B7"/>
    <w:rsid w:val="00266E0D"/>
    <w:rsid w:val="002703FF"/>
    <w:rsid w:val="00271D3E"/>
    <w:rsid w:val="00273290"/>
    <w:rsid w:val="00274B85"/>
    <w:rsid w:val="00276316"/>
    <w:rsid w:val="0028029D"/>
    <w:rsid w:val="00280FF0"/>
    <w:rsid w:val="00281123"/>
    <w:rsid w:val="002814E4"/>
    <w:rsid w:val="002845BC"/>
    <w:rsid w:val="00286E97"/>
    <w:rsid w:val="002901EC"/>
    <w:rsid w:val="00290759"/>
    <w:rsid w:val="0029186E"/>
    <w:rsid w:val="00297B78"/>
    <w:rsid w:val="002A1A48"/>
    <w:rsid w:val="002A31E6"/>
    <w:rsid w:val="002A3357"/>
    <w:rsid w:val="002A6752"/>
    <w:rsid w:val="002B1003"/>
    <w:rsid w:val="002B1C50"/>
    <w:rsid w:val="002B2487"/>
    <w:rsid w:val="002B4F68"/>
    <w:rsid w:val="002B6420"/>
    <w:rsid w:val="002B681B"/>
    <w:rsid w:val="002C0A8A"/>
    <w:rsid w:val="002C0BC4"/>
    <w:rsid w:val="002C188D"/>
    <w:rsid w:val="002C4243"/>
    <w:rsid w:val="002C581A"/>
    <w:rsid w:val="002C7EE5"/>
    <w:rsid w:val="002D0913"/>
    <w:rsid w:val="002D104E"/>
    <w:rsid w:val="002D2441"/>
    <w:rsid w:val="002D3A96"/>
    <w:rsid w:val="002D469B"/>
    <w:rsid w:val="002D7A04"/>
    <w:rsid w:val="002D7B05"/>
    <w:rsid w:val="002E0FF5"/>
    <w:rsid w:val="002E24DD"/>
    <w:rsid w:val="002E3EE2"/>
    <w:rsid w:val="002E3F20"/>
    <w:rsid w:val="002E5621"/>
    <w:rsid w:val="002E66A3"/>
    <w:rsid w:val="002E6B3F"/>
    <w:rsid w:val="002F02EB"/>
    <w:rsid w:val="002F07E5"/>
    <w:rsid w:val="002F1D0C"/>
    <w:rsid w:val="002F33B7"/>
    <w:rsid w:val="002F3D11"/>
    <w:rsid w:val="002F466E"/>
    <w:rsid w:val="003034F4"/>
    <w:rsid w:val="0030377F"/>
    <w:rsid w:val="003041F4"/>
    <w:rsid w:val="0030723C"/>
    <w:rsid w:val="003079B9"/>
    <w:rsid w:val="00307C24"/>
    <w:rsid w:val="00307DC5"/>
    <w:rsid w:val="00310301"/>
    <w:rsid w:val="003109C2"/>
    <w:rsid w:val="00310FCC"/>
    <w:rsid w:val="00311CF4"/>
    <w:rsid w:val="003136DA"/>
    <w:rsid w:val="003137D8"/>
    <w:rsid w:val="00314045"/>
    <w:rsid w:val="0031419B"/>
    <w:rsid w:val="00316704"/>
    <w:rsid w:val="00316DBD"/>
    <w:rsid w:val="0031742C"/>
    <w:rsid w:val="00321425"/>
    <w:rsid w:val="003229A9"/>
    <w:rsid w:val="00322E52"/>
    <w:rsid w:val="00325080"/>
    <w:rsid w:val="00325B57"/>
    <w:rsid w:val="00327F17"/>
    <w:rsid w:val="00331058"/>
    <w:rsid w:val="00331547"/>
    <w:rsid w:val="003331AA"/>
    <w:rsid w:val="003358E5"/>
    <w:rsid w:val="00335B23"/>
    <w:rsid w:val="003372DB"/>
    <w:rsid w:val="003422E6"/>
    <w:rsid w:val="00342514"/>
    <w:rsid w:val="0034269E"/>
    <w:rsid w:val="00342ECD"/>
    <w:rsid w:val="003435D7"/>
    <w:rsid w:val="00343ED6"/>
    <w:rsid w:val="00343FD2"/>
    <w:rsid w:val="00344494"/>
    <w:rsid w:val="003449C2"/>
    <w:rsid w:val="0034513F"/>
    <w:rsid w:val="0034546F"/>
    <w:rsid w:val="00345E9A"/>
    <w:rsid w:val="00350D76"/>
    <w:rsid w:val="00351193"/>
    <w:rsid w:val="00351345"/>
    <w:rsid w:val="00354F00"/>
    <w:rsid w:val="003553C7"/>
    <w:rsid w:val="00357141"/>
    <w:rsid w:val="00361B8B"/>
    <w:rsid w:val="00362090"/>
    <w:rsid w:val="003620C8"/>
    <w:rsid w:val="003635A3"/>
    <w:rsid w:val="00364890"/>
    <w:rsid w:val="0036544C"/>
    <w:rsid w:val="0036575C"/>
    <w:rsid w:val="00365FDC"/>
    <w:rsid w:val="0036607C"/>
    <w:rsid w:val="00367CC3"/>
    <w:rsid w:val="00373734"/>
    <w:rsid w:val="003740E9"/>
    <w:rsid w:val="00374B75"/>
    <w:rsid w:val="00375635"/>
    <w:rsid w:val="0037698F"/>
    <w:rsid w:val="00377D27"/>
    <w:rsid w:val="00381185"/>
    <w:rsid w:val="003844F5"/>
    <w:rsid w:val="0038597E"/>
    <w:rsid w:val="003878FA"/>
    <w:rsid w:val="00387BED"/>
    <w:rsid w:val="00390BE7"/>
    <w:rsid w:val="00390D3B"/>
    <w:rsid w:val="00392F46"/>
    <w:rsid w:val="0039306C"/>
    <w:rsid w:val="003976DF"/>
    <w:rsid w:val="00397EAF"/>
    <w:rsid w:val="003A0BE8"/>
    <w:rsid w:val="003A1E7D"/>
    <w:rsid w:val="003A2DF3"/>
    <w:rsid w:val="003A40FC"/>
    <w:rsid w:val="003A4455"/>
    <w:rsid w:val="003A481F"/>
    <w:rsid w:val="003A5A94"/>
    <w:rsid w:val="003A5C7F"/>
    <w:rsid w:val="003A606F"/>
    <w:rsid w:val="003A64DF"/>
    <w:rsid w:val="003B0AB1"/>
    <w:rsid w:val="003B0B88"/>
    <w:rsid w:val="003B21EA"/>
    <w:rsid w:val="003B357E"/>
    <w:rsid w:val="003B4B45"/>
    <w:rsid w:val="003B53BF"/>
    <w:rsid w:val="003B54DB"/>
    <w:rsid w:val="003B5C33"/>
    <w:rsid w:val="003B7EF5"/>
    <w:rsid w:val="003C03CB"/>
    <w:rsid w:val="003C1AD7"/>
    <w:rsid w:val="003C21AD"/>
    <w:rsid w:val="003C271F"/>
    <w:rsid w:val="003C3805"/>
    <w:rsid w:val="003C3F89"/>
    <w:rsid w:val="003C4263"/>
    <w:rsid w:val="003C4A9C"/>
    <w:rsid w:val="003C53A1"/>
    <w:rsid w:val="003C5B24"/>
    <w:rsid w:val="003C6253"/>
    <w:rsid w:val="003C6486"/>
    <w:rsid w:val="003C7839"/>
    <w:rsid w:val="003D07A3"/>
    <w:rsid w:val="003D346F"/>
    <w:rsid w:val="003D418B"/>
    <w:rsid w:val="003D451D"/>
    <w:rsid w:val="003D6C97"/>
    <w:rsid w:val="003E1393"/>
    <w:rsid w:val="003E310E"/>
    <w:rsid w:val="003E39E3"/>
    <w:rsid w:val="003E4DF4"/>
    <w:rsid w:val="003E551E"/>
    <w:rsid w:val="003E560F"/>
    <w:rsid w:val="003E5C82"/>
    <w:rsid w:val="003E5C85"/>
    <w:rsid w:val="003E7D83"/>
    <w:rsid w:val="003F08C3"/>
    <w:rsid w:val="003F13F0"/>
    <w:rsid w:val="003F3DC3"/>
    <w:rsid w:val="003F46A1"/>
    <w:rsid w:val="003F4853"/>
    <w:rsid w:val="003F4C92"/>
    <w:rsid w:val="003F5283"/>
    <w:rsid w:val="003F54A5"/>
    <w:rsid w:val="003F616B"/>
    <w:rsid w:val="003F6175"/>
    <w:rsid w:val="003F77FD"/>
    <w:rsid w:val="003F7F20"/>
    <w:rsid w:val="003F7F46"/>
    <w:rsid w:val="00401192"/>
    <w:rsid w:val="004015AF"/>
    <w:rsid w:val="00401BC1"/>
    <w:rsid w:val="00402F05"/>
    <w:rsid w:val="00403655"/>
    <w:rsid w:val="00404024"/>
    <w:rsid w:val="004058FC"/>
    <w:rsid w:val="00407F5C"/>
    <w:rsid w:val="00410245"/>
    <w:rsid w:val="00412F35"/>
    <w:rsid w:val="004203E6"/>
    <w:rsid w:val="00420CA4"/>
    <w:rsid w:val="00420D0C"/>
    <w:rsid w:val="004219FE"/>
    <w:rsid w:val="00421F4F"/>
    <w:rsid w:val="00422F42"/>
    <w:rsid w:val="0042429B"/>
    <w:rsid w:val="00424779"/>
    <w:rsid w:val="00424953"/>
    <w:rsid w:val="00426657"/>
    <w:rsid w:val="00427836"/>
    <w:rsid w:val="00430646"/>
    <w:rsid w:val="00430AE8"/>
    <w:rsid w:val="00431D6A"/>
    <w:rsid w:val="004336E9"/>
    <w:rsid w:val="00434A89"/>
    <w:rsid w:val="0043568A"/>
    <w:rsid w:val="00436895"/>
    <w:rsid w:val="0043712A"/>
    <w:rsid w:val="004373D9"/>
    <w:rsid w:val="00437FED"/>
    <w:rsid w:val="004435D4"/>
    <w:rsid w:val="00443F83"/>
    <w:rsid w:val="004454BA"/>
    <w:rsid w:val="004502D5"/>
    <w:rsid w:val="00452DB5"/>
    <w:rsid w:val="00452E61"/>
    <w:rsid w:val="00453E1B"/>
    <w:rsid w:val="00455169"/>
    <w:rsid w:val="00455E19"/>
    <w:rsid w:val="00461431"/>
    <w:rsid w:val="004619F1"/>
    <w:rsid w:val="00461A09"/>
    <w:rsid w:val="00462B8B"/>
    <w:rsid w:val="00463076"/>
    <w:rsid w:val="00463ECB"/>
    <w:rsid w:val="00464012"/>
    <w:rsid w:val="00464322"/>
    <w:rsid w:val="00464438"/>
    <w:rsid w:val="00464FC3"/>
    <w:rsid w:val="004663C9"/>
    <w:rsid w:val="00466FAB"/>
    <w:rsid w:val="004674E6"/>
    <w:rsid w:val="004727DE"/>
    <w:rsid w:val="0047385D"/>
    <w:rsid w:val="00473CA4"/>
    <w:rsid w:val="00473FE6"/>
    <w:rsid w:val="0047411D"/>
    <w:rsid w:val="00474CC0"/>
    <w:rsid w:val="00474F4F"/>
    <w:rsid w:val="00475C62"/>
    <w:rsid w:val="00475E95"/>
    <w:rsid w:val="00476397"/>
    <w:rsid w:val="00476C75"/>
    <w:rsid w:val="00480ACD"/>
    <w:rsid w:val="004842DA"/>
    <w:rsid w:val="00484EDE"/>
    <w:rsid w:val="00485788"/>
    <w:rsid w:val="00486553"/>
    <w:rsid w:val="00486692"/>
    <w:rsid w:val="00487274"/>
    <w:rsid w:val="00491F69"/>
    <w:rsid w:val="00492318"/>
    <w:rsid w:val="00494D9C"/>
    <w:rsid w:val="00494E47"/>
    <w:rsid w:val="004962F2"/>
    <w:rsid w:val="004A003F"/>
    <w:rsid w:val="004A0285"/>
    <w:rsid w:val="004A0A98"/>
    <w:rsid w:val="004A5113"/>
    <w:rsid w:val="004A73F2"/>
    <w:rsid w:val="004A75AD"/>
    <w:rsid w:val="004B145A"/>
    <w:rsid w:val="004B185C"/>
    <w:rsid w:val="004B1DAB"/>
    <w:rsid w:val="004B20EA"/>
    <w:rsid w:val="004B2ECA"/>
    <w:rsid w:val="004B3335"/>
    <w:rsid w:val="004B383D"/>
    <w:rsid w:val="004B4262"/>
    <w:rsid w:val="004B47C9"/>
    <w:rsid w:val="004B4805"/>
    <w:rsid w:val="004B7282"/>
    <w:rsid w:val="004B762E"/>
    <w:rsid w:val="004B7D31"/>
    <w:rsid w:val="004C2835"/>
    <w:rsid w:val="004C2B2F"/>
    <w:rsid w:val="004C2BD4"/>
    <w:rsid w:val="004C3E3E"/>
    <w:rsid w:val="004C67FA"/>
    <w:rsid w:val="004C6FD2"/>
    <w:rsid w:val="004D05CF"/>
    <w:rsid w:val="004D2D05"/>
    <w:rsid w:val="004D36D1"/>
    <w:rsid w:val="004D590A"/>
    <w:rsid w:val="004D73EC"/>
    <w:rsid w:val="004D7D11"/>
    <w:rsid w:val="004D7FAE"/>
    <w:rsid w:val="004E01A6"/>
    <w:rsid w:val="004E0EF4"/>
    <w:rsid w:val="004E148C"/>
    <w:rsid w:val="004E14C6"/>
    <w:rsid w:val="004E26C7"/>
    <w:rsid w:val="004E2C14"/>
    <w:rsid w:val="004E37A8"/>
    <w:rsid w:val="004E499A"/>
    <w:rsid w:val="004E57F5"/>
    <w:rsid w:val="004E7583"/>
    <w:rsid w:val="004F0635"/>
    <w:rsid w:val="004F13F0"/>
    <w:rsid w:val="004F1E29"/>
    <w:rsid w:val="004F27C9"/>
    <w:rsid w:val="004F3F85"/>
    <w:rsid w:val="004F5B36"/>
    <w:rsid w:val="004F6471"/>
    <w:rsid w:val="004F7A64"/>
    <w:rsid w:val="005003B1"/>
    <w:rsid w:val="00502649"/>
    <w:rsid w:val="005047E5"/>
    <w:rsid w:val="00505339"/>
    <w:rsid w:val="00506BA9"/>
    <w:rsid w:val="00506DD6"/>
    <w:rsid w:val="00507DE0"/>
    <w:rsid w:val="005105C5"/>
    <w:rsid w:val="00513133"/>
    <w:rsid w:val="005147A7"/>
    <w:rsid w:val="00514885"/>
    <w:rsid w:val="00515126"/>
    <w:rsid w:val="0051727A"/>
    <w:rsid w:val="00517478"/>
    <w:rsid w:val="00520B02"/>
    <w:rsid w:val="00521E40"/>
    <w:rsid w:val="00522467"/>
    <w:rsid w:val="00523FC3"/>
    <w:rsid w:val="005258A9"/>
    <w:rsid w:val="00526857"/>
    <w:rsid w:val="00530ACB"/>
    <w:rsid w:val="005330E1"/>
    <w:rsid w:val="0053445D"/>
    <w:rsid w:val="00535218"/>
    <w:rsid w:val="005353AB"/>
    <w:rsid w:val="005362A9"/>
    <w:rsid w:val="00540E5C"/>
    <w:rsid w:val="005412E0"/>
    <w:rsid w:val="00541D71"/>
    <w:rsid w:val="00546E94"/>
    <w:rsid w:val="00550418"/>
    <w:rsid w:val="005523E3"/>
    <w:rsid w:val="00552EC9"/>
    <w:rsid w:val="00552FE4"/>
    <w:rsid w:val="00553077"/>
    <w:rsid w:val="00553321"/>
    <w:rsid w:val="00553BEB"/>
    <w:rsid w:val="00553D89"/>
    <w:rsid w:val="00555908"/>
    <w:rsid w:val="00555A47"/>
    <w:rsid w:val="0056039B"/>
    <w:rsid w:val="005609BE"/>
    <w:rsid w:val="00561080"/>
    <w:rsid w:val="00563CAE"/>
    <w:rsid w:val="00565DF0"/>
    <w:rsid w:val="00570556"/>
    <w:rsid w:val="00571A55"/>
    <w:rsid w:val="0057255C"/>
    <w:rsid w:val="00574431"/>
    <w:rsid w:val="005760A3"/>
    <w:rsid w:val="005772D4"/>
    <w:rsid w:val="00580297"/>
    <w:rsid w:val="005808F5"/>
    <w:rsid w:val="0058242E"/>
    <w:rsid w:val="005829F1"/>
    <w:rsid w:val="005837CA"/>
    <w:rsid w:val="00583CDC"/>
    <w:rsid w:val="00583D5C"/>
    <w:rsid w:val="005856DB"/>
    <w:rsid w:val="0059017F"/>
    <w:rsid w:val="00590262"/>
    <w:rsid w:val="005913BE"/>
    <w:rsid w:val="00591DD2"/>
    <w:rsid w:val="005924C0"/>
    <w:rsid w:val="005929F7"/>
    <w:rsid w:val="005935B5"/>
    <w:rsid w:val="005954FB"/>
    <w:rsid w:val="00596778"/>
    <w:rsid w:val="00597A0A"/>
    <w:rsid w:val="005A2FE1"/>
    <w:rsid w:val="005A76EF"/>
    <w:rsid w:val="005B3EC8"/>
    <w:rsid w:val="005B5FFD"/>
    <w:rsid w:val="005B6A17"/>
    <w:rsid w:val="005B6CED"/>
    <w:rsid w:val="005B6D48"/>
    <w:rsid w:val="005B775D"/>
    <w:rsid w:val="005B79B9"/>
    <w:rsid w:val="005C06CD"/>
    <w:rsid w:val="005C30AC"/>
    <w:rsid w:val="005C475A"/>
    <w:rsid w:val="005C4CD1"/>
    <w:rsid w:val="005C7F2A"/>
    <w:rsid w:val="005D0673"/>
    <w:rsid w:val="005D070B"/>
    <w:rsid w:val="005D250E"/>
    <w:rsid w:val="005D3C98"/>
    <w:rsid w:val="005D633B"/>
    <w:rsid w:val="005E0354"/>
    <w:rsid w:val="005E06FA"/>
    <w:rsid w:val="005E0FC4"/>
    <w:rsid w:val="005E3BDD"/>
    <w:rsid w:val="005E5708"/>
    <w:rsid w:val="005F2CFF"/>
    <w:rsid w:val="005F44C5"/>
    <w:rsid w:val="005F44CD"/>
    <w:rsid w:val="005F46B8"/>
    <w:rsid w:val="005F6E8B"/>
    <w:rsid w:val="005F79CB"/>
    <w:rsid w:val="00600E8F"/>
    <w:rsid w:val="00600F73"/>
    <w:rsid w:val="0060153F"/>
    <w:rsid w:val="00603941"/>
    <w:rsid w:val="00603FBE"/>
    <w:rsid w:val="0060551D"/>
    <w:rsid w:val="006060A5"/>
    <w:rsid w:val="00606A18"/>
    <w:rsid w:val="00610878"/>
    <w:rsid w:val="0061281D"/>
    <w:rsid w:val="006128E9"/>
    <w:rsid w:val="006135A1"/>
    <w:rsid w:val="00621B03"/>
    <w:rsid w:val="00621C00"/>
    <w:rsid w:val="006228B5"/>
    <w:rsid w:val="00625F76"/>
    <w:rsid w:val="006265A2"/>
    <w:rsid w:val="006266CB"/>
    <w:rsid w:val="00627D50"/>
    <w:rsid w:val="0063176F"/>
    <w:rsid w:val="006327DA"/>
    <w:rsid w:val="0063523B"/>
    <w:rsid w:val="00636A3A"/>
    <w:rsid w:val="00636D5C"/>
    <w:rsid w:val="006412D8"/>
    <w:rsid w:val="00642E7B"/>
    <w:rsid w:val="006434F0"/>
    <w:rsid w:val="006445F5"/>
    <w:rsid w:val="00644F53"/>
    <w:rsid w:val="006460E5"/>
    <w:rsid w:val="00646EB2"/>
    <w:rsid w:val="006501B9"/>
    <w:rsid w:val="00650523"/>
    <w:rsid w:val="00650FDF"/>
    <w:rsid w:val="00651206"/>
    <w:rsid w:val="00651B2F"/>
    <w:rsid w:val="00653065"/>
    <w:rsid w:val="006557D7"/>
    <w:rsid w:val="006574C9"/>
    <w:rsid w:val="006613C5"/>
    <w:rsid w:val="00661BB6"/>
    <w:rsid w:val="00661BBB"/>
    <w:rsid w:val="00662793"/>
    <w:rsid w:val="006643DB"/>
    <w:rsid w:val="006644DF"/>
    <w:rsid w:val="00670260"/>
    <w:rsid w:val="00671122"/>
    <w:rsid w:val="00671F42"/>
    <w:rsid w:val="00675138"/>
    <w:rsid w:val="006751B1"/>
    <w:rsid w:val="00675458"/>
    <w:rsid w:val="006806C7"/>
    <w:rsid w:val="00680FD6"/>
    <w:rsid w:val="00683058"/>
    <w:rsid w:val="00683F54"/>
    <w:rsid w:val="0068478D"/>
    <w:rsid w:val="0068493D"/>
    <w:rsid w:val="00684A13"/>
    <w:rsid w:val="006852AD"/>
    <w:rsid w:val="00685457"/>
    <w:rsid w:val="00687E77"/>
    <w:rsid w:val="00690E45"/>
    <w:rsid w:val="00691965"/>
    <w:rsid w:val="00695ABA"/>
    <w:rsid w:val="00695DD5"/>
    <w:rsid w:val="006967D5"/>
    <w:rsid w:val="006A05E1"/>
    <w:rsid w:val="006A1CCC"/>
    <w:rsid w:val="006A282B"/>
    <w:rsid w:val="006A333E"/>
    <w:rsid w:val="006A3D37"/>
    <w:rsid w:val="006A623A"/>
    <w:rsid w:val="006A6260"/>
    <w:rsid w:val="006A6D3C"/>
    <w:rsid w:val="006A76B1"/>
    <w:rsid w:val="006B0026"/>
    <w:rsid w:val="006B0D37"/>
    <w:rsid w:val="006B1970"/>
    <w:rsid w:val="006B284D"/>
    <w:rsid w:val="006B3D0B"/>
    <w:rsid w:val="006B65B4"/>
    <w:rsid w:val="006C0332"/>
    <w:rsid w:val="006C5808"/>
    <w:rsid w:val="006C58B5"/>
    <w:rsid w:val="006C595B"/>
    <w:rsid w:val="006D087B"/>
    <w:rsid w:val="006D1857"/>
    <w:rsid w:val="006D1B83"/>
    <w:rsid w:val="006D2808"/>
    <w:rsid w:val="006D39EC"/>
    <w:rsid w:val="006D5686"/>
    <w:rsid w:val="006D5A35"/>
    <w:rsid w:val="006D6B29"/>
    <w:rsid w:val="006D6B39"/>
    <w:rsid w:val="006D7E26"/>
    <w:rsid w:val="006E1586"/>
    <w:rsid w:val="006E20FF"/>
    <w:rsid w:val="006E4112"/>
    <w:rsid w:val="006E5DEC"/>
    <w:rsid w:val="006E68EA"/>
    <w:rsid w:val="006F040B"/>
    <w:rsid w:val="006F0C79"/>
    <w:rsid w:val="006F2B4C"/>
    <w:rsid w:val="006F36B1"/>
    <w:rsid w:val="006F54B7"/>
    <w:rsid w:val="006F5E33"/>
    <w:rsid w:val="006F639B"/>
    <w:rsid w:val="006F67B6"/>
    <w:rsid w:val="006F7C9A"/>
    <w:rsid w:val="006F7E1C"/>
    <w:rsid w:val="007000FC"/>
    <w:rsid w:val="00701513"/>
    <w:rsid w:val="007021AF"/>
    <w:rsid w:val="0070387D"/>
    <w:rsid w:val="00704F89"/>
    <w:rsid w:val="007122DF"/>
    <w:rsid w:val="007129E9"/>
    <w:rsid w:val="00712BCA"/>
    <w:rsid w:val="00713C7D"/>
    <w:rsid w:val="00713F62"/>
    <w:rsid w:val="00714231"/>
    <w:rsid w:val="00716829"/>
    <w:rsid w:val="00716CE1"/>
    <w:rsid w:val="00716D74"/>
    <w:rsid w:val="00720805"/>
    <w:rsid w:val="007208F4"/>
    <w:rsid w:val="007219C6"/>
    <w:rsid w:val="00721ACE"/>
    <w:rsid w:val="00722BA2"/>
    <w:rsid w:val="00724746"/>
    <w:rsid w:val="0072486A"/>
    <w:rsid w:val="00726200"/>
    <w:rsid w:val="00726909"/>
    <w:rsid w:val="00727952"/>
    <w:rsid w:val="007305FD"/>
    <w:rsid w:val="0073083E"/>
    <w:rsid w:val="00733C35"/>
    <w:rsid w:val="00733D37"/>
    <w:rsid w:val="00734A78"/>
    <w:rsid w:val="00735190"/>
    <w:rsid w:val="00735605"/>
    <w:rsid w:val="00740031"/>
    <w:rsid w:val="00741FFB"/>
    <w:rsid w:val="007425D7"/>
    <w:rsid w:val="007438AB"/>
    <w:rsid w:val="00744BBF"/>
    <w:rsid w:val="0074632E"/>
    <w:rsid w:val="00746774"/>
    <w:rsid w:val="00746C87"/>
    <w:rsid w:val="00747A6B"/>
    <w:rsid w:val="007522BC"/>
    <w:rsid w:val="007535A2"/>
    <w:rsid w:val="00754245"/>
    <w:rsid w:val="00756AAB"/>
    <w:rsid w:val="00757CCF"/>
    <w:rsid w:val="00760183"/>
    <w:rsid w:val="00760487"/>
    <w:rsid w:val="00761165"/>
    <w:rsid w:val="00763289"/>
    <w:rsid w:val="00763B96"/>
    <w:rsid w:val="0076400C"/>
    <w:rsid w:val="007646E3"/>
    <w:rsid w:val="007651A9"/>
    <w:rsid w:val="00766534"/>
    <w:rsid w:val="0077080E"/>
    <w:rsid w:val="00770BCA"/>
    <w:rsid w:val="007715CE"/>
    <w:rsid w:val="0077196E"/>
    <w:rsid w:val="007751CC"/>
    <w:rsid w:val="0077556F"/>
    <w:rsid w:val="00776646"/>
    <w:rsid w:val="0077770A"/>
    <w:rsid w:val="00777C35"/>
    <w:rsid w:val="00783C25"/>
    <w:rsid w:val="00783F3D"/>
    <w:rsid w:val="00786FF8"/>
    <w:rsid w:val="0078723C"/>
    <w:rsid w:val="00787552"/>
    <w:rsid w:val="007931F0"/>
    <w:rsid w:val="00793423"/>
    <w:rsid w:val="007940C8"/>
    <w:rsid w:val="00795311"/>
    <w:rsid w:val="00795B1C"/>
    <w:rsid w:val="0079741E"/>
    <w:rsid w:val="007A29F2"/>
    <w:rsid w:val="007A30CB"/>
    <w:rsid w:val="007A5CB2"/>
    <w:rsid w:val="007A7044"/>
    <w:rsid w:val="007B126A"/>
    <w:rsid w:val="007B1FEE"/>
    <w:rsid w:val="007B25BA"/>
    <w:rsid w:val="007B75FB"/>
    <w:rsid w:val="007B77CF"/>
    <w:rsid w:val="007B7ECE"/>
    <w:rsid w:val="007C09BF"/>
    <w:rsid w:val="007C21C5"/>
    <w:rsid w:val="007C2542"/>
    <w:rsid w:val="007C43C6"/>
    <w:rsid w:val="007C53E7"/>
    <w:rsid w:val="007C5579"/>
    <w:rsid w:val="007D1AAD"/>
    <w:rsid w:val="007D1EFC"/>
    <w:rsid w:val="007D296D"/>
    <w:rsid w:val="007D392F"/>
    <w:rsid w:val="007D469A"/>
    <w:rsid w:val="007D4BD9"/>
    <w:rsid w:val="007D5814"/>
    <w:rsid w:val="007D7D65"/>
    <w:rsid w:val="007E14CB"/>
    <w:rsid w:val="007E214B"/>
    <w:rsid w:val="007E34C4"/>
    <w:rsid w:val="007E4BB4"/>
    <w:rsid w:val="007E4FE0"/>
    <w:rsid w:val="007E50D5"/>
    <w:rsid w:val="007E725A"/>
    <w:rsid w:val="007F0FE9"/>
    <w:rsid w:val="007F1E96"/>
    <w:rsid w:val="007F2278"/>
    <w:rsid w:val="007F3D67"/>
    <w:rsid w:val="007F4604"/>
    <w:rsid w:val="007F59ED"/>
    <w:rsid w:val="00800376"/>
    <w:rsid w:val="0080080C"/>
    <w:rsid w:val="00800870"/>
    <w:rsid w:val="00801B99"/>
    <w:rsid w:val="00801FF9"/>
    <w:rsid w:val="00804232"/>
    <w:rsid w:val="00805A8C"/>
    <w:rsid w:val="008117D0"/>
    <w:rsid w:val="00811AD9"/>
    <w:rsid w:val="00812DE6"/>
    <w:rsid w:val="00812F9B"/>
    <w:rsid w:val="0081473D"/>
    <w:rsid w:val="00815083"/>
    <w:rsid w:val="008172D4"/>
    <w:rsid w:val="0082011E"/>
    <w:rsid w:val="008203EA"/>
    <w:rsid w:val="008216FA"/>
    <w:rsid w:val="00824F80"/>
    <w:rsid w:val="00830CCD"/>
    <w:rsid w:val="00832583"/>
    <w:rsid w:val="00832D37"/>
    <w:rsid w:val="00833053"/>
    <w:rsid w:val="00833CAC"/>
    <w:rsid w:val="008343A3"/>
    <w:rsid w:val="00837703"/>
    <w:rsid w:val="00837A73"/>
    <w:rsid w:val="00840769"/>
    <w:rsid w:val="00841F3E"/>
    <w:rsid w:val="00842CBE"/>
    <w:rsid w:val="00843842"/>
    <w:rsid w:val="00843845"/>
    <w:rsid w:val="00843A52"/>
    <w:rsid w:val="00843BEA"/>
    <w:rsid w:val="008443DA"/>
    <w:rsid w:val="008455E9"/>
    <w:rsid w:val="00845B89"/>
    <w:rsid w:val="008460AD"/>
    <w:rsid w:val="00846565"/>
    <w:rsid w:val="00847BA6"/>
    <w:rsid w:val="00850671"/>
    <w:rsid w:val="00852367"/>
    <w:rsid w:val="0085428E"/>
    <w:rsid w:val="00854A5C"/>
    <w:rsid w:val="008550CB"/>
    <w:rsid w:val="00855799"/>
    <w:rsid w:val="00856495"/>
    <w:rsid w:val="00856DF8"/>
    <w:rsid w:val="00860587"/>
    <w:rsid w:val="00860FC7"/>
    <w:rsid w:val="00861594"/>
    <w:rsid w:val="00862314"/>
    <w:rsid w:val="00862BF3"/>
    <w:rsid w:val="00864897"/>
    <w:rsid w:val="008657C6"/>
    <w:rsid w:val="00865B53"/>
    <w:rsid w:val="008662CA"/>
    <w:rsid w:val="00866592"/>
    <w:rsid w:val="0087005C"/>
    <w:rsid w:val="008709E5"/>
    <w:rsid w:val="008807DB"/>
    <w:rsid w:val="00880D35"/>
    <w:rsid w:val="00882D12"/>
    <w:rsid w:val="0088393F"/>
    <w:rsid w:val="00883C0E"/>
    <w:rsid w:val="00885828"/>
    <w:rsid w:val="0088644B"/>
    <w:rsid w:val="00886682"/>
    <w:rsid w:val="008915C9"/>
    <w:rsid w:val="00892E57"/>
    <w:rsid w:val="00893193"/>
    <w:rsid w:val="0089490C"/>
    <w:rsid w:val="00895F50"/>
    <w:rsid w:val="008A0B0E"/>
    <w:rsid w:val="008A1286"/>
    <w:rsid w:val="008A179C"/>
    <w:rsid w:val="008A1ED6"/>
    <w:rsid w:val="008A29A9"/>
    <w:rsid w:val="008A2B30"/>
    <w:rsid w:val="008A4403"/>
    <w:rsid w:val="008A451F"/>
    <w:rsid w:val="008A6FF4"/>
    <w:rsid w:val="008B016B"/>
    <w:rsid w:val="008B0A37"/>
    <w:rsid w:val="008B1FCC"/>
    <w:rsid w:val="008B3A7D"/>
    <w:rsid w:val="008B3B60"/>
    <w:rsid w:val="008B64DD"/>
    <w:rsid w:val="008B750B"/>
    <w:rsid w:val="008B7A59"/>
    <w:rsid w:val="008C0CE4"/>
    <w:rsid w:val="008C127D"/>
    <w:rsid w:val="008C17C3"/>
    <w:rsid w:val="008C20BF"/>
    <w:rsid w:val="008C2272"/>
    <w:rsid w:val="008C24D5"/>
    <w:rsid w:val="008C2C98"/>
    <w:rsid w:val="008C3B6F"/>
    <w:rsid w:val="008C4B8A"/>
    <w:rsid w:val="008C5613"/>
    <w:rsid w:val="008C57CC"/>
    <w:rsid w:val="008C5D77"/>
    <w:rsid w:val="008C6E61"/>
    <w:rsid w:val="008C7ADB"/>
    <w:rsid w:val="008D15FA"/>
    <w:rsid w:val="008D1686"/>
    <w:rsid w:val="008D7B37"/>
    <w:rsid w:val="008E0BFA"/>
    <w:rsid w:val="008E11FD"/>
    <w:rsid w:val="008E1D00"/>
    <w:rsid w:val="008E2600"/>
    <w:rsid w:val="008E2960"/>
    <w:rsid w:val="008E30DA"/>
    <w:rsid w:val="008E5209"/>
    <w:rsid w:val="008E5339"/>
    <w:rsid w:val="008E63F3"/>
    <w:rsid w:val="008E6C0F"/>
    <w:rsid w:val="008E7002"/>
    <w:rsid w:val="008E7F26"/>
    <w:rsid w:val="008F0D8A"/>
    <w:rsid w:val="008F28D3"/>
    <w:rsid w:val="008F3AF0"/>
    <w:rsid w:val="008F3EA7"/>
    <w:rsid w:val="008F4DFE"/>
    <w:rsid w:val="008F67C2"/>
    <w:rsid w:val="009000D5"/>
    <w:rsid w:val="00900165"/>
    <w:rsid w:val="00901D1A"/>
    <w:rsid w:val="00903289"/>
    <w:rsid w:val="00903A12"/>
    <w:rsid w:val="00905BC2"/>
    <w:rsid w:val="009068D4"/>
    <w:rsid w:val="00907E1D"/>
    <w:rsid w:val="00910237"/>
    <w:rsid w:val="00910E77"/>
    <w:rsid w:val="009113B1"/>
    <w:rsid w:val="009122EF"/>
    <w:rsid w:val="00916CF0"/>
    <w:rsid w:val="00921B96"/>
    <w:rsid w:val="009231FA"/>
    <w:rsid w:val="00923DA0"/>
    <w:rsid w:val="00923F65"/>
    <w:rsid w:val="00925BAB"/>
    <w:rsid w:val="00927138"/>
    <w:rsid w:val="00930226"/>
    <w:rsid w:val="00932E67"/>
    <w:rsid w:val="00933F66"/>
    <w:rsid w:val="0093694A"/>
    <w:rsid w:val="00936FCF"/>
    <w:rsid w:val="00941BE7"/>
    <w:rsid w:val="009420E6"/>
    <w:rsid w:val="00942DE2"/>
    <w:rsid w:val="00942F8D"/>
    <w:rsid w:val="0094404C"/>
    <w:rsid w:val="00945681"/>
    <w:rsid w:val="00946426"/>
    <w:rsid w:val="009464E4"/>
    <w:rsid w:val="0094730F"/>
    <w:rsid w:val="009477D2"/>
    <w:rsid w:val="009503FA"/>
    <w:rsid w:val="00950B60"/>
    <w:rsid w:val="00951103"/>
    <w:rsid w:val="00951C97"/>
    <w:rsid w:val="009527AF"/>
    <w:rsid w:val="00953F56"/>
    <w:rsid w:val="00954B6C"/>
    <w:rsid w:val="00955174"/>
    <w:rsid w:val="00955B82"/>
    <w:rsid w:val="00957656"/>
    <w:rsid w:val="00957A81"/>
    <w:rsid w:val="00960CEC"/>
    <w:rsid w:val="00961697"/>
    <w:rsid w:val="0096273B"/>
    <w:rsid w:val="00963798"/>
    <w:rsid w:val="00963B4F"/>
    <w:rsid w:val="00964B11"/>
    <w:rsid w:val="00965C48"/>
    <w:rsid w:val="00965C8F"/>
    <w:rsid w:val="00970BB8"/>
    <w:rsid w:val="009714BE"/>
    <w:rsid w:val="0097266B"/>
    <w:rsid w:val="00972A94"/>
    <w:rsid w:val="00974301"/>
    <w:rsid w:val="00974A48"/>
    <w:rsid w:val="00975234"/>
    <w:rsid w:val="00976D30"/>
    <w:rsid w:val="009778A7"/>
    <w:rsid w:val="00977E66"/>
    <w:rsid w:val="00980087"/>
    <w:rsid w:val="0098212B"/>
    <w:rsid w:val="0098213B"/>
    <w:rsid w:val="00983270"/>
    <w:rsid w:val="00983852"/>
    <w:rsid w:val="00983CE9"/>
    <w:rsid w:val="009842EB"/>
    <w:rsid w:val="0098557A"/>
    <w:rsid w:val="00985A43"/>
    <w:rsid w:val="009862C8"/>
    <w:rsid w:val="0098665D"/>
    <w:rsid w:val="009900CE"/>
    <w:rsid w:val="00992255"/>
    <w:rsid w:val="009936C2"/>
    <w:rsid w:val="0099449F"/>
    <w:rsid w:val="00994637"/>
    <w:rsid w:val="00994C44"/>
    <w:rsid w:val="00996700"/>
    <w:rsid w:val="00997FEC"/>
    <w:rsid w:val="009A050D"/>
    <w:rsid w:val="009A1D9A"/>
    <w:rsid w:val="009A3ADA"/>
    <w:rsid w:val="009A5126"/>
    <w:rsid w:val="009A7145"/>
    <w:rsid w:val="009B22E1"/>
    <w:rsid w:val="009B3410"/>
    <w:rsid w:val="009B359C"/>
    <w:rsid w:val="009B67AB"/>
    <w:rsid w:val="009B6B54"/>
    <w:rsid w:val="009B72EC"/>
    <w:rsid w:val="009B7BCE"/>
    <w:rsid w:val="009C2C53"/>
    <w:rsid w:val="009C4100"/>
    <w:rsid w:val="009C4BC5"/>
    <w:rsid w:val="009C55BF"/>
    <w:rsid w:val="009C6495"/>
    <w:rsid w:val="009C7B3D"/>
    <w:rsid w:val="009D0371"/>
    <w:rsid w:val="009D373D"/>
    <w:rsid w:val="009D4635"/>
    <w:rsid w:val="009D5FB2"/>
    <w:rsid w:val="009D6BEB"/>
    <w:rsid w:val="009D77C9"/>
    <w:rsid w:val="009D7F5F"/>
    <w:rsid w:val="009E0003"/>
    <w:rsid w:val="009E234D"/>
    <w:rsid w:val="009E2CB9"/>
    <w:rsid w:val="009E3022"/>
    <w:rsid w:val="009E35CA"/>
    <w:rsid w:val="009E5113"/>
    <w:rsid w:val="009E58BE"/>
    <w:rsid w:val="009E6487"/>
    <w:rsid w:val="009E663D"/>
    <w:rsid w:val="009F0AC0"/>
    <w:rsid w:val="009F0ED7"/>
    <w:rsid w:val="009F13B3"/>
    <w:rsid w:val="009F2C15"/>
    <w:rsid w:val="009F3FD1"/>
    <w:rsid w:val="009F4567"/>
    <w:rsid w:val="009F4E17"/>
    <w:rsid w:val="009F4FB3"/>
    <w:rsid w:val="009F60F5"/>
    <w:rsid w:val="009F6237"/>
    <w:rsid w:val="009F69FF"/>
    <w:rsid w:val="009F7EF7"/>
    <w:rsid w:val="00A00E63"/>
    <w:rsid w:val="00A01ABD"/>
    <w:rsid w:val="00A02292"/>
    <w:rsid w:val="00A050B1"/>
    <w:rsid w:val="00A056D7"/>
    <w:rsid w:val="00A06AFC"/>
    <w:rsid w:val="00A06F12"/>
    <w:rsid w:val="00A070F4"/>
    <w:rsid w:val="00A1037B"/>
    <w:rsid w:val="00A10CF3"/>
    <w:rsid w:val="00A10DCC"/>
    <w:rsid w:val="00A1205A"/>
    <w:rsid w:val="00A126F6"/>
    <w:rsid w:val="00A15E7F"/>
    <w:rsid w:val="00A16870"/>
    <w:rsid w:val="00A21BCB"/>
    <w:rsid w:val="00A21E9D"/>
    <w:rsid w:val="00A228A8"/>
    <w:rsid w:val="00A234B8"/>
    <w:rsid w:val="00A25CCE"/>
    <w:rsid w:val="00A2660B"/>
    <w:rsid w:val="00A26E41"/>
    <w:rsid w:val="00A27D92"/>
    <w:rsid w:val="00A31024"/>
    <w:rsid w:val="00A33BBA"/>
    <w:rsid w:val="00A41EDE"/>
    <w:rsid w:val="00A42D25"/>
    <w:rsid w:val="00A436C1"/>
    <w:rsid w:val="00A43C9D"/>
    <w:rsid w:val="00A44517"/>
    <w:rsid w:val="00A448A0"/>
    <w:rsid w:val="00A449EE"/>
    <w:rsid w:val="00A51ABD"/>
    <w:rsid w:val="00A51D17"/>
    <w:rsid w:val="00A53BD6"/>
    <w:rsid w:val="00A55FE1"/>
    <w:rsid w:val="00A56723"/>
    <w:rsid w:val="00A570CA"/>
    <w:rsid w:val="00A574A7"/>
    <w:rsid w:val="00A57DEA"/>
    <w:rsid w:val="00A60046"/>
    <w:rsid w:val="00A62F32"/>
    <w:rsid w:val="00A638DF"/>
    <w:rsid w:val="00A64B40"/>
    <w:rsid w:val="00A64EC8"/>
    <w:rsid w:val="00A64FD8"/>
    <w:rsid w:val="00A671C1"/>
    <w:rsid w:val="00A73587"/>
    <w:rsid w:val="00A73A8F"/>
    <w:rsid w:val="00A7548E"/>
    <w:rsid w:val="00A75DF6"/>
    <w:rsid w:val="00A7688D"/>
    <w:rsid w:val="00A7779F"/>
    <w:rsid w:val="00A81D80"/>
    <w:rsid w:val="00A8202A"/>
    <w:rsid w:val="00A84BA7"/>
    <w:rsid w:val="00A906D7"/>
    <w:rsid w:val="00A90DF7"/>
    <w:rsid w:val="00A93734"/>
    <w:rsid w:val="00A96B11"/>
    <w:rsid w:val="00A9708A"/>
    <w:rsid w:val="00AA2026"/>
    <w:rsid w:val="00AA2C75"/>
    <w:rsid w:val="00AA3129"/>
    <w:rsid w:val="00AA3BCB"/>
    <w:rsid w:val="00AA522C"/>
    <w:rsid w:val="00AA60E5"/>
    <w:rsid w:val="00AB0038"/>
    <w:rsid w:val="00AB0F28"/>
    <w:rsid w:val="00AB3878"/>
    <w:rsid w:val="00AB398C"/>
    <w:rsid w:val="00AB3BEF"/>
    <w:rsid w:val="00AB5F76"/>
    <w:rsid w:val="00AB6DEE"/>
    <w:rsid w:val="00AB757C"/>
    <w:rsid w:val="00AC45FF"/>
    <w:rsid w:val="00AC77E1"/>
    <w:rsid w:val="00AD3524"/>
    <w:rsid w:val="00AD38AA"/>
    <w:rsid w:val="00AD43CB"/>
    <w:rsid w:val="00AD4FA1"/>
    <w:rsid w:val="00AD5034"/>
    <w:rsid w:val="00AD5D8B"/>
    <w:rsid w:val="00AE1857"/>
    <w:rsid w:val="00AE1871"/>
    <w:rsid w:val="00AE3C85"/>
    <w:rsid w:val="00AE421F"/>
    <w:rsid w:val="00AE4656"/>
    <w:rsid w:val="00AE4A33"/>
    <w:rsid w:val="00AE6177"/>
    <w:rsid w:val="00AE7DB6"/>
    <w:rsid w:val="00AF12CB"/>
    <w:rsid w:val="00AF1AD0"/>
    <w:rsid w:val="00AF23DE"/>
    <w:rsid w:val="00AF3E3F"/>
    <w:rsid w:val="00AF459E"/>
    <w:rsid w:val="00AF52D7"/>
    <w:rsid w:val="00AF5ED4"/>
    <w:rsid w:val="00AF638B"/>
    <w:rsid w:val="00AF6690"/>
    <w:rsid w:val="00AF7485"/>
    <w:rsid w:val="00AF7F31"/>
    <w:rsid w:val="00B0038B"/>
    <w:rsid w:val="00B003EE"/>
    <w:rsid w:val="00B005E8"/>
    <w:rsid w:val="00B0282B"/>
    <w:rsid w:val="00B06D91"/>
    <w:rsid w:val="00B075F4"/>
    <w:rsid w:val="00B07719"/>
    <w:rsid w:val="00B078F0"/>
    <w:rsid w:val="00B14800"/>
    <w:rsid w:val="00B156DD"/>
    <w:rsid w:val="00B157EC"/>
    <w:rsid w:val="00B1733E"/>
    <w:rsid w:val="00B17357"/>
    <w:rsid w:val="00B2102D"/>
    <w:rsid w:val="00B228A9"/>
    <w:rsid w:val="00B242D7"/>
    <w:rsid w:val="00B24687"/>
    <w:rsid w:val="00B30F8F"/>
    <w:rsid w:val="00B3221A"/>
    <w:rsid w:val="00B32550"/>
    <w:rsid w:val="00B32A50"/>
    <w:rsid w:val="00B33791"/>
    <w:rsid w:val="00B344EB"/>
    <w:rsid w:val="00B350D8"/>
    <w:rsid w:val="00B35851"/>
    <w:rsid w:val="00B36990"/>
    <w:rsid w:val="00B407DF"/>
    <w:rsid w:val="00B41B11"/>
    <w:rsid w:val="00B43263"/>
    <w:rsid w:val="00B43BEE"/>
    <w:rsid w:val="00B442E0"/>
    <w:rsid w:val="00B44331"/>
    <w:rsid w:val="00B456F4"/>
    <w:rsid w:val="00B461BA"/>
    <w:rsid w:val="00B46F09"/>
    <w:rsid w:val="00B502FA"/>
    <w:rsid w:val="00B50F1B"/>
    <w:rsid w:val="00B534C4"/>
    <w:rsid w:val="00B5395A"/>
    <w:rsid w:val="00B539A4"/>
    <w:rsid w:val="00B53CA5"/>
    <w:rsid w:val="00B54CFE"/>
    <w:rsid w:val="00B55802"/>
    <w:rsid w:val="00B603C4"/>
    <w:rsid w:val="00B60F90"/>
    <w:rsid w:val="00B61735"/>
    <w:rsid w:val="00B619B6"/>
    <w:rsid w:val="00B6409B"/>
    <w:rsid w:val="00B64887"/>
    <w:rsid w:val="00B65BDB"/>
    <w:rsid w:val="00B66865"/>
    <w:rsid w:val="00B66A06"/>
    <w:rsid w:val="00B67169"/>
    <w:rsid w:val="00B73EED"/>
    <w:rsid w:val="00B74BF0"/>
    <w:rsid w:val="00B74CF0"/>
    <w:rsid w:val="00B750A2"/>
    <w:rsid w:val="00B750E0"/>
    <w:rsid w:val="00B753B2"/>
    <w:rsid w:val="00B7781D"/>
    <w:rsid w:val="00B77B32"/>
    <w:rsid w:val="00B83208"/>
    <w:rsid w:val="00B85951"/>
    <w:rsid w:val="00B87F23"/>
    <w:rsid w:val="00B91784"/>
    <w:rsid w:val="00B92E8C"/>
    <w:rsid w:val="00B932ED"/>
    <w:rsid w:val="00B9405F"/>
    <w:rsid w:val="00B94EB2"/>
    <w:rsid w:val="00B963B3"/>
    <w:rsid w:val="00B96478"/>
    <w:rsid w:val="00B9717E"/>
    <w:rsid w:val="00BA06E7"/>
    <w:rsid w:val="00BA0FD2"/>
    <w:rsid w:val="00BA1CD3"/>
    <w:rsid w:val="00BA3555"/>
    <w:rsid w:val="00BA3EC6"/>
    <w:rsid w:val="00BA4B8D"/>
    <w:rsid w:val="00BA6D69"/>
    <w:rsid w:val="00BA7275"/>
    <w:rsid w:val="00BA7545"/>
    <w:rsid w:val="00BB04FF"/>
    <w:rsid w:val="00BB3784"/>
    <w:rsid w:val="00BB3B1C"/>
    <w:rsid w:val="00BC13EE"/>
    <w:rsid w:val="00BC1D6B"/>
    <w:rsid w:val="00BC29CD"/>
    <w:rsid w:val="00BC2C74"/>
    <w:rsid w:val="00BC3798"/>
    <w:rsid w:val="00BC5C41"/>
    <w:rsid w:val="00BC63AB"/>
    <w:rsid w:val="00BC6D8B"/>
    <w:rsid w:val="00BD12A7"/>
    <w:rsid w:val="00BD1D38"/>
    <w:rsid w:val="00BD1F4D"/>
    <w:rsid w:val="00BD20E2"/>
    <w:rsid w:val="00BD3DCB"/>
    <w:rsid w:val="00BD4AB6"/>
    <w:rsid w:val="00BD6719"/>
    <w:rsid w:val="00BD7F03"/>
    <w:rsid w:val="00BE209B"/>
    <w:rsid w:val="00BE2C7C"/>
    <w:rsid w:val="00BE3C03"/>
    <w:rsid w:val="00BE3E1E"/>
    <w:rsid w:val="00BE4AF9"/>
    <w:rsid w:val="00BE550F"/>
    <w:rsid w:val="00BE7F43"/>
    <w:rsid w:val="00BF0294"/>
    <w:rsid w:val="00BF128E"/>
    <w:rsid w:val="00BF20D6"/>
    <w:rsid w:val="00BF221A"/>
    <w:rsid w:val="00BF27FA"/>
    <w:rsid w:val="00BF44F1"/>
    <w:rsid w:val="00BF5117"/>
    <w:rsid w:val="00BF5162"/>
    <w:rsid w:val="00BF51C4"/>
    <w:rsid w:val="00C0000E"/>
    <w:rsid w:val="00C008FB"/>
    <w:rsid w:val="00C00E5B"/>
    <w:rsid w:val="00C01676"/>
    <w:rsid w:val="00C01FB4"/>
    <w:rsid w:val="00C07F7B"/>
    <w:rsid w:val="00C10EBF"/>
    <w:rsid w:val="00C10FDC"/>
    <w:rsid w:val="00C118BC"/>
    <w:rsid w:val="00C11991"/>
    <w:rsid w:val="00C131BA"/>
    <w:rsid w:val="00C13E39"/>
    <w:rsid w:val="00C13E9B"/>
    <w:rsid w:val="00C1408E"/>
    <w:rsid w:val="00C14619"/>
    <w:rsid w:val="00C15941"/>
    <w:rsid w:val="00C1631C"/>
    <w:rsid w:val="00C17292"/>
    <w:rsid w:val="00C20847"/>
    <w:rsid w:val="00C2187D"/>
    <w:rsid w:val="00C21ED8"/>
    <w:rsid w:val="00C227C1"/>
    <w:rsid w:val="00C242C6"/>
    <w:rsid w:val="00C2447C"/>
    <w:rsid w:val="00C253E4"/>
    <w:rsid w:val="00C25DD7"/>
    <w:rsid w:val="00C26FBA"/>
    <w:rsid w:val="00C27185"/>
    <w:rsid w:val="00C30567"/>
    <w:rsid w:val="00C31FFC"/>
    <w:rsid w:val="00C32157"/>
    <w:rsid w:val="00C3238F"/>
    <w:rsid w:val="00C34356"/>
    <w:rsid w:val="00C34447"/>
    <w:rsid w:val="00C36883"/>
    <w:rsid w:val="00C41982"/>
    <w:rsid w:val="00C41F53"/>
    <w:rsid w:val="00C42844"/>
    <w:rsid w:val="00C43E67"/>
    <w:rsid w:val="00C44323"/>
    <w:rsid w:val="00C45C0B"/>
    <w:rsid w:val="00C46329"/>
    <w:rsid w:val="00C46712"/>
    <w:rsid w:val="00C47375"/>
    <w:rsid w:val="00C476E9"/>
    <w:rsid w:val="00C51104"/>
    <w:rsid w:val="00C519E7"/>
    <w:rsid w:val="00C51A7A"/>
    <w:rsid w:val="00C53B74"/>
    <w:rsid w:val="00C55549"/>
    <w:rsid w:val="00C555C2"/>
    <w:rsid w:val="00C55AC7"/>
    <w:rsid w:val="00C563B4"/>
    <w:rsid w:val="00C56E00"/>
    <w:rsid w:val="00C5712C"/>
    <w:rsid w:val="00C57F71"/>
    <w:rsid w:val="00C62B91"/>
    <w:rsid w:val="00C63280"/>
    <w:rsid w:val="00C6467A"/>
    <w:rsid w:val="00C64FFE"/>
    <w:rsid w:val="00C65C82"/>
    <w:rsid w:val="00C678FA"/>
    <w:rsid w:val="00C70F71"/>
    <w:rsid w:val="00C71EFF"/>
    <w:rsid w:val="00C75443"/>
    <w:rsid w:val="00C76E1B"/>
    <w:rsid w:val="00C7720E"/>
    <w:rsid w:val="00C777BE"/>
    <w:rsid w:val="00C856CF"/>
    <w:rsid w:val="00C86A9F"/>
    <w:rsid w:val="00C87217"/>
    <w:rsid w:val="00C90246"/>
    <w:rsid w:val="00C90F39"/>
    <w:rsid w:val="00C9241E"/>
    <w:rsid w:val="00C940EF"/>
    <w:rsid w:val="00C9454A"/>
    <w:rsid w:val="00C95B5F"/>
    <w:rsid w:val="00C95CD1"/>
    <w:rsid w:val="00CA23FA"/>
    <w:rsid w:val="00CA459C"/>
    <w:rsid w:val="00CA69CA"/>
    <w:rsid w:val="00CB03F9"/>
    <w:rsid w:val="00CB058B"/>
    <w:rsid w:val="00CB1058"/>
    <w:rsid w:val="00CB1E56"/>
    <w:rsid w:val="00CB2CB7"/>
    <w:rsid w:val="00CB3292"/>
    <w:rsid w:val="00CB403F"/>
    <w:rsid w:val="00CB502B"/>
    <w:rsid w:val="00CB5A27"/>
    <w:rsid w:val="00CB5A50"/>
    <w:rsid w:val="00CB5AAC"/>
    <w:rsid w:val="00CB603D"/>
    <w:rsid w:val="00CB65A8"/>
    <w:rsid w:val="00CB70D5"/>
    <w:rsid w:val="00CB75A6"/>
    <w:rsid w:val="00CB763C"/>
    <w:rsid w:val="00CC021C"/>
    <w:rsid w:val="00CC031F"/>
    <w:rsid w:val="00CC1A4B"/>
    <w:rsid w:val="00CC1FFA"/>
    <w:rsid w:val="00CC23B2"/>
    <w:rsid w:val="00CC2A0E"/>
    <w:rsid w:val="00CC3ED0"/>
    <w:rsid w:val="00CC50B6"/>
    <w:rsid w:val="00CC56A5"/>
    <w:rsid w:val="00CC5E8A"/>
    <w:rsid w:val="00CC7085"/>
    <w:rsid w:val="00CC70CF"/>
    <w:rsid w:val="00CD3A52"/>
    <w:rsid w:val="00CD4B7E"/>
    <w:rsid w:val="00CD5792"/>
    <w:rsid w:val="00CD6277"/>
    <w:rsid w:val="00CD7C64"/>
    <w:rsid w:val="00CD7DB3"/>
    <w:rsid w:val="00CE08F8"/>
    <w:rsid w:val="00CE0B81"/>
    <w:rsid w:val="00CE0EFE"/>
    <w:rsid w:val="00CE30C4"/>
    <w:rsid w:val="00CE46D3"/>
    <w:rsid w:val="00CE4E3B"/>
    <w:rsid w:val="00CE5831"/>
    <w:rsid w:val="00CE5D26"/>
    <w:rsid w:val="00CE6FB2"/>
    <w:rsid w:val="00CF0897"/>
    <w:rsid w:val="00CF0BB8"/>
    <w:rsid w:val="00CF0BC1"/>
    <w:rsid w:val="00CF11A3"/>
    <w:rsid w:val="00CF163F"/>
    <w:rsid w:val="00CF5664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4478"/>
    <w:rsid w:val="00D164EF"/>
    <w:rsid w:val="00D165DA"/>
    <w:rsid w:val="00D17320"/>
    <w:rsid w:val="00D17347"/>
    <w:rsid w:val="00D17C26"/>
    <w:rsid w:val="00D20190"/>
    <w:rsid w:val="00D208AC"/>
    <w:rsid w:val="00D20998"/>
    <w:rsid w:val="00D20A21"/>
    <w:rsid w:val="00D25A19"/>
    <w:rsid w:val="00D25A2B"/>
    <w:rsid w:val="00D30209"/>
    <w:rsid w:val="00D31901"/>
    <w:rsid w:val="00D32964"/>
    <w:rsid w:val="00D32EBD"/>
    <w:rsid w:val="00D3431C"/>
    <w:rsid w:val="00D34B55"/>
    <w:rsid w:val="00D34D49"/>
    <w:rsid w:val="00D413AD"/>
    <w:rsid w:val="00D418AB"/>
    <w:rsid w:val="00D42459"/>
    <w:rsid w:val="00D432CC"/>
    <w:rsid w:val="00D43ACB"/>
    <w:rsid w:val="00D43FD0"/>
    <w:rsid w:val="00D46685"/>
    <w:rsid w:val="00D466F0"/>
    <w:rsid w:val="00D505FC"/>
    <w:rsid w:val="00D50ABE"/>
    <w:rsid w:val="00D53538"/>
    <w:rsid w:val="00D53C7D"/>
    <w:rsid w:val="00D552C7"/>
    <w:rsid w:val="00D57703"/>
    <w:rsid w:val="00D57C45"/>
    <w:rsid w:val="00D60203"/>
    <w:rsid w:val="00D61E61"/>
    <w:rsid w:val="00D6488E"/>
    <w:rsid w:val="00D6580B"/>
    <w:rsid w:val="00D70DB8"/>
    <w:rsid w:val="00D71141"/>
    <w:rsid w:val="00D73114"/>
    <w:rsid w:val="00D7384A"/>
    <w:rsid w:val="00D76A8E"/>
    <w:rsid w:val="00D76E06"/>
    <w:rsid w:val="00D779D9"/>
    <w:rsid w:val="00D80899"/>
    <w:rsid w:val="00D8242A"/>
    <w:rsid w:val="00D83564"/>
    <w:rsid w:val="00D83EF8"/>
    <w:rsid w:val="00D83F1D"/>
    <w:rsid w:val="00D87454"/>
    <w:rsid w:val="00D9080D"/>
    <w:rsid w:val="00D922CD"/>
    <w:rsid w:val="00D93E34"/>
    <w:rsid w:val="00D94A40"/>
    <w:rsid w:val="00D95C23"/>
    <w:rsid w:val="00D97B8B"/>
    <w:rsid w:val="00DA04E6"/>
    <w:rsid w:val="00DA1B15"/>
    <w:rsid w:val="00DA37EE"/>
    <w:rsid w:val="00DA5691"/>
    <w:rsid w:val="00DA6379"/>
    <w:rsid w:val="00DA6A6C"/>
    <w:rsid w:val="00DA73C6"/>
    <w:rsid w:val="00DA7930"/>
    <w:rsid w:val="00DB07B6"/>
    <w:rsid w:val="00DB081B"/>
    <w:rsid w:val="00DB1070"/>
    <w:rsid w:val="00DB1136"/>
    <w:rsid w:val="00DB1C54"/>
    <w:rsid w:val="00DB1CCE"/>
    <w:rsid w:val="00DB266C"/>
    <w:rsid w:val="00DB2CFA"/>
    <w:rsid w:val="00DB4DAD"/>
    <w:rsid w:val="00DB7809"/>
    <w:rsid w:val="00DC0A89"/>
    <w:rsid w:val="00DC1C7A"/>
    <w:rsid w:val="00DC26C0"/>
    <w:rsid w:val="00DC2E5E"/>
    <w:rsid w:val="00DC35D0"/>
    <w:rsid w:val="00DD3D3B"/>
    <w:rsid w:val="00DD620F"/>
    <w:rsid w:val="00DD7E8B"/>
    <w:rsid w:val="00DE0A4F"/>
    <w:rsid w:val="00DE0DBE"/>
    <w:rsid w:val="00DE2379"/>
    <w:rsid w:val="00DE3518"/>
    <w:rsid w:val="00DE45CB"/>
    <w:rsid w:val="00DE5E3B"/>
    <w:rsid w:val="00DE6A1F"/>
    <w:rsid w:val="00DE6A8F"/>
    <w:rsid w:val="00DF1669"/>
    <w:rsid w:val="00DF2AF4"/>
    <w:rsid w:val="00DF4475"/>
    <w:rsid w:val="00DF4DDE"/>
    <w:rsid w:val="00DF50AA"/>
    <w:rsid w:val="00DF520B"/>
    <w:rsid w:val="00DF5CA1"/>
    <w:rsid w:val="00DF6727"/>
    <w:rsid w:val="00DF6DEE"/>
    <w:rsid w:val="00DF7CAC"/>
    <w:rsid w:val="00DF7D61"/>
    <w:rsid w:val="00E002FC"/>
    <w:rsid w:val="00E02019"/>
    <w:rsid w:val="00E02F5C"/>
    <w:rsid w:val="00E0373B"/>
    <w:rsid w:val="00E03B90"/>
    <w:rsid w:val="00E05D46"/>
    <w:rsid w:val="00E0613B"/>
    <w:rsid w:val="00E11425"/>
    <w:rsid w:val="00E1182E"/>
    <w:rsid w:val="00E11CBE"/>
    <w:rsid w:val="00E123D5"/>
    <w:rsid w:val="00E12B5D"/>
    <w:rsid w:val="00E13B31"/>
    <w:rsid w:val="00E13D09"/>
    <w:rsid w:val="00E152E5"/>
    <w:rsid w:val="00E15B79"/>
    <w:rsid w:val="00E179BB"/>
    <w:rsid w:val="00E20A8F"/>
    <w:rsid w:val="00E22A9F"/>
    <w:rsid w:val="00E230BA"/>
    <w:rsid w:val="00E245A6"/>
    <w:rsid w:val="00E25885"/>
    <w:rsid w:val="00E26A65"/>
    <w:rsid w:val="00E26B7D"/>
    <w:rsid w:val="00E27AAD"/>
    <w:rsid w:val="00E31144"/>
    <w:rsid w:val="00E33345"/>
    <w:rsid w:val="00E33524"/>
    <w:rsid w:val="00E33D87"/>
    <w:rsid w:val="00E3577D"/>
    <w:rsid w:val="00E3642B"/>
    <w:rsid w:val="00E36DAB"/>
    <w:rsid w:val="00E37C75"/>
    <w:rsid w:val="00E37D01"/>
    <w:rsid w:val="00E40CD4"/>
    <w:rsid w:val="00E41A0E"/>
    <w:rsid w:val="00E43275"/>
    <w:rsid w:val="00E43E9A"/>
    <w:rsid w:val="00E46F35"/>
    <w:rsid w:val="00E47FB4"/>
    <w:rsid w:val="00E50CB3"/>
    <w:rsid w:val="00E51D55"/>
    <w:rsid w:val="00E542FE"/>
    <w:rsid w:val="00E54474"/>
    <w:rsid w:val="00E57CE9"/>
    <w:rsid w:val="00E57E0C"/>
    <w:rsid w:val="00E606CE"/>
    <w:rsid w:val="00E61F9F"/>
    <w:rsid w:val="00E640A5"/>
    <w:rsid w:val="00E640AE"/>
    <w:rsid w:val="00E64593"/>
    <w:rsid w:val="00E67060"/>
    <w:rsid w:val="00E706C5"/>
    <w:rsid w:val="00E7356E"/>
    <w:rsid w:val="00E75ACE"/>
    <w:rsid w:val="00E75B5E"/>
    <w:rsid w:val="00E76AFA"/>
    <w:rsid w:val="00E77247"/>
    <w:rsid w:val="00E81878"/>
    <w:rsid w:val="00E82D2D"/>
    <w:rsid w:val="00E8305C"/>
    <w:rsid w:val="00E83124"/>
    <w:rsid w:val="00E85595"/>
    <w:rsid w:val="00E85E14"/>
    <w:rsid w:val="00E913BA"/>
    <w:rsid w:val="00E92248"/>
    <w:rsid w:val="00E93315"/>
    <w:rsid w:val="00E93915"/>
    <w:rsid w:val="00E94E60"/>
    <w:rsid w:val="00E95A3F"/>
    <w:rsid w:val="00E97C0F"/>
    <w:rsid w:val="00E97D4F"/>
    <w:rsid w:val="00E97DBB"/>
    <w:rsid w:val="00EA0496"/>
    <w:rsid w:val="00EA181F"/>
    <w:rsid w:val="00EA26AC"/>
    <w:rsid w:val="00EA53BA"/>
    <w:rsid w:val="00EA61C6"/>
    <w:rsid w:val="00EA6897"/>
    <w:rsid w:val="00EA68E9"/>
    <w:rsid w:val="00EA737E"/>
    <w:rsid w:val="00EA795D"/>
    <w:rsid w:val="00EB00A1"/>
    <w:rsid w:val="00EB2A48"/>
    <w:rsid w:val="00EB3244"/>
    <w:rsid w:val="00EB3DFE"/>
    <w:rsid w:val="00EC1255"/>
    <w:rsid w:val="00EC1B36"/>
    <w:rsid w:val="00EC249D"/>
    <w:rsid w:val="00EC3889"/>
    <w:rsid w:val="00EC4213"/>
    <w:rsid w:val="00EC5323"/>
    <w:rsid w:val="00EC53FB"/>
    <w:rsid w:val="00EC73E4"/>
    <w:rsid w:val="00EC7DB7"/>
    <w:rsid w:val="00ED0AD2"/>
    <w:rsid w:val="00ED16D7"/>
    <w:rsid w:val="00ED2CA6"/>
    <w:rsid w:val="00ED44B4"/>
    <w:rsid w:val="00ED5D2E"/>
    <w:rsid w:val="00ED6505"/>
    <w:rsid w:val="00ED6834"/>
    <w:rsid w:val="00ED7956"/>
    <w:rsid w:val="00EE116B"/>
    <w:rsid w:val="00EE3E49"/>
    <w:rsid w:val="00EF01AE"/>
    <w:rsid w:val="00EF0363"/>
    <w:rsid w:val="00EF11B7"/>
    <w:rsid w:val="00EF142B"/>
    <w:rsid w:val="00EF1C6B"/>
    <w:rsid w:val="00EF2B2E"/>
    <w:rsid w:val="00EF3443"/>
    <w:rsid w:val="00EF3C02"/>
    <w:rsid w:val="00EF5D00"/>
    <w:rsid w:val="00EF6655"/>
    <w:rsid w:val="00EF75BD"/>
    <w:rsid w:val="00F02935"/>
    <w:rsid w:val="00F02D80"/>
    <w:rsid w:val="00F02DD0"/>
    <w:rsid w:val="00F04625"/>
    <w:rsid w:val="00F0482B"/>
    <w:rsid w:val="00F04A7D"/>
    <w:rsid w:val="00F0602B"/>
    <w:rsid w:val="00F06EBF"/>
    <w:rsid w:val="00F07CAF"/>
    <w:rsid w:val="00F07CB6"/>
    <w:rsid w:val="00F10581"/>
    <w:rsid w:val="00F10B85"/>
    <w:rsid w:val="00F11F39"/>
    <w:rsid w:val="00F206B7"/>
    <w:rsid w:val="00F21BDC"/>
    <w:rsid w:val="00F22DC5"/>
    <w:rsid w:val="00F2342C"/>
    <w:rsid w:val="00F24953"/>
    <w:rsid w:val="00F2600C"/>
    <w:rsid w:val="00F26429"/>
    <w:rsid w:val="00F26895"/>
    <w:rsid w:val="00F27662"/>
    <w:rsid w:val="00F33254"/>
    <w:rsid w:val="00F3348F"/>
    <w:rsid w:val="00F334A1"/>
    <w:rsid w:val="00F33693"/>
    <w:rsid w:val="00F357BC"/>
    <w:rsid w:val="00F40A3E"/>
    <w:rsid w:val="00F419F8"/>
    <w:rsid w:val="00F42B76"/>
    <w:rsid w:val="00F43A1E"/>
    <w:rsid w:val="00F452D4"/>
    <w:rsid w:val="00F46AC5"/>
    <w:rsid w:val="00F46D53"/>
    <w:rsid w:val="00F51D4B"/>
    <w:rsid w:val="00F52EB1"/>
    <w:rsid w:val="00F540A0"/>
    <w:rsid w:val="00F54906"/>
    <w:rsid w:val="00F55DE0"/>
    <w:rsid w:val="00F56BB4"/>
    <w:rsid w:val="00F57370"/>
    <w:rsid w:val="00F57E69"/>
    <w:rsid w:val="00F60134"/>
    <w:rsid w:val="00F61725"/>
    <w:rsid w:val="00F65A12"/>
    <w:rsid w:val="00F67433"/>
    <w:rsid w:val="00F67E7F"/>
    <w:rsid w:val="00F71414"/>
    <w:rsid w:val="00F7145C"/>
    <w:rsid w:val="00F714B2"/>
    <w:rsid w:val="00F720C0"/>
    <w:rsid w:val="00F72654"/>
    <w:rsid w:val="00F72BF5"/>
    <w:rsid w:val="00F734F0"/>
    <w:rsid w:val="00F75754"/>
    <w:rsid w:val="00F75E1F"/>
    <w:rsid w:val="00F77447"/>
    <w:rsid w:val="00F77570"/>
    <w:rsid w:val="00F77DEF"/>
    <w:rsid w:val="00F81384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6CA"/>
    <w:rsid w:val="00F92A6F"/>
    <w:rsid w:val="00F92F9B"/>
    <w:rsid w:val="00F93123"/>
    <w:rsid w:val="00F934C6"/>
    <w:rsid w:val="00F93CAD"/>
    <w:rsid w:val="00F95FC9"/>
    <w:rsid w:val="00F96A9F"/>
    <w:rsid w:val="00FA109E"/>
    <w:rsid w:val="00FA2F1B"/>
    <w:rsid w:val="00FA33B8"/>
    <w:rsid w:val="00FA3883"/>
    <w:rsid w:val="00FA4204"/>
    <w:rsid w:val="00FA5A2E"/>
    <w:rsid w:val="00FA5E5E"/>
    <w:rsid w:val="00FA7283"/>
    <w:rsid w:val="00FA738D"/>
    <w:rsid w:val="00FA7780"/>
    <w:rsid w:val="00FB1687"/>
    <w:rsid w:val="00FB1EC1"/>
    <w:rsid w:val="00FB2784"/>
    <w:rsid w:val="00FB34CA"/>
    <w:rsid w:val="00FB42F1"/>
    <w:rsid w:val="00FB7432"/>
    <w:rsid w:val="00FC27A5"/>
    <w:rsid w:val="00FC2BD5"/>
    <w:rsid w:val="00FC74FC"/>
    <w:rsid w:val="00FD0EF9"/>
    <w:rsid w:val="00FD14AF"/>
    <w:rsid w:val="00FD1FF5"/>
    <w:rsid w:val="00FD237F"/>
    <w:rsid w:val="00FD2487"/>
    <w:rsid w:val="00FD2FA6"/>
    <w:rsid w:val="00FD3D9A"/>
    <w:rsid w:val="00FD4351"/>
    <w:rsid w:val="00FE030D"/>
    <w:rsid w:val="00FE045A"/>
    <w:rsid w:val="00FE1B91"/>
    <w:rsid w:val="00FE3D36"/>
    <w:rsid w:val="00FE7C0A"/>
    <w:rsid w:val="00FF07E7"/>
    <w:rsid w:val="00FF0D19"/>
    <w:rsid w:val="00FF141C"/>
    <w:rsid w:val="00FF2901"/>
    <w:rsid w:val="00FF2ADF"/>
    <w:rsid w:val="00FF34C0"/>
    <w:rsid w:val="00FF3A18"/>
    <w:rsid w:val="00FF4C06"/>
    <w:rsid w:val="00FF510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A989"/>
  <w15:docId w15:val="{79FAE899-2BB7-4FC2-89A1-2478DE15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661BBB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661BB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661BB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61BB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61BB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61BB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61BB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61BB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61BBB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661BBB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661BBB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661BBB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rsid w:val="00661BBB"/>
    <w:rPr>
      <w:color w:val="0000FF"/>
      <w:u w:val="single"/>
    </w:rPr>
  </w:style>
  <w:style w:type="paragraph" w:customStyle="1" w:styleId="Scenario">
    <w:name w:val="Scenario"/>
    <w:basedOn w:val="Header"/>
    <w:rsid w:val="00661BBB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rsid w:val="00661BBB"/>
    <w:rPr>
      <w:color w:val="800080"/>
      <w:u w:val="single"/>
    </w:rPr>
  </w:style>
  <w:style w:type="paragraph" w:customStyle="1" w:styleId="Judul1">
    <w:name w:val="Judul1"/>
    <w:basedOn w:val="Normal"/>
    <w:rsid w:val="00661BBB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661BBB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661BBB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661BBB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">
    <w:name w:val="EmailStyle48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napToGrid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 w:eastAsia="en-US"/>
    </w:rPr>
  </w:style>
  <w:style w:type="paragraph" w:customStyle="1" w:styleId="Default">
    <w:name w:val="Default"/>
    <w:rsid w:val="00266E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emf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C75F7-9164-4345-ACEF-000C35F1C2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0987F-50E3-4F5A-A040-1DBF8790B38F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bf9b6120-988b-41be-8da6-61dea16cb493"/>
  </ds:schemaRefs>
</ds:datastoreItem>
</file>

<file path=customXml/itemProps3.xml><?xml version="1.0" encoding="utf-8"?>
<ds:datastoreItem xmlns:ds="http://schemas.openxmlformats.org/officeDocument/2006/customXml" ds:itemID="{2F64310D-4B55-48FA-BBFA-F3AC89AC36A4}"/>
</file>

<file path=customXml/itemProps4.xml><?xml version="1.0" encoding="utf-8"?>
<ds:datastoreItem xmlns:ds="http://schemas.openxmlformats.org/officeDocument/2006/customXml" ds:itemID="{9E1D5664-8173-4285-B3AB-4D54D44C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34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lastModifiedBy>Neny Wahyuningdiyah</cp:lastModifiedBy>
  <cp:revision>27</cp:revision>
  <cp:lastPrinted>2018-04-19T02:36:00Z</cp:lastPrinted>
  <dcterms:created xsi:type="dcterms:W3CDTF">2019-04-04T08:16:00Z</dcterms:created>
  <dcterms:modified xsi:type="dcterms:W3CDTF">2019-04-11T03:34:00Z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  <property fmtid="{D5CDD505-2E9C-101B-9397-08002B2CF9AE}" pid="6" name="AuthorIds_UIVersion_2560">
    <vt:lpwstr>18</vt:lpwstr>
  </property>
  <property fmtid="{D5CDD505-2E9C-101B-9397-08002B2CF9AE}" pid="7" name="AuthorIds_UIVersion_3072">
    <vt:lpwstr>18</vt:lpwstr>
  </property>
  <property fmtid="{D5CDD505-2E9C-101B-9397-08002B2CF9AE}" pid="8" name="AuthorIds_UIVersion_9216">
    <vt:lpwstr>19</vt:lpwstr>
  </property>
</Properties>
</file>