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CA" w:rsidRPr="00854A5C" w:rsidRDefault="00770BC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D20190" w:rsidRPr="00854A5C" w:rsidRDefault="00E47163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User Acceptance Test Scenario</w:t>
      </w:r>
      <w:bookmarkStart w:id="0" w:name="_GoBack"/>
      <w:bookmarkEnd w:id="0"/>
    </w:p>
    <w:p w:rsidR="00BF221A" w:rsidRDefault="005B3EC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OP</w:t>
      </w:r>
      <w:r w:rsidR="00861594">
        <w:rPr>
          <w:rFonts w:ascii="Cambria" w:hAnsi="Cambria"/>
          <w:b/>
          <w:noProof/>
          <w:sz w:val="48"/>
          <w:szCs w:val="16"/>
        </w:rPr>
        <w:t xml:space="preserve"> </w:t>
      </w:r>
      <w:r w:rsidR="004642FC">
        <w:rPr>
          <w:rFonts w:ascii="Cambria" w:hAnsi="Cambria"/>
          <w:b/>
          <w:noProof/>
          <w:sz w:val="48"/>
          <w:szCs w:val="16"/>
        </w:rPr>
        <w:t>2</w:t>
      </w:r>
      <w:r w:rsidR="00FE4DD9">
        <w:rPr>
          <w:rFonts w:ascii="Cambria" w:hAnsi="Cambria"/>
          <w:b/>
          <w:noProof/>
          <w:sz w:val="48"/>
          <w:szCs w:val="16"/>
        </w:rPr>
        <w:t>3</w:t>
      </w:r>
      <w:r>
        <w:rPr>
          <w:rFonts w:ascii="Cambria" w:hAnsi="Cambria"/>
          <w:b/>
          <w:noProof/>
          <w:sz w:val="48"/>
          <w:szCs w:val="16"/>
        </w:rPr>
        <w:t xml:space="preserve">. </w:t>
      </w:r>
      <w:r w:rsidR="00FF575F" w:rsidRPr="00FF575F">
        <w:rPr>
          <w:rFonts w:ascii="Cambria" w:hAnsi="Cambria"/>
          <w:b/>
          <w:noProof/>
          <w:sz w:val="48"/>
          <w:szCs w:val="16"/>
        </w:rPr>
        <w:t>Change BAST Process Logic of Storing OPL Unit</w:t>
      </w:r>
    </w:p>
    <w:p w:rsidR="00861594" w:rsidRPr="00854A5C" w:rsidRDefault="00861594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</w:p>
    <w:p w:rsidR="00D20190" w:rsidRPr="00854A5C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OPERATING LEASE SUPPORT SY</w:t>
      </w:r>
      <w:r w:rsidR="00345E9A" w:rsidRPr="00345E9A">
        <w:rPr>
          <w:rFonts w:ascii="Cambria" w:hAnsi="Cambria"/>
          <w:b/>
          <w:noProof/>
          <w:sz w:val="48"/>
          <w:szCs w:val="16"/>
        </w:rPr>
        <w:t>STE</w:t>
      </w:r>
      <w:r w:rsidRPr="00854A5C">
        <w:rPr>
          <w:rFonts w:ascii="Cambria" w:hAnsi="Cambria"/>
          <w:b/>
          <w:noProof/>
          <w:sz w:val="48"/>
          <w:szCs w:val="16"/>
        </w:rPr>
        <w:t>M</w:t>
      </w:r>
    </w:p>
    <w:p w:rsidR="009E663D" w:rsidRPr="00854A5C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PT. DIPO STAR FINANCE</w:t>
      </w: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1C7088" w:rsidRPr="00854A5C" w:rsidRDefault="005A76E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  <w:r>
        <w:rPr>
          <w:rFonts w:ascii="Cambria" w:hAnsi="Cambria"/>
          <w:noProof/>
          <w:snapToGrid/>
          <w:sz w:val="16"/>
          <w:szCs w:val="1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0</wp:posOffset>
            </wp:positionV>
            <wp:extent cx="1153795" cy="916940"/>
            <wp:effectExtent l="19050" t="0" r="8255" b="0"/>
            <wp:wrapSquare wrapText="bothSides"/>
            <wp:docPr id="1" name="Picture 4" descr="Log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S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noProof/>
          <w:sz w:val="16"/>
          <w:szCs w:val="16"/>
        </w:rPr>
      </w:pPr>
    </w:p>
    <w:p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9E663D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 w:rsidRPr="00854A5C">
        <w:rPr>
          <w:rFonts w:ascii="Cambria" w:hAnsi="Cambria"/>
          <w:b/>
          <w:sz w:val="24"/>
          <w:szCs w:val="16"/>
        </w:rPr>
        <w:t>PT. BERLIAN SI</w:t>
      </w:r>
      <w:r w:rsidR="00345E9A" w:rsidRPr="00345E9A">
        <w:rPr>
          <w:rFonts w:ascii="Cambria" w:hAnsi="Cambria"/>
          <w:b/>
          <w:sz w:val="24"/>
          <w:szCs w:val="16"/>
        </w:rPr>
        <w:t>STE</w:t>
      </w:r>
      <w:r w:rsidRPr="00854A5C">
        <w:rPr>
          <w:rFonts w:ascii="Cambria" w:hAnsi="Cambria"/>
          <w:b/>
          <w:sz w:val="24"/>
          <w:szCs w:val="16"/>
        </w:rPr>
        <w:t>M INFORMASI</w:t>
      </w:r>
    </w:p>
    <w:p w:rsidR="009E663D" w:rsidRPr="00854A5C" w:rsidRDefault="003E45A5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>
        <w:rPr>
          <w:rFonts w:ascii="Cambria" w:hAnsi="Cambria"/>
          <w:b/>
          <w:sz w:val="24"/>
          <w:szCs w:val="16"/>
        </w:rPr>
        <w:t>2019</w:t>
      </w:r>
    </w:p>
    <w:p w:rsidR="00D20190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b/>
          <w:szCs w:val="16"/>
        </w:rPr>
        <w:t>KTB. Annex Bld. 4</w:t>
      </w:r>
      <w:r w:rsidRPr="00854A5C">
        <w:rPr>
          <w:rFonts w:ascii="Cambria" w:hAnsi="Cambria"/>
          <w:b/>
          <w:szCs w:val="16"/>
          <w:vertAlign w:val="superscript"/>
        </w:rPr>
        <w:t>th</w:t>
      </w:r>
      <w:r w:rsidRPr="00854A5C">
        <w:rPr>
          <w:rFonts w:ascii="Cambria" w:hAnsi="Cambria"/>
          <w:b/>
          <w:szCs w:val="16"/>
        </w:rPr>
        <w:t xml:space="preserve"> Floor, Jl. </w:t>
      </w:r>
      <w:proofErr w:type="spellStart"/>
      <w:r w:rsidRPr="00854A5C">
        <w:rPr>
          <w:rFonts w:ascii="Cambria" w:hAnsi="Cambria"/>
          <w:b/>
          <w:szCs w:val="16"/>
        </w:rPr>
        <w:t>Jend</w:t>
      </w:r>
      <w:proofErr w:type="spellEnd"/>
      <w:r w:rsidRPr="00854A5C">
        <w:rPr>
          <w:rFonts w:ascii="Cambria" w:hAnsi="Cambria"/>
          <w:b/>
          <w:szCs w:val="16"/>
        </w:rPr>
        <w:t xml:space="preserve">. A. </w:t>
      </w:r>
      <w:proofErr w:type="spellStart"/>
      <w:r w:rsidRPr="00854A5C">
        <w:rPr>
          <w:rFonts w:ascii="Cambria" w:hAnsi="Cambria"/>
          <w:b/>
          <w:szCs w:val="16"/>
        </w:rPr>
        <w:t>Yani</w:t>
      </w:r>
      <w:proofErr w:type="spellEnd"/>
      <w:r w:rsidRPr="00854A5C">
        <w:rPr>
          <w:rFonts w:ascii="Cambria" w:hAnsi="Cambria"/>
          <w:b/>
          <w:szCs w:val="16"/>
        </w:rPr>
        <w:t xml:space="preserve">. </w:t>
      </w:r>
      <w:proofErr w:type="spellStart"/>
      <w:r w:rsidRPr="00854A5C">
        <w:rPr>
          <w:rFonts w:ascii="Cambria" w:hAnsi="Cambria"/>
          <w:b/>
          <w:szCs w:val="16"/>
        </w:rPr>
        <w:t>Pulomas</w:t>
      </w:r>
      <w:proofErr w:type="spellEnd"/>
      <w:r w:rsidRPr="00854A5C">
        <w:rPr>
          <w:rFonts w:ascii="Cambria" w:hAnsi="Cambria"/>
          <w:b/>
          <w:szCs w:val="16"/>
        </w:rPr>
        <w:t xml:space="preserve"> – Tel. +62 21 4786 7575, Fax. +62 61 4714964</w:t>
      </w:r>
      <w:r w:rsidR="00D20190" w:rsidRPr="00854A5C">
        <w:rPr>
          <w:rFonts w:ascii="Cambria" w:hAnsi="Cambria"/>
          <w:b/>
          <w:szCs w:val="16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96"/>
        <w:gridCol w:w="12784"/>
      </w:tblGrid>
      <w:tr w:rsidR="007D4BD9" w:rsidRPr="00854A5C" w:rsidTr="0047411D">
        <w:trPr>
          <w:trHeight w:val="1780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7D4BD9" w:rsidRPr="00854A5C" w:rsidRDefault="007D4BD9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lastRenderedPageBreak/>
              <w:br w:type="page"/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Business </w:t>
            </w:r>
            <w:proofErr w:type="gramStart"/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Process  Scenario</w:t>
            </w:r>
            <w:proofErr w:type="gramEnd"/>
          </w:p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(Tested Module)</w:t>
            </w:r>
          </w:p>
        </w:tc>
        <w:tc>
          <w:tcPr>
            <w:tcW w:w="415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04FF" w:rsidRPr="00854A5C" w:rsidRDefault="00BB04FF" w:rsidP="00925BAB">
            <w:pPr>
              <w:pStyle w:val="BodyText"/>
              <w:spacing w:before="100" w:beforeAutospacing="1" w:after="100" w:afterAutospacing="1"/>
              <w:jc w:val="both"/>
              <w:rPr>
                <w:rFonts w:ascii="Cambria" w:hAnsi="Cambria" w:cs="Arial"/>
                <w:b w:val="0"/>
                <w:sz w:val="16"/>
                <w:szCs w:val="16"/>
              </w:rPr>
            </w:pP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>Scenario</w:t>
            </w:r>
            <w:r w:rsidR="00325080" w:rsidRPr="00854A5C">
              <w:rPr>
                <w:rFonts w:ascii="Cambria" w:hAnsi="Cambria" w:cs="Arial"/>
                <w:b w:val="0"/>
                <w:sz w:val="16"/>
                <w:szCs w:val="16"/>
              </w:rPr>
              <w:t>s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t</w:t>
            </w:r>
            <w:r w:rsidR="00DF4DDE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hat will be tested is </w:t>
            </w:r>
            <w:r w:rsidR="00D25A2B" w:rsidRPr="00854A5C">
              <w:rPr>
                <w:rFonts w:ascii="Cambria" w:hAnsi="Cambria" w:cs="Arial"/>
                <w:b w:val="0"/>
                <w:sz w:val="16"/>
                <w:szCs w:val="16"/>
              </w:rPr>
              <w:t>consisted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</w:t>
            </w:r>
            <w:r w:rsidR="005B3EC8">
              <w:rPr>
                <w:rFonts w:ascii="Cambria" w:hAnsi="Cambria" w:cs="Arial"/>
                <w:b w:val="0"/>
                <w:sz w:val="16"/>
                <w:szCs w:val="16"/>
              </w:rPr>
              <w:t xml:space="preserve">of 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different data and combination, below is the </w:t>
            </w:r>
            <w:r w:rsidR="00A7688D" w:rsidRPr="00854A5C">
              <w:rPr>
                <w:rFonts w:ascii="Cambria" w:hAnsi="Cambria" w:cs="Arial"/>
                <w:b w:val="0"/>
                <w:sz w:val="16"/>
                <w:szCs w:val="16"/>
              </w:rPr>
              <w:t>detail: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6"/>
              <w:gridCol w:w="6297"/>
              <w:gridCol w:w="5405"/>
            </w:tblGrid>
            <w:tr w:rsidR="00437FED" w:rsidRPr="00854A5C" w:rsidTr="0021115E">
              <w:trPr>
                <w:trHeight w:val="20"/>
              </w:trPr>
              <w:tc>
                <w:tcPr>
                  <w:tcW w:w="0" w:type="auto"/>
                  <w:shd w:val="clear" w:color="auto" w:fill="7F7F7F"/>
                  <w:noWrap/>
                  <w:vAlign w:val="center"/>
                  <w:hideMark/>
                </w:tcPr>
                <w:p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 w:rsidRPr="00854A5C"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Scenario</w:t>
                  </w:r>
                </w:p>
              </w:tc>
              <w:tc>
                <w:tcPr>
                  <w:tcW w:w="6493" w:type="dxa"/>
                  <w:shd w:val="clear" w:color="auto" w:fill="7F7F7F"/>
                  <w:vAlign w:val="center"/>
                </w:tcPr>
                <w:p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Purposes</w:t>
                  </w:r>
                </w:p>
              </w:tc>
              <w:tc>
                <w:tcPr>
                  <w:tcW w:w="5405" w:type="dxa"/>
                  <w:shd w:val="clear" w:color="auto" w:fill="7F7F7F"/>
                  <w:noWrap/>
                  <w:vAlign w:val="center"/>
                  <w:hideMark/>
                </w:tcPr>
                <w:p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Expected Result</w:t>
                  </w:r>
                </w:p>
              </w:tc>
            </w:tr>
            <w:tr w:rsidR="003C6486" w:rsidRPr="00854A5C" w:rsidTr="0021115E">
              <w:trPr>
                <w:trHeight w:val="359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3C6486" w:rsidRDefault="00FF575F" w:rsidP="00EE116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OP 23</w:t>
                  </w:r>
                  <w:r w:rsidR="003E5C82">
                    <w:rPr>
                      <w:rFonts w:ascii="Cambria" w:hAnsi="Cambria" w:cs="Arial"/>
                      <w:sz w:val="16"/>
                      <w:szCs w:val="16"/>
                    </w:rPr>
                    <w:t>.1</w:t>
                  </w:r>
                </w:p>
              </w:tc>
              <w:tc>
                <w:tcPr>
                  <w:tcW w:w="6493" w:type="dxa"/>
                  <w:vAlign w:val="center"/>
                </w:tcPr>
                <w:p w:rsidR="003C6486" w:rsidRDefault="00FF575F" w:rsidP="00422F42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 w:rsidRPr="00FF575F"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Change BAST Process Logic of Storing OPL Unit</w:t>
                  </w:r>
                </w:p>
              </w:tc>
              <w:tc>
                <w:tcPr>
                  <w:tcW w:w="5405" w:type="dxa"/>
                  <w:noWrap/>
                  <w:vAlign w:val="center"/>
                  <w:hideMark/>
                </w:tcPr>
                <w:p w:rsidR="003C6486" w:rsidRDefault="00FF575F" w:rsidP="00485788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BAST Final can be done even though the same Police Number has been registered before as long as the Agreement associated with the Police Number is different</w:t>
                  </w:r>
                </w:p>
              </w:tc>
            </w:tr>
          </w:tbl>
          <w:p w:rsidR="00DF4DDE" w:rsidRPr="00854A5C" w:rsidRDefault="00DF4DDE" w:rsidP="00437FED">
            <w:pPr>
              <w:pStyle w:val="BodyText"/>
              <w:spacing w:before="100" w:beforeAutospacing="1" w:after="100" w:afterAutospacing="1"/>
              <w:ind w:right="72"/>
              <w:rPr>
                <w:sz w:val="16"/>
                <w:szCs w:val="16"/>
              </w:rPr>
            </w:pPr>
          </w:p>
        </w:tc>
      </w:tr>
    </w:tbl>
    <w:p w:rsidR="00C00E5B" w:rsidRPr="00854A5C" w:rsidRDefault="00FF575F" w:rsidP="00925BAB">
      <w:pPr>
        <w:pStyle w:val="table"/>
        <w:spacing w:before="100" w:beforeAutospacing="1" w:after="100" w:afterAutospacing="1"/>
        <w:rPr>
          <w:rFonts w:ascii="Cambria" w:hAnsi="Cambria" w:cs="Arial"/>
          <w:b/>
          <w:sz w:val="16"/>
          <w:szCs w:val="16"/>
        </w:rPr>
      </w:pPr>
      <w:r w:rsidRPr="00FF575F">
        <w:rPr>
          <w:rFonts w:ascii="Cambria" w:hAnsi="Cambria" w:cs="Arial"/>
          <w:b/>
          <w:sz w:val="16"/>
          <w:szCs w:val="16"/>
        </w:rPr>
        <w:t>S0134599</w:t>
      </w:r>
      <w:r w:rsidR="005D1C46">
        <w:rPr>
          <w:rFonts w:ascii="Cambria" w:hAnsi="Cambria" w:cs="Arial"/>
          <w:b/>
          <w:sz w:val="16"/>
          <w:szCs w:val="16"/>
        </w:rPr>
        <w:t xml:space="preserve"> </w:t>
      </w:r>
      <w:r w:rsidR="00F72C7D">
        <w:rPr>
          <w:rFonts w:ascii="Cambria" w:hAnsi="Cambria" w:cs="Arial"/>
          <w:b/>
          <w:sz w:val="16"/>
          <w:szCs w:val="16"/>
        </w:rPr>
        <w:t xml:space="preserve">- </w:t>
      </w:r>
      <w:r w:rsidRPr="00FF575F">
        <w:rPr>
          <w:rFonts w:ascii="Cambria" w:hAnsi="Cambria" w:cs="Arial"/>
          <w:b/>
          <w:sz w:val="16"/>
          <w:szCs w:val="16"/>
        </w:rPr>
        <w:t xml:space="preserve">C0022952 </w:t>
      </w:r>
      <w:r w:rsidR="00F72C7D">
        <w:rPr>
          <w:rFonts w:ascii="Cambria" w:hAnsi="Cambria" w:cs="Arial"/>
          <w:b/>
          <w:sz w:val="16"/>
          <w:szCs w:val="16"/>
        </w:rPr>
        <w:t xml:space="preserve">- </w:t>
      </w:r>
      <w:r w:rsidRPr="00FF575F">
        <w:rPr>
          <w:rFonts w:ascii="Cambria" w:hAnsi="Cambria" w:cs="Arial"/>
          <w:b/>
          <w:sz w:val="16"/>
          <w:szCs w:val="16"/>
        </w:rPr>
        <w:t>IT/CFR/210518-295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7A7044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854A5C">
              <w:rPr>
                <w:rFonts w:ascii="Cambria" w:hAnsi="Cambria" w:cs="Arial"/>
                <w:b/>
                <w:sz w:val="16"/>
                <w:szCs w:val="16"/>
              </w:rPr>
              <w:t xml:space="preserve">PT. </w:t>
            </w:r>
            <w:proofErr w:type="spellStart"/>
            <w:r w:rsidRPr="00854A5C">
              <w:rPr>
                <w:rFonts w:ascii="Cambria" w:hAnsi="Cambria" w:cs="Arial"/>
                <w:b/>
                <w:sz w:val="16"/>
                <w:szCs w:val="16"/>
              </w:rPr>
              <w:t>Dipo</w:t>
            </w:r>
            <w:proofErr w:type="spellEnd"/>
            <w:r w:rsidRPr="00854A5C">
              <w:rPr>
                <w:rFonts w:ascii="Cambria" w:hAnsi="Cambria" w:cs="Arial"/>
                <w:b/>
                <w:sz w:val="16"/>
                <w:szCs w:val="16"/>
              </w:rPr>
              <w:t xml:space="preserve">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422F42" w:rsidP="00422F42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NBD</w:t>
            </w:r>
          </w:p>
        </w:tc>
      </w:tr>
      <w:tr w:rsidR="007A7044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FF575F" w:rsidP="00316704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OP 23</w:t>
            </w:r>
            <w:r w:rsidR="00316704">
              <w:rPr>
                <w:rFonts w:ascii="Cambria" w:hAnsi="Cambria" w:cs="Arial"/>
                <w:sz w:val="16"/>
                <w:szCs w:val="16"/>
              </w:rPr>
              <w:t xml:space="preserve">.1. </w:t>
            </w:r>
            <w:r w:rsidR="004C0BD4" w:rsidRPr="00FF575F">
              <w:rPr>
                <w:rFonts w:ascii="Cambria" w:hAnsi="Cambria"/>
                <w:snapToGrid/>
                <w:color w:val="000000"/>
                <w:sz w:val="16"/>
                <w:szCs w:val="16"/>
              </w:rPr>
              <w:t>Change BAST Process Logic of Storing OPL Unit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422F42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Raymond</w:t>
            </w:r>
          </w:p>
        </w:tc>
      </w:tr>
      <w:tr w:rsidR="007A7044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3E5C82" w:rsidRDefault="004642FC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b/>
                <w:sz w:val="16"/>
                <w:szCs w:val="16"/>
              </w:rPr>
              <w:t>Junaidi Didy</w:t>
            </w:r>
            <w:r w:rsidR="005145DE">
              <w:rPr>
                <w:rFonts w:ascii="Cambria" w:hAnsi="Cambria" w:cs="Arial"/>
                <w:b/>
                <w:sz w:val="16"/>
                <w:szCs w:val="16"/>
              </w:rPr>
              <w:t>/ Pathul Wadi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Run Date: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</w:p>
        </w:tc>
      </w:tr>
    </w:tbl>
    <w:p w:rsidR="007A7044" w:rsidRPr="00854A5C" w:rsidRDefault="007A7044" w:rsidP="00925BAB">
      <w:pPr>
        <w:pStyle w:val="Heading2"/>
        <w:numPr>
          <w:ilvl w:val="0"/>
          <w:numId w:val="0"/>
        </w:numPr>
        <w:tabs>
          <w:tab w:val="clear" w:pos="1008"/>
          <w:tab w:val="left" w:pos="360"/>
        </w:tabs>
        <w:spacing w:before="100" w:beforeAutospacing="1" w:after="100" w:afterAutospacing="1"/>
        <w:rPr>
          <w:rFonts w:ascii="Cambria" w:hAnsi="Cambria"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7A7044" w:rsidRPr="00854A5C" w:rsidTr="00231611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         </w:t>
            </w:r>
            <w:r w:rsidR="004058FC"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</w:t>
            </w:r>
            <w:r w:rsidRPr="00854A5C">
              <w:rPr>
                <w:rFonts w:ascii="Cambria" w:hAnsi="Cambria" w:cs="Arial"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sz w:val="16"/>
                <w:szCs w:val="16"/>
                <w:u w:val="single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:rsidR="007A7044" w:rsidRPr="00854A5C" w:rsidRDefault="00733C35" w:rsidP="00437FED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Verified by </w:t>
            </w:r>
            <w:r w:rsidR="00437FED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br/>
              <w:t xml:space="preserve">Service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  </w:t>
            </w:r>
            <w:r w:rsidR="00231611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:rsidR="007A7044" w:rsidRPr="00854A5C" w:rsidRDefault="00D30209" w:rsidP="00925BAB">
      <w:pPr>
        <w:spacing w:before="100" w:beforeAutospacing="1" w:after="100" w:afterAutospacing="1"/>
        <w:rPr>
          <w:rFonts w:ascii="Cambria" w:hAnsi="Cambria" w:cs="Arial"/>
          <w:sz w:val="16"/>
          <w:szCs w:val="16"/>
          <w:lang w:val="en-GB"/>
        </w:rPr>
      </w:pPr>
      <w:r w:rsidRPr="00854A5C">
        <w:rPr>
          <w:rFonts w:ascii="Cambria" w:hAnsi="Cambria" w:cs="Arial"/>
          <w:sz w:val="16"/>
          <w:szCs w:val="16"/>
          <w:lang w:val="en-GB"/>
        </w:rPr>
        <w:t>Verification &amp; Review shall be done for this testing scenario before used</w:t>
      </w:r>
      <w:r w:rsidR="00466FAB" w:rsidRPr="00854A5C">
        <w:rPr>
          <w:rFonts w:ascii="Cambria" w:hAnsi="Cambria" w:cs="Arial"/>
          <w:sz w:val="16"/>
          <w:szCs w:val="16"/>
          <w:lang w:val="en-GB"/>
        </w:rPr>
        <w:t>.</w:t>
      </w:r>
    </w:p>
    <w:p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PREREQUISITES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127"/>
        <w:gridCol w:w="5128"/>
        <w:gridCol w:w="5125"/>
      </w:tblGrid>
      <w:tr w:rsidR="00D30209" w:rsidRPr="00854A5C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Prerequisite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D30209" w:rsidRPr="00854A5C" w:rsidTr="00A21E9D">
        <w:trPr>
          <w:trHeight w:val="288"/>
        </w:trPr>
        <w:tc>
          <w:tcPr>
            <w:tcW w:w="1667" w:type="pct"/>
            <w:shd w:val="clear" w:color="auto" w:fill="auto"/>
          </w:tcPr>
          <w:p w:rsidR="00EC1255" w:rsidRPr="00854A5C" w:rsidRDefault="004C0BD4" w:rsidP="00F10581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Unit Preparation Data/ Approved PO</w:t>
            </w:r>
          </w:p>
        </w:tc>
        <w:tc>
          <w:tcPr>
            <w:tcW w:w="1667" w:type="pct"/>
            <w:shd w:val="clear" w:color="auto" w:fill="auto"/>
          </w:tcPr>
          <w:p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</w:tcPr>
          <w:p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D30209" w:rsidRPr="00854A5C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0209" w:rsidRPr="00854A5C" w:rsidRDefault="00D30209" w:rsidP="00925BAB">
            <w:pPr>
              <w:tabs>
                <w:tab w:val="left" w:pos="34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  <w:r w:rsidRPr="00854A5C">
              <w:rPr>
                <w:rFonts w:ascii="Cambria" w:hAnsi="Cambria"/>
                <w:sz w:val="16"/>
                <w:szCs w:val="16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TEST DATA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845"/>
        <w:gridCol w:w="3845"/>
        <w:gridCol w:w="3845"/>
        <w:gridCol w:w="3845"/>
      </w:tblGrid>
      <w:tr w:rsidR="009B7BCE" w:rsidRPr="00854A5C" w:rsidTr="00A21E9D">
        <w:trPr>
          <w:trHeight w:val="288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Data Object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Value/Code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9B7BCE" w:rsidRPr="00854A5C" w:rsidTr="00A21E9D">
        <w:trPr>
          <w:trHeight w:val="288"/>
        </w:trPr>
        <w:tc>
          <w:tcPr>
            <w:tcW w:w="1250" w:type="pct"/>
            <w:shd w:val="clear" w:color="auto" w:fill="auto"/>
          </w:tcPr>
          <w:p w:rsidR="009B7BCE" w:rsidRPr="00854A5C" w:rsidRDefault="009B7BCE" w:rsidP="002C0A8A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250" w:type="pct"/>
            <w:shd w:val="clear" w:color="auto" w:fill="auto"/>
          </w:tcPr>
          <w:p w:rsidR="00F72BF5" w:rsidRPr="00854A5C" w:rsidRDefault="00F72BF5" w:rsidP="0047411D">
            <w:pPr>
              <w:pStyle w:val="tablenormal0"/>
              <w:tabs>
                <w:tab w:val="left" w:pos="1122"/>
              </w:tabs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50" w:type="pct"/>
          </w:tcPr>
          <w:p w:rsidR="009B7BCE" w:rsidRPr="00854A5C" w:rsidRDefault="009B7BCE" w:rsidP="003E5C8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50" w:type="pct"/>
            <w:shd w:val="clear" w:color="auto" w:fill="auto"/>
          </w:tcPr>
          <w:p w:rsidR="009B7BCE" w:rsidRPr="00854A5C" w:rsidRDefault="009B7BCE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:rsidR="006574CA" w:rsidRDefault="006574CA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:rsidR="008A451F" w:rsidRPr="00854A5C" w:rsidRDefault="009B7BCE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lastRenderedPageBreak/>
        <w:t xml:space="preserve">TEST </w:t>
      </w:r>
      <w:r w:rsidR="00345E9A" w:rsidRPr="00345E9A">
        <w:rPr>
          <w:rFonts w:ascii="Cambria" w:hAnsi="Cambria"/>
          <w:b/>
          <w:sz w:val="16"/>
          <w:szCs w:val="16"/>
          <w:lang w:val="en-GB"/>
        </w:rPr>
        <w:t>STE</w:t>
      </w:r>
      <w:r w:rsidRPr="00854A5C">
        <w:rPr>
          <w:rFonts w:ascii="Cambria" w:hAnsi="Cambria"/>
          <w:b/>
          <w:sz w:val="16"/>
          <w:szCs w:val="16"/>
          <w:lang w:val="en-GB"/>
        </w:rPr>
        <w:t>PS</w:t>
      </w:r>
    </w:p>
    <w:tbl>
      <w:tblPr>
        <w:tblW w:w="506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"/>
        <w:gridCol w:w="2962"/>
        <w:gridCol w:w="4066"/>
        <w:gridCol w:w="3779"/>
        <w:gridCol w:w="995"/>
        <w:gridCol w:w="910"/>
        <w:gridCol w:w="1244"/>
        <w:gridCol w:w="1004"/>
        <w:gridCol w:w="16"/>
      </w:tblGrid>
      <w:tr w:rsidR="00157086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No.</w:t>
            </w:r>
          </w:p>
        </w:tc>
        <w:tc>
          <w:tcPr>
            <w:tcW w:w="9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Step Description</w:t>
            </w:r>
          </w:p>
        </w:tc>
        <w:tc>
          <w:tcPr>
            <w:tcW w:w="13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ind w:right="-106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Input Data</w:t>
            </w:r>
          </w:p>
        </w:tc>
        <w:tc>
          <w:tcPr>
            <w:tcW w:w="1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Expected Result</w:t>
            </w: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Pass / Fail</w:t>
            </w: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Evidence /Attachment</w:t>
            </w:r>
          </w:p>
        </w:tc>
        <w:tc>
          <w:tcPr>
            <w:tcW w:w="3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B7BCE" w:rsidRPr="00854A5C" w:rsidRDefault="007C09B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 /</w:t>
            </w:r>
            <w:r w:rsidR="009B7BCE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Remarks</w:t>
            </w:r>
          </w:p>
        </w:tc>
      </w:tr>
      <w:tr w:rsidR="009B7BCE" w:rsidRPr="00854A5C" w:rsidTr="00FF0FE4">
        <w:trPr>
          <w:trHeight w:val="20"/>
        </w:trPr>
        <w:tc>
          <w:tcPr>
            <w:tcW w:w="5000" w:type="pct"/>
            <w:gridSpan w:val="9"/>
            <w:shd w:val="clear" w:color="auto" w:fill="auto"/>
          </w:tcPr>
          <w:p w:rsidR="009B7BCE" w:rsidRPr="00F72654" w:rsidRDefault="00FF575F" w:rsidP="003F7F46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>
              <w:rPr>
                <w:rFonts w:ascii="Cambria" w:hAnsi="Cambria" w:cs="Arial"/>
                <w:b/>
                <w:sz w:val="16"/>
                <w:szCs w:val="16"/>
              </w:rPr>
              <w:t>OP 23</w:t>
            </w:r>
            <w:r w:rsidR="003F7F46">
              <w:rPr>
                <w:rFonts w:ascii="Cambria" w:hAnsi="Cambria" w:cs="Arial"/>
                <w:b/>
                <w:sz w:val="16"/>
                <w:szCs w:val="16"/>
              </w:rPr>
              <w:t>.1.</w:t>
            </w:r>
            <w:r w:rsidR="003F7F46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4C0BD4" w:rsidRPr="004C0BD4">
              <w:rPr>
                <w:rFonts w:ascii="Cambria" w:hAnsi="Cambria"/>
                <w:b/>
                <w:snapToGrid/>
                <w:color w:val="000000"/>
                <w:sz w:val="16"/>
                <w:szCs w:val="16"/>
              </w:rPr>
              <w:t>Change BAST Process Logic of Storing OPL Unit</w:t>
            </w:r>
          </w:p>
        </w:tc>
      </w:tr>
      <w:tr w:rsidR="009F2C15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shd w:val="clear" w:color="auto" w:fill="auto"/>
          </w:tcPr>
          <w:p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 w:rsidRPr="00135D9A">
              <w:rPr>
                <w:rFonts w:cs="Arial"/>
              </w:rPr>
              <w:t>1.</w:t>
            </w:r>
          </w:p>
        </w:tc>
        <w:tc>
          <w:tcPr>
            <w:tcW w:w="950" w:type="pct"/>
            <w:shd w:val="clear" w:color="auto" w:fill="auto"/>
          </w:tcPr>
          <w:p w:rsidR="009F2C15" w:rsidRPr="00716CE1" w:rsidRDefault="009F2C15" w:rsidP="00463ECB">
            <w:pPr>
              <w:spacing w:before="240" w:after="240"/>
              <w:rPr>
                <w:rFonts w:cs="Arial"/>
                <w:b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 xml:space="preserve">Login to Operating Lease Support System (OLSS) main page as </w:t>
            </w:r>
            <w:r w:rsidRPr="00716CE1">
              <w:rPr>
                <w:rFonts w:cs="Arial"/>
                <w:b/>
                <w:sz w:val="18"/>
                <w:szCs w:val="18"/>
              </w:rPr>
              <w:t xml:space="preserve">PIC </w:t>
            </w:r>
            <w:r>
              <w:rPr>
                <w:rFonts w:cs="Arial"/>
                <w:b/>
                <w:sz w:val="18"/>
                <w:szCs w:val="18"/>
              </w:rPr>
              <w:t>Admin OPL HO/Branch</w:t>
            </w:r>
            <w:r w:rsidRPr="00716CE1">
              <w:rPr>
                <w:rFonts w:cs="Arial"/>
                <w:sz w:val="18"/>
                <w:szCs w:val="18"/>
              </w:rPr>
              <w:t xml:space="preserve"> using Web Browser with link http://</w:t>
            </w:r>
            <w:r>
              <w:rPr>
                <w:rFonts w:cs="Arial"/>
                <w:sz w:val="18"/>
                <w:szCs w:val="18"/>
              </w:rPr>
              <w:t>10.1.1.3</w:t>
            </w:r>
            <w:r w:rsidR="004C0BD4">
              <w:rPr>
                <w:rFonts w:cs="Arial"/>
                <w:sz w:val="18"/>
                <w:szCs w:val="18"/>
              </w:rPr>
              <w:t>7</w:t>
            </w:r>
            <w:r w:rsidRPr="00716CE1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olss_</w:t>
            </w:r>
            <w:r w:rsidR="004C0BD4">
              <w:rPr>
                <w:rFonts w:cs="Arial"/>
                <w:sz w:val="18"/>
                <w:szCs w:val="18"/>
              </w:rPr>
              <w:t>qa</w:t>
            </w:r>
            <w:r w:rsidRPr="00716CE1">
              <w:rPr>
                <w:rFonts w:cs="Arial"/>
                <w:sz w:val="18"/>
                <w:szCs w:val="18"/>
              </w:rPr>
              <w:t xml:space="preserve">/, then navigate to </w:t>
            </w:r>
            <w:r w:rsidR="004C0BD4">
              <w:rPr>
                <w:rFonts w:cs="Arial"/>
                <w:b/>
                <w:sz w:val="18"/>
                <w:szCs w:val="18"/>
              </w:rPr>
              <w:t>Monitoring Unit Preparation</w:t>
            </w:r>
            <w:r w:rsidRPr="00716CE1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716CE1">
              <w:rPr>
                <w:rFonts w:cs="Arial"/>
                <w:sz w:val="18"/>
                <w:szCs w:val="18"/>
              </w:rPr>
              <w:t>screen:</w:t>
            </w:r>
            <w:r w:rsidRPr="00716CE1"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:rsidR="009F2C15" w:rsidRPr="00135D9A" w:rsidRDefault="004C0BD4" w:rsidP="00463ECB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  <w:sz w:val="18"/>
                <w:szCs w:val="18"/>
              </w:rPr>
              <w:t>Management</w:t>
            </w:r>
            <w:r w:rsidR="00FF0FE4">
              <w:rPr>
                <w:rFonts w:cs="Arial"/>
                <w:b/>
                <w:sz w:val="18"/>
                <w:szCs w:val="18"/>
              </w:rPr>
              <w:t xml:space="preserve"> </w:t>
            </w:r>
            <w:r w:rsidR="009F2C15" w:rsidRPr="00716CE1">
              <w:rPr>
                <w:rFonts w:cs="Arial"/>
                <w:b/>
                <w:sz w:val="18"/>
                <w:szCs w:val="18"/>
              </w:rPr>
              <w:t xml:space="preserve">→ </w:t>
            </w:r>
            <w:r>
              <w:rPr>
                <w:rFonts w:cs="Arial"/>
                <w:b/>
                <w:sz w:val="18"/>
                <w:szCs w:val="18"/>
              </w:rPr>
              <w:t>Monitoring Unit Preparation</w:t>
            </w:r>
          </w:p>
        </w:tc>
        <w:tc>
          <w:tcPr>
            <w:tcW w:w="1304" w:type="pct"/>
          </w:tcPr>
          <w:p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Username: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FF0FE4">
              <w:rPr>
                <w:rFonts w:cs="Arial"/>
                <w:sz w:val="18"/>
                <w:szCs w:val="18"/>
              </w:rPr>
              <w:t>Junaidi Didy</w:t>
            </w:r>
          </w:p>
          <w:p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Password: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212" w:type="pct"/>
            <w:shd w:val="clear" w:color="auto" w:fill="auto"/>
          </w:tcPr>
          <w:p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 xml:space="preserve">Access to OLSS Main page as </w:t>
            </w:r>
            <w:r w:rsidRPr="00716CE1">
              <w:rPr>
                <w:rFonts w:cs="Arial"/>
                <w:b/>
                <w:sz w:val="18"/>
                <w:szCs w:val="18"/>
              </w:rPr>
              <w:t xml:space="preserve">PIC </w:t>
            </w:r>
            <w:r>
              <w:rPr>
                <w:rFonts w:cs="Arial"/>
                <w:b/>
                <w:sz w:val="18"/>
                <w:szCs w:val="18"/>
              </w:rPr>
              <w:t>Admin OPL HO/Branch</w:t>
            </w:r>
            <w:r w:rsidRPr="00716CE1">
              <w:rPr>
                <w:rFonts w:cs="Arial"/>
                <w:sz w:val="18"/>
                <w:szCs w:val="18"/>
              </w:rPr>
              <w:t xml:space="preserve"> and </w:t>
            </w:r>
            <w:r w:rsidR="00642735">
              <w:rPr>
                <w:rFonts w:cs="Arial"/>
                <w:b/>
                <w:sz w:val="18"/>
                <w:szCs w:val="18"/>
              </w:rPr>
              <w:t>Monitoring Unit Preparation</w:t>
            </w:r>
            <w:r w:rsidRPr="00716CE1">
              <w:rPr>
                <w:rFonts w:cs="Arial"/>
                <w:sz w:val="18"/>
                <w:szCs w:val="18"/>
              </w:rPr>
              <w:t xml:space="preserve"> screen without error.</w:t>
            </w:r>
          </w:p>
        </w:tc>
        <w:tc>
          <w:tcPr>
            <w:tcW w:w="319" w:type="pct"/>
          </w:tcPr>
          <w:p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F2C15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shd w:val="clear" w:color="auto" w:fill="auto"/>
          </w:tcPr>
          <w:p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 w:rsidRPr="00135D9A">
              <w:rPr>
                <w:rFonts w:cs="Arial"/>
              </w:rPr>
              <w:t>2.</w:t>
            </w:r>
          </w:p>
        </w:tc>
        <w:tc>
          <w:tcPr>
            <w:tcW w:w="950" w:type="pct"/>
            <w:shd w:val="clear" w:color="auto" w:fill="auto"/>
          </w:tcPr>
          <w:p w:rsidR="009F2C15" w:rsidRPr="00FF0FE4" w:rsidRDefault="001B1D6E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Agreement that is ready for BAST Final</w:t>
            </w:r>
          </w:p>
        </w:tc>
        <w:tc>
          <w:tcPr>
            <w:tcW w:w="1304" w:type="pct"/>
          </w:tcPr>
          <w:p w:rsidR="009F2C15" w:rsidRPr="00463ECB" w:rsidRDefault="00FF0FE4" w:rsidP="00463ECB">
            <w:pPr>
              <w:pStyle w:val="Default"/>
              <w:numPr>
                <w:ilvl w:val="0"/>
                <w:numId w:val="5"/>
              </w:numPr>
              <w:spacing w:before="240" w:after="240"/>
              <w:ind w:left="392" w:hanging="39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Criteri</w:t>
            </w:r>
            <w:r w:rsidR="00157086">
              <w:rPr>
                <w:rFonts w:ascii="Arial" w:hAnsi="Arial" w:cs="Arial"/>
                <w:sz w:val="18"/>
                <w:szCs w:val="18"/>
                <w:lang w:val="en-US"/>
              </w:rPr>
              <w:t xml:space="preserve">a: </w:t>
            </w:r>
            <w:r w:rsidR="001B1D6E">
              <w:rPr>
                <w:rFonts w:ascii="Arial" w:hAnsi="Arial" w:cs="Arial"/>
                <w:sz w:val="18"/>
                <w:szCs w:val="18"/>
                <w:lang w:val="en-US"/>
              </w:rPr>
              <w:t>Agreement Number</w:t>
            </w:r>
          </w:p>
          <w:p w:rsidR="009F2C15" w:rsidRPr="00463ECB" w:rsidRDefault="00157086" w:rsidP="00463ECB">
            <w:pPr>
              <w:pStyle w:val="Default"/>
              <w:numPr>
                <w:ilvl w:val="0"/>
                <w:numId w:val="5"/>
              </w:numPr>
              <w:spacing w:before="240" w:after="240"/>
              <w:ind w:left="392" w:hanging="39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Input desired </w:t>
            </w:r>
            <w:r w:rsidR="001B1D6E">
              <w:rPr>
                <w:rFonts w:ascii="Arial" w:hAnsi="Arial" w:cs="Arial"/>
                <w:sz w:val="18"/>
                <w:szCs w:val="18"/>
                <w:lang w:val="en-US"/>
              </w:rPr>
              <w:t>Agreement Number</w:t>
            </w:r>
          </w:p>
          <w:p w:rsidR="009F2C15" w:rsidRPr="00157086" w:rsidRDefault="00157086" w:rsidP="00157086">
            <w:pPr>
              <w:pStyle w:val="Default"/>
              <w:numPr>
                <w:ilvl w:val="0"/>
                <w:numId w:val="5"/>
              </w:numPr>
              <w:spacing w:before="240" w:after="240"/>
              <w:ind w:left="392" w:hanging="39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Click Search</w:t>
            </w:r>
          </w:p>
        </w:tc>
        <w:tc>
          <w:tcPr>
            <w:tcW w:w="1212" w:type="pct"/>
            <w:shd w:val="clear" w:color="auto" w:fill="auto"/>
          </w:tcPr>
          <w:p w:rsidR="009F2C15" w:rsidRPr="00716CE1" w:rsidRDefault="00157086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Search found</w:t>
            </w:r>
          </w:p>
        </w:tc>
        <w:tc>
          <w:tcPr>
            <w:tcW w:w="319" w:type="pct"/>
          </w:tcPr>
          <w:p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F2C15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shd w:val="clear" w:color="auto" w:fill="auto"/>
          </w:tcPr>
          <w:p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 w:rsidRPr="00135D9A">
              <w:rPr>
                <w:rFonts w:cs="Arial"/>
              </w:rPr>
              <w:t>3.</w:t>
            </w:r>
          </w:p>
        </w:tc>
        <w:tc>
          <w:tcPr>
            <w:tcW w:w="950" w:type="pct"/>
            <w:shd w:val="clear" w:color="auto" w:fill="auto"/>
          </w:tcPr>
          <w:p w:rsidR="009F2C15" w:rsidRPr="00135D9A" w:rsidRDefault="001B1D6E" w:rsidP="00463ECB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Input BAST Actual Date</w:t>
            </w:r>
          </w:p>
        </w:tc>
        <w:tc>
          <w:tcPr>
            <w:tcW w:w="1304" w:type="pct"/>
          </w:tcPr>
          <w:p w:rsidR="0036607C" w:rsidRDefault="00535EB2" w:rsidP="00463ECB">
            <w:pPr>
              <w:pStyle w:val="Default"/>
              <w:numPr>
                <w:ilvl w:val="0"/>
                <w:numId w:val="37"/>
              </w:numPr>
              <w:spacing w:before="240" w:after="240"/>
              <w:ind w:left="35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 Progress Status</w:t>
            </w:r>
          </w:p>
          <w:p w:rsidR="00F72C7D" w:rsidRDefault="00535EB2" w:rsidP="00CB6AFE">
            <w:pPr>
              <w:pStyle w:val="Default"/>
              <w:numPr>
                <w:ilvl w:val="0"/>
                <w:numId w:val="37"/>
              </w:numPr>
              <w:spacing w:before="240" w:after="240"/>
              <w:ind w:left="35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 Remarks</w:t>
            </w:r>
          </w:p>
          <w:p w:rsidR="00F72C7D" w:rsidRDefault="00830588" w:rsidP="00CB6AFE">
            <w:pPr>
              <w:pStyle w:val="Default"/>
              <w:numPr>
                <w:ilvl w:val="0"/>
                <w:numId w:val="37"/>
              </w:numPr>
              <w:spacing w:before="240" w:after="240"/>
              <w:ind w:left="35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Input </w:t>
            </w:r>
            <w:r w:rsidR="00535EB2">
              <w:rPr>
                <w:rFonts w:ascii="Arial" w:hAnsi="Arial" w:cs="Arial"/>
                <w:sz w:val="18"/>
                <w:szCs w:val="18"/>
                <w:lang w:val="en-US"/>
              </w:rPr>
              <w:t>Unit Readiness</w:t>
            </w:r>
          </w:p>
          <w:p w:rsidR="009720F2" w:rsidRDefault="005145DE" w:rsidP="00CB6AFE">
            <w:pPr>
              <w:pStyle w:val="Default"/>
              <w:numPr>
                <w:ilvl w:val="0"/>
                <w:numId w:val="37"/>
              </w:numPr>
              <w:spacing w:before="240" w:after="240"/>
              <w:ind w:left="35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Check selection and click Save</w:t>
            </w:r>
          </w:p>
          <w:p w:rsidR="009720F2" w:rsidRDefault="00830588" w:rsidP="00CB6AFE">
            <w:pPr>
              <w:pStyle w:val="Default"/>
              <w:numPr>
                <w:ilvl w:val="0"/>
                <w:numId w:val="37"/>
              </w:numPr>
              <w:spacing w:before="240" w:after="240"/>
              <w:ind w:left="35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Input </w:t>
            </w:r>
            <w:r w:rsidR="005145DE">
              <w:rPr>
                <w:rFonts w:ascii="Arial" w:hAnsi="Arial" w:cs="Arial"/>
                <w:sz w:val="18"/>
                <w:szCs w:val="18"/>
                <w:lang w:val="en-US"/>
              </w:rPr>
              <w:t>BAST Actual Date</w:t>
            </w:r>
          </w:p>
          <w:p w:rsidR="009F2C15" w:rsidRPr="005145DE" w:rsidRDefault="005145DE" w:rsidP="005145DE">
            <w:pPr>
              <w:pStyle w:val="Default"/>
              <w:numPr>
                <w:ilvl w:val="0"/>
                <w:numId w:val="37"/>
              </w:numPr>
              <w:spacing w:before="240" w:after="240"/>
              <w:ind w:left="35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Check selection and click Save</w:t>
            </w:r>
          </w:p>
        </w:tc>
        <w:tc>
          <w:tcPr>
            <w:tcW w:w="1212" w:type="pct"/>
            <w:shd w:val="clear" w:color="auto" w:fill="auto"/>
          </w:tcPr>
          <w:p w:rsidR="009F2C15" w:rsidRPr="00716CE1" w:rsidRDefault="005145DE" w:rsidP="00463ECB">
            <w:pPr>
              <w:pStyle w:val="Default"/>
              <w:spacing w:before="240" w:after="240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BAST Actual Date successfully inputted</w:t>
            </w:r>
          </w:p>
        </w:tc>
        <w:tc>
          <w:tcPr>
            <w:tcW w:w="319" w:type="pct"/>
          </w:tcPr>
          <w:p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F2C15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shd w:val="clear" w:color="auto" w:fill="auto"/>
          </w:tcPr>
          <w:p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135D9A">
              <w:rPr>
                <w:rFonts w:cs="Arial"/>
              </w:rPr>
              <w:t>.</w:t>
            </w:r>
          </w:p>
        </w:tc>
        <w:tc>
          <w:tcPr>
            <w:tcW w:w="950" w:type="pct"/>
            <w:shd w:val="clear" w:color="auto" w:fill="auto"/>
          </w:tcPr>
          <w:p w:rsidR="003E5C82" w:rsidRPr="003E5C82" w:rsidRDefault="001B1D6E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 BAST</w:t>
            </w:r>
          </w:p>
        </w:tc>
        <w:tc>
          <w:tcPr>
            <w:tcW w:w="1304" w:type="pct"/>
          </w:tcPr>
          <w:p w:rsidR="00463ECB" w:rsidRDefault="00830588" w:rsidP="00463EC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40" w:after="240"/>
              <w:ind w:left="352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Click “+” button</w:t>
            </w:r>
          </w:p>
          <w:p w:rsidR="00830588" w:rsidRDefault="00830588" w:rsidP="00463EC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40" w:after="240"/>
              <w:ind w:left="352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lastRenderedPageBreak/>
              <w:t xml:space="preserve">Input </w:t>
            </w:r>
            <w:r w:rsidR="005145DE">
              <w:rPr>
                <w:rFonts w:cs="Arial"/>
                <w:snapToGrid/>
                <w:sz w:val="18"/>
                <w:szCs w:val="18"/>
              </w:rPr>
              <w:t>required data to fulfill detail of a unit</w:t>
            </w:r>
          </w:p>
          <w:p w:rsidR="005145DE" w:rsidRDefault="005145DE" w:rsidP="00463EC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40" w:after="240"/>
              <w:ind w:left="352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Input Police Number that already registered in old Agreement (extended Police Number)</w:t>
            </w:r>
          </w:p>
          <w:p w:rsidR="00830588" w:rsidRPr="005145DE" w:rsidRDefault="005145DE" w:rsidP="005145D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40" w:after="240"/>
              <w:ind w:left="352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Click Save as Draft</w:t>
            </w:r>
          </w:p>
        </w:tc>
        <w:tc>
          <w:tcPr>
            <w:tcW w:w="1212" w:type="pct"/>
            <w:shd w:val="clear" w:color="auto" w:fill="auto"/>
          </w:tcPr>
          <w:p w:rsidR="00830588" w:rsidRPr="00716CE1" w:rsidRDefault="005145DE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BAST data successfully saved with extended police number unit</w:t>
            </w:r>
          </w:p>
        </w:tc>
        <w:tc>
          <w:tcPr>
            <w:tcW w:w="319" w:type="pct"/>
          </w:tcPr>
          <w:p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63ECB" w:rsidRPr="00854A5C" w:rsidTr="00157086">
        <w:trPr>
          <w:gridAfter w:val="1"/>
          <w:wAfter w:w="5" w:type="pct"/>
          <w:trHeight w:val="20"/>
        </w:trPr>
        <w:tc>
          <w:tcPr>
            <w:tcW w:w="197" w:type="pct"/>
            <w:shd w:val="clear" w:color="auto" w:fill="auto"/>
          </w:tcPr>
          <w:p w:rsidR="00463ECB" w:rsidRDefault="00463ECB" w:rsidP="00463ECB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950" w:type="pct"/>
            <w:shd w:val="clear" w:color="auto" w:fill="auto"/>
          </w:tcPr>
          <w:p w:rsidR="00463ECB" w:rsidRDefault="001B1D6E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Edit BAST and Save as Final</w:t>
            </w:r>
          </w:p>
        </w:tc>
        <w:tc>
          <w:tcPr>
            <w:tcW w:w="1304" w:type="pct"/>
          </w:tcPr>
          <w:p w:rsidR="005145DE" w:rsidRDefault="005145DE" w:rsidP="005145D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40" w:after="240"/>
              <w:ind w:left="361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Click Edit button</w:t>
            </w:r>
          </w:p>
          <w:p w:rsidR="005145DE" w:rsidRDefault="005145DE" w:rsidP="005145D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40" w:after="240"/>
              <w:ind w:left="361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Input required data and fulfill detail of a unit</w:t>
            </w:r>
          </w:p>
          <w:p w:rsidR="00463ECB" w:rsidRPr="004C1DA6" w:rsidRDefault="005145DE" w:rsidP="005145D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40" w:after="240"/>
              <w:ind w:left="361"/>
              <w:rPr>
                <w:rFonts w:cs="Arial"/>
                <w:snapToGrid/>
                <w:sz w:val="18"/>
                <w:szCs w:val="18"/>
              </w:rPr>
            </w:pPr>
            <w:r>
              <w:rPr>
                <w:rFonts w:cs="Arial"/>
                <w:snapToGrid/>
                <w:sz w:val="18"/>
                <w:szCs w:val="18"/>
              </w:rPr>
              <w:t>Click Save as Final</w:t>
            </w:r>
          </w:p>
        </w:tc>
        <w:tc>
          <w:tcPr>
            <w:tcW w:w="1212" w:type="pct"/>
            <w:shd w:val="clear" w:color="auto" w:fill="auto"/>
          </w:tcPr>
          <w:p w:rsidR="00463ECB" w:rsidRDefault="005145DE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Save as Final success with extended police number unit</w:t>
            </w:r>
          </w:p>
        </w:tc>
        <w:tc>
          <w:tcPr>
            <w:tcW w:w="319" w:type="pct"/>
          </w:tcPr>
          <w:p w:rsidR="00463ECB" w:rsidRPr="00463ECB" w:rsidRDefault="00463ECB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2" w:type="pct"/>
            <w:shd w:val="clear" w:color="auto" w:fill="auto"/>
          </w:tcPr>
          <w:p w:rsidR="00463ECB" w:rsidRPr="00854A5C" w:rsidRDefault="00463ECB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99" w:type="pct"/>
            <w:shd w:val="clear" w:color="auto" w:fill="auto"/>
          </w:tcPr>
          <w:p w:rsidR="00463ECB" w:rsidRPr="00854A5C" w:rsidRDefault="00463ECB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</w:tcPr>
          <w:p w:rsidR="00463ECB" w:rsidRPr="00854A5C" w:rsidRDefault="00463ECB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:rsidR="00A43C9D" w:rsidRPr="00854A5C" w:rsidRDefault="00A43C9D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C7085" w:rsidRPr="00CF632C" w:rsidTr="00A21E9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C7085" w:rsidRPr="00CF632C" w:rsidTr="00A21E9D">
        <w:trPr>
          <w:trHeight w:val="432"/>
        </w:trPr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C7085" w:rsidRPr="00CF632C" w:rsidTr="00A21E9D">
        <w:trPr>
          <w:trHeight w:val="432"/>
        </w:trPr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3357" w:rsidRPr="00CF632C" w:rsidTr="00A21E9D">
        <w:trPr>
          <w:trHeight w:val="432"/>
        </w:trPr>
        <w:tc>
          <w:tcPr>
            <w:tcW w:w="625" w:type="pct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:rsidR="003C1AD7" w:rsidRPr="00CF632C" w:rsidRDefault="003C1AD7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COMMENTS:</w:t>
      </w:r>
    </w:p>
    <w:p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</w:t>
      </w:r>
      <w:r w:rsidR="005047E5" w:rsidRPr="00854A5C">
        <w:rPr>
          <w:rFonts w:ascii="Cambria" w:hAnsi="Cambria"/>
          <w:sz w:val="16"/>
          <w:szCs w:val="16"/>
        </w:rPr>
        <w:t>_______________________________________________________</w:t>
      </w:r>
      <w:r w:rsidR="002055C0" w:rsidRPr="00854A5C">
        <w:rPr>
          <w:rFonts w:ascii="Cambria" w:hAnsi="Cambria"/>
          <w:sz w:val="16"/>
          <w:szCs w:val="16"/>
        </w:rPr>
        <w:t>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:rsidR="002055C0" w:rsidRPr="00854A5C" w:rsidRDefault="002055C0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:rsidR="00F540A0" w:rsidRPr="00854A5C" w:rsidRDefault="00F540A0" w:rsidP="00925BAB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lastRenderedPageBreak/>
        <w:t xml:space="preserve">Final Test Status: </w:t>
      </w:r>
      <w:r w:rsidRPr="00854A5C">
        <w:rPr>
          <w:rFonts w:ascii="Cambria" w:hAnsi="Cambria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Pass 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Fail</w:t>
      </w: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Authorized By:</w:t>
      </w: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  <w:t>_______________________________</w:t>
      </w:r>
    </w:p>
    <w:p w:rsidR="00997FEC" w:rsidRPr="00854A5C" w:rsidRDefault="00373734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>
        <w:rPr>
          <w:rFonts w:ascii="Cambria" w:hAnsi="Cambria" w:cs="Arial"/>
          <w:b/>
          <w:sz w:val="16"/>
          <w:szCs w:val="16"/>
          <w:lang w:val="en-GB"/>
        </w:rPr>
        <w:t>[Key User]</w:t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>
        <w:rPr>
          <w:rFonts w:ascii="Cambria" w:hAnsi="Cambria" w:cs="Arial"/>
          <w:b/>
          <w:sz w:val="16"/>
          <w:szCs w:val="16"/>
          <w:lang w:val="en-GB"/>
        </w:rPr>
        <w:tab/>
      </w:r>
      <w:r w:rsidR="00997FEC" w:rsidRPr="00854A5C">
        <w:rPr>
          <w:rFonts w:ascii="Cambria" w:hAnsi="Cambria" w:cs="Arial"/>
          <w:b/>
          <w:sz w:val="16"/>
          <w:szCs w:val="16"/>
          <w:lang w:val="en-GB"/>
        </w:rPr>
        <w:t>[Key User]</w:t>
      </w: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  <w:t>Date:</w:t>
      </w: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Acknowledge by:</w:t>
      </w:r>
    </w:p>
    <w:tbl>
      <w:tblPr>
        <w:tblW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960"/>
        <w:gridCol w:w="2199"/>
      </w:tblGrid>
      <w:tr w:rsidR="00997FEC" w:rsidRPr="00854A5C" w:rsidTr="00A126F6">
        <w:trPr>
          <w:trHeight w:val="281"/>
        </w:trPr>
        <w:tc>
          <w:tcPr>
            <w:tcW w:w="0" w:type="auto"/>
            <w:shd w:val="clear" w:color="auto" w:fill="D9D9D9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0" w:type="auto"/>
            <w:shd w:val="clear" w:color="auto" w:fill="D9D9D9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Signature</w:t>
            </w:r>
          </w:p>
        </w:tc>
      </w:tr>
      <w:tr w:rsidR="00997FEC" w:rsidRPr="00854A5C" w:rsidTr="00A126F6">
        <w:trPr>
          <w:trHeight w:val="931"/>
        </w:trPr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:rsidTr="00A126F6">
        <w:trPr>
          <w:trHeight w:val="931"/>
        </w:trPr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:rsidTr="00A126F6">
        <w:trPr>
          <w:trHeight w:val="931"/>
        </w:trPr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</w:tbl>
    <w:p w:rsidR="00997FEC" w:rsidRDefault="00997FEC" w:rsidP="004C1DA6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sectPr w:rsidR="00997FEC" w:rsidSect="00925BAB">
      <w:headerReference w:type="default" r:id="rId9"/>
      <w:footerReference w:type="even" r:id="rId10"/>
      <w:footerReference w:type="default" r:id="rId11"/>
      <w:pgSz w:w="16840" w:h="11907" w:orient="landscape" w:code="9"/>
      <w:pgMar w:top="144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D48" w:rsidRDefault="00B62D48">
      <w:r>
        <w:separator/>
      </w:r>
    </w:p>
  </w:endnote>
  <w:endnote w:type="continuationSeparator" w:id="0">
    <w:p w:rsidR="00B62D48" w:rsidRDefault="00B6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56" w:rsidRDefault="000A1541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705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0556" w:rsidRDefault="0057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56" w:rsidRPr="0018099B" w:rsidRDefault="004C1DA6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b/>
        <w:i/>
        <w:sz w:val="18"/>
        <w:szCs w:val="18"/>
        <w:lang w:val="en-US"/>
      </w:rPr>
      <w:t>UAT Scenario</w:t>
    </w:r>
    <w:r w:rsidR="002C0A8A">
      <w:rPr>
        <w:rFonts w:cs="Arial"/>
        <w:i/>
        <w:sz w:val="18"/>
        <w:szCs w:val="18"/>
        <w:lang w:val="en-US"/>
      </w:rPr>
      <w:t xml:space="preserve"> </w:t>
    </w:r>
    <w:r w:rsidR="00FF575F">
      <w:rPr>
        <w:rFonts w:cs="Arial"/>
        <w:i/>
        <w:sz w:val="18"/>
        <w:szCs w:val="18"/>
        <w:lang w:val="en-US"/>
      </w:rPr>
      <w:t>OP 23</w:t>
    </w:r>
    <w:r w:rsidR="00422F42">
      <w:rPr>
        <w:rFonts w:cs="Arial"/>
        <w:i/>
        <w:sz w:val="18"/>
        <w:szCs w:val="18"/>
        <w:lang w:val="en-US"/>
      </w:rPr>
      <w:t>.</w:t>
    </w:r>
    <w:r w:rsidR="000A229C">
      <w:rPr>
        <w:rFonts w:cs="Arial"/>
        <w:i/>
        <w:sz w:val="18"/>
        <w:szCs w:val="18"/>
        <w:lang w:val="en-US"/>
      </w:rPr>
      <w:t xml:space="preserve"> </w:t>
    </w:r>
    <w:r w:rsidR="005145DE" w:rsidRPr="005145DE">
      <w:rPr>
        <w:rFonts w:cs="Arial"/>
        <w:i/>
        <w:sz w:val="18"/>
        <w:szCs w:val="18"/>
        <w:lang w:val="en-US"/>
      </w:rPr>
      <w:t>Change BAST Process Logic of Storing OPL Unit</w:t>
    </w:r>
    <w:r w:rsidR="00570556">
      <w:rPr>
        <w:rFonts w:cs="Arial"/>
        <w:i/>
        <w:sz w:val="18"/>
        <w:szCs w:val="18"/>
        <w:lang w:val="en-US"/>
      </w:rPr>
      <w:tab/>
    </w:r>
    <w:r w:rsidR="00570556" w:rsidRPr="003B53BF">
      <w:rPr>
        <w:rFonts w:cs="Arial"/>
        <w:i/>
        <w:sz w:val="18"/>
        <w:szCs w:val="18"/>
        <w:lang w:val="en-US"/>
      </w:rPr>
      <w:t xml:space="preserve"> - CONFIDENTIAL-</w:t>
    </w:r>
    <w:r w:rsidR="00570556" w:rsidRPr="003B53BF">
      <w:rPr>
        <w:rFonts w:cs="Arial"/>
        <w:sz w:val="18"/>
        <w:szCs w:val="18"/>
        <w:lang w:val="en-US"/>
      </w:rPr>
      <w:t xml:space="preserve"> </w:t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i/>
        <w:sz w:val="18"/>
        <w:szCs w:val="18"/>
        <w:lang w:val="en-US"/>
      </w:rPr>
      <w:t>Screen</w:t>
    </w:r>
    <w:r w:rsidR="00570556" w:rsidRPr="003B53BF">
      <w:rPr>
        <w:rFonts w:cs="Arial"/>
        <w:i/>
        <w:sz w:val="18"/>
        <w:szCs w:val="18"/>
        <w:lang w:val="en-US"/>
      </w:rPr>
      <w:t xml:space="preserve"> </w:t>
    </w:r>
    <w:r w:rsidR="000A1541" w:rsidRPr="003B53BF">
      <w:rPr>
        <w:rFonts w:cs="Arial"/>
        <w:i/>
        <w:sz w:val="18"/>
        <w:szCs w:val="18"/>
      </w:rPr>
      <w:fldChar w:fldCharType="begin"/>
    </w:r>
    <w:r w:rsidR="00570556" w:rsidRPr="003B53BF">
      <w:rPr>
        <w:rFonts w:cs="Arial"/>
        <w:i/>
        <w:sz w:val="18"/>
        <w:szCs w:val="18"/>
        <w:lang w:val="en-US"/>
      </w:rPr>
      <w:instrText xml:space="preserve"> PAGE </w:instrText>
    </w:r>
    <w:r w:rsidR="000A1541" w:rsidRPr="003B53BF">
      <w:rPr>
        <w:rFonts w:cs="Arial"/>
        <w:i/>
        <w:sz w:val="18"/>
        <w:szCs w:val="18"/>
      </w:rPr>
      <w:fldChar w:fldCharType="separate"/>
    </w:r>
    <w:r w:rsidR="003E45A5">
      <w:rPr>
        <w:rFonts w:cs="Arial"/>
        <w:i/>
        <w:noProof/>
        <w:sz w:val="18"/>
        <w:szCs w:val="18"/>
        <w:lang w:val="en-US"/>
      </w:rPr>
      <w:t>6</w:t>
    </w:r>
    <w:r w:rsidR="000A1541" w:rsidRPr="003B53BF">
      <w:rPr>
        <w:rFonts w:cs="Arial"/>
        <w:i/>
        <w:sz w:val="18"/>
        <w:szCs w:val="18"/>
      </w:rPr>
      <w:fldChar w:fldCharType="end"/>
    </w:r>
    <w:r w:rsidR="00570556" w:rsidRPr="003B53BF">
      <w:rPr>
        <w:rFonts w:cs="Arial"/>
        <w:i/>
        <w:sz w:val="18"/>
        <w:szCs w:val="18"/>
        <w:lang w:val="en-US"/>
      </w:rPr>
      <w:t xml:space="preserve"> of </w:t>
    </w:r>
    <w:r w:rsidR="000A1541" w:rsidRPr="003B53BF">
      <w:rPr>
        <w:rFonts w:cs="Arial"/>
        <w:i/>
        <w:sz w:val="18"/>
        <w:szCs w:val="18"/>
      </w:rPr>
      <w:fldChar w:fldCharType="begin"/>
    </w:r>
    <w:r w:rsidR="00570556"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="000A1541" w:rsidRPr="003B53BF">
      <w:rPr>
        <w:rFonts w:cs="Arial"/>
        <w:i/>
        <w:sz w:val="18"/>
        <w:szCs w:val="18"/>
      </w:rPr>
      <w:fldChar w:fldCharType="separate"/>
    </w:r>
    <w:r w:rsidR="003E45A5">
      <w:rPr>
        <w:rFonts w:cs="Arial"/>
        <w:i/>
        <w:noProof/>
        <w:sz w:val="18"/>
        <w:szCs w:val="18"/>
        <w:lang w:val="en-US"/>
      </w:rPr>
      <w:t>6</w:t>
    </w:r>
    <w:r w:rsidR="000A1541" w:rsidRPr="003B53BF">
      <w:rPr>
        <w:rFonts w:cs="Arial"/>
        <w:i/>
        <w:sz w:val="18"/>
        <w:szCs w:val="18"/>
      </w:rPr>
      <w:fldChar w:fldCharType="end"/>
    </w:r>
  </w:p>
  <w:p w:rsidR="00570556" w:rsidRPr="003B53BF" w:rsidRDefault="00570556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D48" w:rsidRDefault="00B62D48">
      <w:r>
        <w:separator/>
      </w:r>
    </w:p>
  </w:footnote>
  <w:footnote w:type="continuationSeparator" w:id="0">
    <w:p w:rsidR="00B62D48" w:rsidRDefault="00B6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56" w:rsidRDefault="003E5C82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3810" t="0" r="0" b="254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556" w:rsidRPr="007A7044" w:rsidRDefault="004C1DA6" w:rsidP="00D30209">
                          <w:pPr>
                            <w:jc w:val="right"/>
                            <w:rPr>
                              <w:rFonts w:ascii="Verdana" w:hAnsi="Verdana" w:cs="Arial"/>
                              <w:b/>
                              <w:bCs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>UAT Scenario</w:t>
                          </w:r>
                          <w:r w:rsidR="00570556" w:rsidRPr="007A7044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 – </w:t>
                          </w:r>
                          <w:r w:rsidR="00570556" w:rsidRPr="007A704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 xml:space="preserve">Operating Lease Support System </w:t>
                          </w:r>
                          <w:r w:rsidR="0086159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>(Operation)</w:t>
                          </w:r>
                        </w:p>
                        <w:p w:rsidR="00570556" w:rsidRDefault="00570556" w:rsidP="00D30209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570556" w:rsidRPr="00937DA0" w:rsidRDefault="00570556" w:rsidP="00D3020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rMrAIAAKo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" filled="f" stroked="f">
              <v:textbox inset="0,0,0,0">
                <w:txbxContent>
                  <w:p w:rsidR="00570556" w:rsidRPr="007A7044" w:rsidRDefault="004C1DA6" w:rsidP="00D30209">
                    <w:pPr>
                      <w:jc w:val="right"/>
                      <w:rPr>
                        <w:rFonts w:ascii="Verdana" w:hAnsi="Verdana" w:cs="Arial"/>
                        <w:b/>
                        <w:bCs/>
                        <w:i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>UAT Scenario</w:t>
                    </w:r>
                    <w:r w:rsidR="00570556" w:rsidRPr="007A7044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 – </w:t>
                    </w:r>
                    <w:r w:rsidR="00570556" w:rsidRPr="007A704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 xml:space="preserve">Operating Lease Support System </w:t>
                    </w:r>
                    <w:r w:rsidR="0086159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>(Operation)</w:t>
                    </w:r>
                  </w:p>
                  <w:p w:rsidR="00570556" w:rsidRDefault="00570556" w:rsidP="00D30209">
                    <w:pPr>
                      <w:jc w:val="right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  <w:p w:rsidR="00570556" w:rsidRPr="00937DA0" w:rsidRDefault="00570556" w:rsidP="00D3020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5A76EF">
      <w:rPr>
        <w:noProof/>
        <w:snapToGrid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201930</wp:posOffset>
          </wp:positionH>
          <wp:positionV relativeFrom="paragraph">
            <wp:posOffset>-28575</wp:posOffset>
          </wp:positionV>
          <wp:extent cx="866775" cy="688975"/>
          <wp:effectExtent l="19050" t="0" r="9525" b="0"/>
          <wp:wrapSquare wrapText="bothSides"/>
          <wp:docPr id="8" name="Picture 4" descr="Logo B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S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1AF"/>
      </v:shape>
    </w:pict>
  </w:numPicBullet>
  <w:abstractNum w:abstractNumId="0" w15:restartNumberingAfterBreak="0">
    <w:nsid w:val="00B00A11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55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" w15:restartNumberingAfterBreak="0">
    <w:nsid w:val="0E1458C5"/>
    <w:multiLevelType w:val="hybridMultilevel"/>
    <w:tmpl w:val="35A21176"/>
    <w:lvl w:ilvl="0" w:tplc="394A1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559F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1C2D"/>
    <w:multiLevelType w:val="hybridMultilevel"/>
    <w:tmpl w:val="82D8FAB8"/>
    <w:lvl w:ilvl="0" w:tplc="9DCAF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C3CAF"/>
    <w:multiLevelType w:val="hybridMultilevel"/>
    <w:tmpl w:val="C65654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74ED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8" w15:restartNumberingAfterBreak="0">
    <w:nsid w:val="2135135B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72DB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B7A1A"/>
    <w:multiLevelType w:val="hybridMultilevel"/>
    <w:tmpl w:val="74EAB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33378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96B61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A74FA"/>
    <w:multiLevelType w:val="hybridMultilevel"/>
    <w:tmpl w:val="A9581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B3567"/>
    <w:multiLevelType w:val="hybridMultilevel"/>
    <w:tmpl w:val="A00A14FC"/>
    <w:lvl w:ilvl="0" w:tplc="DE307C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F738B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6" w15:restartNumberingAfterBreak="0">
    <w:nsid w:val="2D7E7188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E479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95102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9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C1655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B4392"/>
    <w:multiLevelType w:val="hybridMultilevel"/>
    <w:tmpl w:val="BBC40692"/>
    <w:lvl w:ilvl="0" w:tplc="FF1EA724">
      <w:start w:val="1"/>
      <w:numFmt w:val="lowerLetter"/>
      <w:lvlText w:val="%1."/>
      <w:lvlJc w:val="left"/>
      <w:pPr>
        <w:ind w:left="7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2" w15:restartNumberingAfterBreak="0">
    <w:nsid w:val="3E521AC6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53CFA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A1E90"/>
    <w:multiLevelType w:val="hybridMultilevel"/>
    <w:tmpl w:val="F956F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C080A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14E79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C4A10"/>
    <w:multiLevelType w:val="hybridMultilevel"/>
    <w:tmpl w:val="A30C925A"/>
    <w:lvl w:ilvl="0" w:tplc="4D3C51C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767FA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E6CA4"/>
    <w:multiLevelType w:val="hybridMultilevel"/>
    <w:tmpl w:val="FFAE5C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006D2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C1BE6"/>
    <w:multiLevelType w:val="hybridMultilevel"/>
    <w:tmpl w:val="226CEC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53FCD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3" w15:restartNumberingAfterBreak="0">
    <w:nsid w:val="63E0623E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37E3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B98036C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7" w15:restartNumberingAfterBreak="0">
    <w:nsid w:val="6F777B27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1000A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A5AC9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5A9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num w:numId="1">
    <w:abstractNumId w:val="1"/>
  </w:num>
  <w:num w:numId="2">
    <w:abstractNumId w:val="36"/>
  </w:num>
  <w:num w:numId="3">
    <w:abstractNumId w:val="19"/>
  </w:num>
  <w:num w:numId="4">
    <w:abstractNumId w:val="38"/>
  </w:num>
  <w:num w:numId="5">
    <w:abstractNumId w:val="25"/>
  </w:num>
  <w:num w:numId="6">
    <w:abstractNumId w:val="31"/>
  </w:num>
  <w:num w:numId="7">
    <w:abstractNumId w:val="14"/>
  </w:num>
  <w:num w:numId="8">
    <w:abstractNumId w:val="5"/>
  </w:num>
  <w:num w:numId="9">
    <w:abstractNumId w:val="3"/>
  </w:num>
  <w:num w:numId="10">
    <w:abstractNumId w:val="29"/>
  </w:num>
  <w:num w:numId="11">
    <w:abstractNumId w:val="26"/>
  </w:num>
  <w:num w:numId="12">
    <w:abstractNumId w:val="9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30"/>
  </w:num>
  <w:num w:numId="18">
    <w:abstractNumId w:val="23"/>
  </w:num>
  <w:num w:numId="19">
    <w:abstractNumId w:val="32"/>
  </w:num>
  <w:num w:numId="20">
    <w:abstractNumId w:val="7"/>
  </w:num>
  <w:num w:numId="21">
    <w:abstractNumId w:val="39"/>
  </w:num>
  <w:num w:numId="22">
    <w:abstractNumId w:val="15"/>
  </w:num>
  <w:num w:numId="23">
    <w:abstractNumId w:val="34"/>
  </w:num>
  <w:num w:numId="24">
    <w:abstractNumId w:val="4"/>
  </w:num>
  <w:num w:numId="25">
    <w:abstractNumId w:val="11"/>
  </w:num>
  <w:num w:numId="26">
    <w:abstractNumId w:val="16"/>
  </w:num>
  <w:num w:numId="27">
    <w:abstractNumId w:val="22"/>
  </w:num>
  <w:num w:numId="28">
    <w:abstractNumId w:val="28"/>
  </w:num>
  <w:num w:numId="29">
    <w:abstractNumId w:val="8"/>
  </w:num>
  <w:num w:numId="30">
    <w:abstractNumId w:val="18"/>
  </w:num>
  <w:num w:numId="31">
    <w:abstractNumId w:val="0"/>
  </w:num>
  <w:num w:numId="32">
    <w:abstractNumId w:val="35"/>
  </w:num>
  <w:num w:numId="33">
    <w:abstractNumId w:val="2"/>
  </w:num>
  <w:num w:numId="34">
    <w:abstractNumId w:val="40"/>
  </w:num>
  <w:num w:numId="35">
    <w:abstractNumId w:val="17"/>
  </w:num>
  <w:num w:numId="36">
    <w:abstractNumId w:val="10"/>
  </w:num>
  <w:num w:numId="37">
    <w:abstractNumId w:val="37"/>
  </w:num>
  <w:num w:numId="38">
    <w:abstractNumId w:val="27"/>
  </w:num>
  <w:num w:numId="39">
    <w:abstractNumId w:val="13"/>
  </w:num>
  <w:num w:numId="40">
    <w:abstractNumId w:val="33"/>
  </w:num>
  <w:num w:numId="41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C9"/>
    <w:rsid w:val="00003AFF"/>
    <w:rsid w:val="00005236"/>
    <w:rsid w:val="00006A43"/>
    <w:rsid w:val="00006F78"/>
    <w:rsid w:val="000107B2"/>
    <w:rsid w:val="000112C5"/>
    <w:rsid w:val="000116CE"/>
    <w:rsid w:val="0001189C"/>
    <w:rsid w:val="0001220E"/>
    <w:rsid w:val="000148EB"/>
    <w:rsid w:val="00015004"/>
    <w:rsid w:val="00015634"/>
    <w:rsid w:val="00016732"/>
    <w:rsid w:val="000206D7"/>
    <w:rsid w:val="00026369"/>
    <w:rsid w:val="0002639D"/>
    <w:rsid w:val="00027172"/>
    <w:rsid w:val="00032AC9"/>
    <w:rsid w:val="00032B3D"/>
    <w:rsid w:val="00032C3A"/>
    <w:rsid w:val="00033731"/>
    <w:rsid w:val="000340C1"/>
    <w:rsid w:val="00034532"/>
    <w:rsid w:val="00034ED8"/>
    <w:rsid w:val="0003515C"/>
    <w:rsid w:val="00040800"/>
    <w:rsid w:val="0004293B"/>
    <w:rsid w:val="00042F48"/>
    <w:rsid w:val="00043D87"/>
    <w:rsid w:val="00043FC2"/>
    <w:rsid w:val="00044252"/>
    <w:rsid w:val="000460B0"/>
    <w:rsid w:val="0005005B"/>
    <w:rsid w:val="000501C1"/>
    <w:rsid w:val="00053BD1"/>
    <w:rsid w:val="000556DD"/>
    <w:rsid w:val="0005587C"/>
    <w:rsid w:val="00061372"/>
    <w:rsid w:val="00061A95"/>
    <w:rsid w:val="00063B3F"/>
    <w:rsid w:val="00063C14"/>
    <w:rsid w:val="000642E9"/>
    <w:rsid w:val="000664EF"/>
    <w:rsid w:val="0006657E"/>
    <w:rsid w:val="00066E06"/>
    <w:rsid w:val="000706A6"/>
    <w:rsid w:val="00070942"/>
    <w:rsid w:val="00070B24"/>
    <w:rsid w:val="00071C41"/>
    <w:rsid w:val="00072F19"/>
    <w:rsid w:val="0007333C"/>
    <w:rsid w:val="00073427"/>
    <w:rsid w:val="00073679"/>
    <w:rsid w:val="0007374B"/>
    <w:rsid w:val="00076996"/>
    <w:rsid w:val="0008197A"/>
    <w:rsid w:val="00081E9B"/>
    <w:rsid w:val="000827B2"/>
    <w:rsid w:val="00082CC9"/>
    <w:rsid w:val="00082FE8"/>
    <w:rsid w:val="000830D6"/>
    <w:rsid w:val="000831CD"/>
    <w:rsid w:val="00085D26"/>
    <w:rsid w:val="00087AFC"/>
    <w:rsid w:val="0009044C"/>
    <w:rsid w:val="000911A3"/>
    <w:rsid w:val="00091967"/>
    <w:rsid w:val="00092497"/>
    <w:rsid w:val="00093959"/>
    <w:rsid w:val="00093E87"/>
    <w:rsid w:val="00097EE3"/>
    <w:rsid w:val="000A1541"/>
    <w:rsid w:val="000A229C"/>
    <w:rsid w:val="000A2711"/>
    <w:rsid w:val="000A3B69"/>
    <w:rsid w:val="000A5F6B"/>
    <w:rsid w:val="000A6BEB"/>
    <w:rsid w:val="000A6FEA"/>
    <w:rsid w:val="000B0D82"/>
    <w:rsid w:val="000B10DE"/>
    <w:rsid w:val="000B362D"/>
    <w:rsid w:val="000B5FA4"/>
    <w:rsid w:val="000B65F6"/>
    <w:rsid w:val="000B6FF2"/>
    <w:rsid w:val="000B7248"/>
    <w:rsid w:val="000B760F"/>
    <w:rsid w:val="000B768B"/>
    <w:rsid w:val="000B7D4C"/>
    <w:rsid w:val="000C1CBA"/>
    <w:rsid w:val="000C1D6D"/>
    <w:rsid w:val="000C2175"/>
    <w:rsid w:val="000C223C"/>
    <w:rsid w:val="000C3019"/>
    <w:rsid w:val="000C5871"/>
    <w:rsid w:val="000C6DA9"/>
    <w:rsid w:val="000C7FC6"/>
    <w:rsid w:val="000D1A2B"/>
    <w:rsid w:val="000D34A0"/>
    <w:rsid w:val="000D3B9D"/>
    <w:rsid w:val="000D3CF8"/>
    <w:rsid w:val="000D446A"/>
    <w:rsid w:val="000D59ED"/>
    <w:rsid w:val="000D5B6C"/>
    <w:rsid w:val="000D6172"/>
    <w:rsid w:val="000D6927"/>
    <w:rsid w:val="000E290E"/>
    <w:rsid w:val="000E2DAF"/>
    <w:rsid w:val="000E39EF"/>
    <w:rsid w:val="000E417A"/>
    <w:rsid w:val="000E49C3"/>
    <w:rsid w:val="000F06AD"/>
    <w:rsid w:val="000F4F61"/>
    <w:rsid w:val="000F6A67"/>
    <w:rsid w:val="000F6A76"/>
    <w:rsid w:val="000F7D2D"/>
    <w:rsid w:val="000F7F99"/>
    <w:rsid w:val="00100FD8"/>
    <w:rsid w:val="00101EC7"/>
    <w:rsid w:val="001031B6"/>
    <w:rsid w:val="001045B5"/>
    <w:rsid w:val="001055A4"/>
    <w:rsid w:val="001063E5"/>
    <w:rsid w:val="0010716B"/>
    <w:rsid w:val="00107469"/>
    <w:rsid w:val="00107A83"/>
    <w:rsid w:val="00107CC3"/>
    <w:rsid w:val="001110BD"/>
    <w:rsid w:val="00114234"/>
    <w:rsid w:val="00115081"/>
    <w:rsid w:val="00115FFC"/>
    <w:rsid w:val="00116C07"/>
    <w:rsid w:val="00116C20"/>
    <w:rsid w:val="001176A1"/>
    <w:rsid w:val="00117C1B"/>
    <w:rsid w:val="00120501"/>
    <w:rsid w:val="001230B1"/>
    <w:rsid w:val="00124D79"/>
    <w:rsid w:val="00126998"/>
    <w:rsid w:val="00126D6E"/>
    <w:rsid w:val="00127D73"/>
    <w:rsid w:val="00130BF0"/>
    <w:rsid w:val="00131425"/>
    <w:rsid w:val="001338DC"/>
    <w:rsid w:val="0013433A"/>
    <w:rsid w:val="00134465"/>
    <w:rsid w:val="00135D9A"/>
    <w:rsid w:val="00136B7A"/>
    <w:rsid w:val="001440A0"/>
    <w:rsid w:val="00144D1D"/>
    <w:rsid w:val="00150611"/>
    <w:rsid w:val="0015218B"/>
    <w:rsid w:val="00154E2B"/>
    <w:rsid w:val="00155D9A"/>
    <w:rsid w:val="00156011"/>
    <w:rsid w:val="00156C78"/>
    <w:rsid w:val="00157086"/>
    <w:rsid w:val="0016088E"/>
    <w:rsid w:val="001613D3"/>
    <w:rsid w:val="00162C0F"/>
    <w:rsid w:val="00163F30"/>
    <w:rsid w:val="0016403F"/>
    <w:rsid w:val="00164C04"/>
    <w:rsid w:val="001659C7"/>
    <w:rsid w:val="0016687C"/>
    <w:rsid w:val="0016724B"/>
    <w:rsid w:val="00167820"/>
    <w:rsid w:val="00173C51"/>
    <w:rsid w:val="00174469"/>
    <w:rsid w:val="0017616F"/>
    <w:rsid w:val="0017670B"/>
    <w:rsid w:val="001801FA"/>
    <w:rsid w:val="0018099B"/>
    <w:rsid w:val="00182304"/>
    <w:rsid w:val="001823DE"/>
    <w:rsid w:val="00182EF1"/>
    <w:rsid w:val="00183CEA"/>
    <w:rsid w:val="001853B2"/>
    <w:rsid w:val="001910F2"/>
    <w:rsid w:val="001920D8"/>
    <w:rsid w:val="001921D5"/>
    <w:rsid w:val="00193529"/>
    <w:rsid w:val="00195480"/>
    <w:rsid w:val="00196335"/>
    <w:rsid w:val="001969C8"/>
    <w:rsid w:val="00196F55"/>
    <w:rsid w:val="00197667"/>
    <w:rsid w:val="001A198E"/>
    <w:rsid w:val="001A3C06"/>
    <w:rsid w:val="001B0ADE"/>
    <w:rsid w:val="001B1D6E"/>
    <w:rsid w:val="001B24F3"/>
    <w:rsid w:val="001B635D"/>
    <w:rsid w:val="001C0A8D"/>
    <w:rsid w:val="001C1CBF"/>
    <w:rsid w:val="001C25EE"/>
    <w:rsid w:val="001C4CDC"/>
    <w:rsid w:val="001C6290"/>
    <w:rsid w:val="001C7088"/>
    <w:rsid w:val="001C7A60"/>
    <w:rsid w:val="001D0C7C"/>
    <w:rsid w:val="001D4855"/>
    <w:rsid w:val="001D558F"/>
    <w:rsid w:val="001D5818"/>
    <w:rsid w:val="001D5E90"/>
    <w:rsid w:val="001D60CB"/>
    <w:rsid w:val="001D798B"/>
    <w:rsid w:val="001E1396"/>
    <w:rsid w:val="001E17D5"/>
    <w:rsid w:val="001E2276"/>
    <w:rsid w:val="001E2DB4"/>
    <w:rsid w:val="001E31D8"/>
    <w:rsid w:val="001E3821"/>
    <w:rsid w:val="001E42DF"/>
    <w:rsid w:val="001E70C4"/>
    <w:rsid w:val="001E7E45"/>
    <w:rsid w:val="001F18DE"/>
    <w:rsid w:val="001F21B0"/>
    <w:rsid w:val="001F2C71"/>
    <w:rsid w:val="001F57A5"/>
    <w:rsid w:val="001F5978"/>
    <w:rsid w:val="001F5C06"/>
    <w:rsid w:val="00200D46"/>
    <w:rsid w:val="0020388A"/>
    <w:rsid w:val="0020464F"/>
    <w:rsid w:val="00204BBB"/>
    <w:rsid w:val="0020542A"/>
    <w:rsid w:val="002055C0"/>
    <w:rsid w:val="00207B76"/>
    <w:rsid w:val="00207D1F"/>
    <w:rsid w:val="0021115E"/>
    <w:rsid w:val="00212C8D"/>
    <w:rsid w:val="00213423"/>
    <w:rsid w:val="00213E8D"/>
    <w:rsid w:val="00215C81"/>
    <w:rsid w:val="00215DB7"/>
    <w:rsid w:val="0021611B"/>
    <w:rsid w:val="00216DD5"/>
    <w:rsid w:val="00216EC7"/>
    <w:rsid w:val="0021711C"/>
    <w:rsid w:val="0021731F"/>
    <w:rsid w:val="00220BFE"/>
    <w:rsid w:val="00220CFD"/>
    <w:rsid w:val="00220F06"/>
    <w:rsid w:val="00226B7A"/>
    <w:rsid w:val="00227C63"/>
    <w:rsid w:val="00231611"/>
    <w:rsid w:val="00233162"/>
    <w:rsid w:val="00233295"/>
    <w:rsid w:val="00234E1C"/>
    <w:rsid w:val="00236304"/>
    <w:rsid w:val="002363B2"/>
    <w:rsid w:val="0023734E"/>
    <w:rsid w:val="00240D18"/>
    <w:rsid w:val="00241B99"/>
    <w:rsid w:val="002423DF"/>
    <w:rsid w:val="0024247D"/>
    <w:rsid w:val="00243033"/>
    <w:rsid w:val="00244DA9"/>
    <w:rsid w:val="00244FA9"/>
    <w:rsid w:val="002451A5"/>
    <w:rsid w:val="002452E6"/>
    <w:rsid w:val="00245D38"/>
    <w:rsid w:val="002476C2"/>
    <w:rsid w:val="00250210"/>
    <w:rsid w:val="002517E5"/>
    <w:rsid w:val="00252583"/>
    <w:rsid w:val="00252822"/>
    <w:rsid w:val="00253379"/>
    <w:rsid w:val="00255B9E"/>
    <w:rsid w:val="00256CD0"/>
    <w:rsid w:val="00261BC7"/>
    <w:rsid w:val="00263A3E"/>
    <w:rsid w:val="0026478A"/>
    <w:rsid w:val="00264CFA"/>
    <w:rsid w:val="002663B7"/>
    <w:rsid w:val="00266E0D"/>
    <w:rsid w:val="002703FF"/>
    <w:rsid w:val="00271D3E"/>
    <w:rsid w:val="00273290"/>
    <w:rsid w:val="00274B85"/>
    <w:rsid w:val="00276316"/>
    <w:rsid w:val="0028029D"/>
    <w:rsid w:val="00280FF0"/>
    <w:rsid w:val="00281123"/>
    <w:rsid w:val="002814E4"/>
    <w:rsid w:val="002845BC"/>
    <w:rsid w:val="00286E97"/>
    <w:rsid w:val="002901EC"/>
    <w:rsid w:val="00290759"/>
    <w:rsid w:val="0029186E"/>
    <w:rsid w:val="00297B78"/>
    <w:rsid w:val="002A1A48"/>
    <w:rsid w:val="002A31E6"/>
    <w:rsid w:val="002A3357"/>
    <w:rsid w:val="002A6752"/>
    <w:rsid w:val="002B1003"/>
    <w:rsid w:val="002B1C50"/>
    <w:rsid w:val="002B2487"/>
    <w:rsid w:val="002B6420"/>
    <w:rsid w:val="002B681B"/>
    <w:rsid w:val="002C0A8A"/>
    <w:rsid w:val="002C0BC4"/>
    <w:rsid w:val="002C188D"/>
    <w:rsid w:val="002C4243"/>
    <w:rsid w:val="002C581A"/>
    <w:rsid w:val="002D104E"/>
    <w:rsid w:val="002D2441"/>
    <w:rsid w:val="002D3A96"/>
    <w:rsid w:val="002D469B"/>
    <w:rsid w:val="002D7A04"/>
    <w:rsid w:val="002D7B05"/>
    <w:rsid w:val="002E0FF5"/>
    <w:rsid w:val="002E24DD"/>
    <w:rsid w:val="002E3EE2"/>
    <w:rsid w:val="002E3F20"/>
    <w:rsid w:val="002E5621"/>
    <w:rsid w:val="002E6B3F"/>
    <w:rsid w:val="002F02EB"/>
    <w:rsid w:val="002F07E5"/>
    <w:rsid w:val="002F1D0C"/>
    <w:rsid w:val="002F33B7"/>
    <w:rsid w:val="002F3D11"/>
    <w:rsid w:val="002F466E"/>
    <w:rsid w:val="003034F4"/>
    <w:rsid w:val="0030377F"/>
    <w:rsid w:val="0030723C"/>
    <w:rsid w:val="003079B9"/>
    <w:rsid w:val="00307C24"/>
    <w:rsid w:val="00307DC5"/>
    <w:rsid w:val="00310301"/>
    <w:rsid w:val="003109C2"/>
    <w:rsid w:val="00310FCC"/>
    <w:rsid w:val="00311CF4"/>
    <w:rsid w:val="003137D8"/>
    <w:rsid w:val="00314045"/>
    <w:rsid w:val="0031419B"/>
    <w:rsid w:val="00316704"/>
    <w:rsid w:val="00316DBD"/>
    <w:rsid w:val="0031742C"/>
    <w:rsid w:val="00321425"/>
    <w:rsid w:val="003229A9"/>
    <w:rsid w:val="00322E52"/>
    <w:rsid w:val="00325080"/>
    <w:rsid w:val="00325B57"/>
    <w:rsid w:val="00327F17"/>
    <w:rsid w:val="00331058"/>
    <w:rsid w:val="00331547"/>
    <w:rsid w:val="003331AA"/>
    <w:rsid w:val="003358E5"/>
    <w:rsid w:val="00335B23"/>
    <w:rsid w:val="003372DB"/>
    <w:rsid w:val="003422E6"/>
    <w:rsid w:val="00342514"/>
    <w:rsid w:val="0034269E"/>
    <w:rsid w:val="00342ECD"/>
    <w:rsid w:val="003435D7"/>
    <w:rsid w:val="00343ED6"/>
    <w:rsid w:val="00343FD2"/>
    <w:rsid w:val="003449C2"/>
    <w:rsid w:val="0034513F"/>
    <w:rsid w:val="0034546F"/>
    <w:rsid w:val="00345E9A"/>
    <w:rsid w:val="00350D76"/>
    <w:rsid w:val="00351193"/>
    <w:rsid w:val="00351345"/>
    <w:rsid w:val="00354F00"/>
    <w:rsid w:val="003553C7"/>
    <w:rsid w:val="00357141"/>
    <w:rsid w:val="00361B8B"/>
    <w:rsid w:val="00362090"/>
    <w:rsid w:val="003620C8"/>
    <w:rsid w:val="00364890"/>
    <w:rsid w:val="0036544C"/>
    <w:rsid w:val="00365FDC"/>
    <w:rsid w:val="0036607C"/>
    <w:rsid w:val="00367CC3"/>
    <w:rsid w:val="00373734"/>
    <w:rsid w:val="003740E9"/>
    <w:rsid w:val="00374B75"/>
    <w:rsid w:val="00375635"/>
    <w:rsid w:val="0037698F"/>
    <w:rsid w:val="003844F5"/>
    <w:rsid w:val="0038597E"/>
    <w:rsid w:val="003878FA"/>
    <w:rsid w:val="00387BED"/>
    <w:rsid w:val="00390BE7"/>
    <w:rsid w:val="00390D3B"/>
    <w:rsid w:val="00392F46"/>
    <w:rsid w:val="0039306C"/>
    <w:rsid w:val="003976DF"/>
    <w:rsid w:val="00397EAF"/>
    <w:rsid w:val="003A0BE8"/>
    <w:rsid w:val="003A1E7D"/>
    <w:rsid w:val="003A2DF3"/>
    <w:rsid w:val="003A40FC"/>
    <w:rsid w:val="003A4455"/>
    <w:rsid w:val="003A481F"/>
    <w:rsid w:val="003A5A94"/>
    <w:rsid w:val="003A5C7F"/>
    <w:rsid w:val="003A606F"/>
    <w:rsid w:val="003A64DF"/>
    <w:rsid w:val="003B0AB1"/>
    <w:rsid w:val="003B0B88"/>
    <w:rsid w:val="003B21EA"/>
    <w:rsid w:val="003B357E"/>
    <w:rsid w:val="003B4B45"/>
    <w:rsid w:val="003B53BF"/>
    <w:rsid w:val="003B54DB"/>
    <w:rsid w:val="003B5C33"/>
    <w:rsid w:val="003B7EF5"/>
    <w:rsid w:val="003C03CB"/>
    <w:rsid w:val="003C1AD7"/>
    <w:rsid w:val="003C21AD"/>
    <w:rsid w:val="003C3805"/>
    <w:rsid w:val="003C3F89"/>
    <w:rsid w:val="003C4263"/>
    <w:rsid w:val="003C4A9C"/>
    <w:rsid w:val="003C53A1"/>
    <w:rsid w:val="003C5B24"/>
    <w:rsid w:val="003C6253"/>
    <w:rsid w:val="003C6486"/>
    <w:rsid w:val="003C7839"/>
    <w:rsid w:val="003D07A3"/>
    <w:rsid w:val="003D346F"/>
    <w:rsid w:val="003D418B"/>
    <w:rsid w:val="003D451D"/>
    <w:rsid w:val="003D6C97"/>
    <w:rsid w:val="003E1393"/>
    <w:rsid w:val="003E310E"/>
    <w:rsid w:val="003E39E3"/>
    <w:rsid w:val="003E45A5"/>
    <w:rsid w:val="003E551E"/>
    <w:rsid w:val="003E560F"/>
    <w:rsid w:val="003E5C82"/>
    <w:rsid w:val="003E5C85"/>
    <w:rsid w:val="003E7D83"/>
    <w:rsid w:val="003F08C3"/>
    <w:rsid w:val="003F13F0"/>
    <w:rsid w:val="003F3DC3"/>
    <w:rsid w:val="003F46A1"/>
    <w:rsid w:val="003F4853"/>
    <w:rsid w:val="003F4C92"/>
    <w:rsid w:val="003F5283"/>
    <w:rsid w:val="003F54A5"/>
    <w:rsid w:val="003F616B"/>
    <w:rsid w:val="003F6175"/>
    <w:rsid w:val="003F77FD"/>
    <w:rsid w:val="003F7F20"/>
    <w:rsid w:val="003F7F46"/>
    <w:rsid w:val="00401192"/>
    <w:rsid w:val="004015AF"/>
    <w:rsid w:val="00401BC1"/>
    <w:rsid w:val="00402F05"/>
    <w:rsid w:val="00403655"/>
    <w:rsid w:val="00404024"/>
    <w:rsid w:val="004058FC"/>
    <w:rsid w:val="00407F5C"/>
    <w:rsid w:val="00410245"/>
    <w:rsid w:val="00412F35"/>
    <w:rsid w:val="004203E6"/>
    <w:rsid w:val="00420CA4"/>
    <w:rsid w:val="00420D0C"/>
    <w:rsid w:val="004219FE"/>
    <w:rsid w:val="00421F4F"/>
    <w:rsid w:val="00422F42"/>
    <w:rsid w:val="0042429B"/>
    <w:rsid w:val="00424779"/>
    <w:rsid w:val="00424953"/>
    <w:rsid w:val="00426657"/>
    <w:rsid w:val="00427836"/>
    <w:rsid w:val="00430646"/>
    <w:rsid w:val="00430AE8"/>
    <w:rsid w:val="00431D6A"/>
    <w:rsid w:val="004336E9"/>
    <w:rsid w:val="00434A89"/>
    <w:rsid w:val="0043568A"/>
    <w:rsid w:val="00436895"/>
    <w:rsid w:val="0043712A"/>
    <w:rsid w:val="004373D9"/>
    <w:rsid w:val="00437FED"/>
    <w:rsid w:val="004435D4"/>
    <w:rsid w:val="00443F83"/>
    <w:rsid w:val="004454BA"/>
    <w:rsid w:val="004502D5"/>
    <w:rsid w:val="00452DB5"/>
    <w:rsid w:val="00452E61"/>
    <w:rsid w:val="00453E1B"/>
    <w:rsid w:val="00455169"/>
    <w:rsid w:val="00455E19"/>
    <w:rsid w:val="00461431"/>
    <w:rsid w:val="004619F1"/>
    <w:rsid w:val="00461A09"/>
    <w:rsid w:val="00462B8B"/>
    <w:rsid w:val="00463076"/>
    <w:rsid w:val="00463ECB"/>
    <w:rsid w:val="00464012"/>
    <w:rsid w:val="004642FC"/>
    <w:rsid w:val="00464322"/>
    <w:rsid w:val="00464438"/>
    <w:rsid w:val="00464FC3"/>
    <w:rsid w:val="004663C9"/>
    <w:rsid w:val="00466FAB"/>
    <w:rsid w:val="004674E6"/>
    <w:rsid w:val="004727DE"/>
    <w:rsid w:val="0047385D"/>
    <w:rsid w:val="00473CA4"/>
    <w:rsid w:val="00473FE6"/>
    <w:rsid w:val="0047411D"/>
    <w:rsid w:val="00474CC0"/>
    <w:rsid w:val="00474F4F"/>
    <w:rsid w:val="00475C62"/>
    <w:rsid w:val="00475E95"/>
    <w:rsid w:val="00476397"/>
    <w:rsid w:val="00476C75"/>
    <w:rsid w:val="00480ACD"/>
    <w:rsid w:val="004842DA"/>
    <w:rsid w:val="00485788"/>
    <w:rsid w:val="00486553"/>
    <w:rsid w:val="00486692"/>
    <w:rsid w:val="00487274"/>
    <w:rsid w:val="00491F69"/>
    <w:rsid w:val="00492318"/>
    <w:rsid w:val="00494D9C"/>
    <w:rsid w:val="004962F2"/>
    <w:rsid w:val="004A003F"/>
    <w:rsid w:val="004A0285"/>
    <w:rsid w:val="004A0A98"/>
    <w:rsid w:val="004A5113"/>
    <w:rsid w:val="004A73F2"/>
    <w:rsid w:val="004A75AD"/>
    <w:rsid w:val="004B145A"/>
    <w:rsid w:val="004B185C"/>
    <w:rsid w:val="004B1DAB"/>
    <w:rsid w:val="004B20EA"/>
    <w:rsid w:val="004B2ECA"/>
    <w:rsid w:val="004B3335"/>
    <w:rsid w:val="004B383D"/>
    <w:rsid w:val="004B4262"/>
    <w:rsid w:val="004B47C9"/>
    <w:rsid w:val="004B4805"/>
    <w:rsid w:val="004B7282"/>
    <w:rsid w:val="004B762E"/>
    <w:rsid w:val="004B7D31"/>
    <w:rsid w:val="004C0BD4"/>
    <w:rsid w:val="004C1DA6"/>
    <w:rsid w:val="004C2835"/>
    <w:rsid w:val="004C2B2F"/>
    <w:rsid w:val="004C2BD4"/>
    <w:rsid w:val="004C3E3E"/>
    <w:rsid w:val="004C67FA"/>
    <w:rsid w:val="004D05CF"/>
    <w:rsid w:val="004D2D05"/>
    <w:rsid w:val="004D36D1"/>
    <w:rsid w:val="004D574A"/>
    <w:rsid w:val="004D590A"/>
    <w:rsid w:val="004D73EC"/>
    <w:rsid w:val="004D7D11"/>
    <w:rsid w:val="004D7FAE"/>
    <w:rsid w:val="004E01A6"/>
    <w:rsid w:val="004E0EF4"/>
    <w:rsid w:val="004E148C"/>
    <w:rsid w:val="004E14C6"/>
    <w:rsid w:val="004E26C7"/>
    <w:rsid w:val="004E2C14"/>
    <w:rsid w:val="004E37A8"/>
    <w:rsid w:val="004E499A"/>
    <w:rsid w:val="004E57F5"/>
    <w:rsid w:val="004E6D1E"/>
    <w:rsid w:val="004E7583"/>
    <w:rsid w:val="004F0635"/>
    <w:rsid w:val="004F13F0"/>
    <w:rsid w:val="004F1E29"/>
    <w:rsid w:val="004F27C9"/>
    <w:rsid w:val="004F3F85"/>
    <w:rsid w:val="004F5B36"/>
    <w:rsid w:val="004F6471"/>
    <w:rsid w:val="004F7A64"/>
    <w:rsid w:val="005003B1"/>
    <w:rsid w:val="00502649"/>
    <w:rsid w:val="005047E5"/>
    <w:rsid w:val="00505339"/>
    <w:rsid w:val="00506BA9"/>
    <w:rsid w:val="00506DD6"/>
    <w:rsid w:val="005105C5"/>
    <w:rsid w:val="00513133"/>
    <w:rsid w:val="005145DE"/>
    <w:rsid w:val="005147A7"/>
    <w:rsid w:val="00514885"/>
    <w:rsid w:val="00515126"/>
    <w:rsid w:val="0051727A"/>
    <w:rsid w:val="00520B02"/>
    <w:rsid w:val="00521E40"/>
    <w:rsid w:val="00522467"/>
    <w:rsid w:val="00523FC3"/>
    <w:rsid w:val="005258A9"/>
    <w:rsid w:val="00526857"/>
    <w:rsid w:val="00530ACB"/>
    <w:rsid w:val="005330E1"/>
    <w:rsid w:val="0053445D"/>
    <w:rsid w:val="00535218"/>
    <w:rsid w:val="00535EB2"/>
    <w:rsid w:val="00540E5C"/>
    <w:rsid w:val="005412E0"/>
    <w:rsid w:val="00546E94"/>
    <w:rsid w:val="00550418"/>
    <w:rsid w:val="005523E3"/>
    <w:rsid w:val="00552EC9"/>
    <w:rsid w:val="00552FE4"/>
    <w:rsid w:val="00553077"/>
    <w:rsid w:val="00553321"/>
    <w:rsid w:val="00553BEB"/>
    <w:rsid w:val="00553D89"/>
    <w:rsid w:val="00555908"/>
    <w:rsid w:val="00555A47"/>
    <w:rsid w:val="005609BE"/>
    <w:rsid w:val="00561080"/>
    <w:rsid w:val="00563CAE"/>
    <w:rsid w:val="00565DF0"/>
    <w:rsid w:val="00570556"/>
    <w:rsid w:val="00571A55"/>
    <w:rsid w:val="0057255C"/>
    <w:rsid w:val="00574431"/>
    <w:rsid w:val="005760A3"/>
    <w:rsid w:val="005772D4"/>
    <w:rsid w:val="00580297"/>
    <w:rsid w:val="005808F5"/>
    <w:rsid w:val="0058242E"/>
    <w:rsid w:val="005829F1"/>
    <w:rsid w:val="005837CA"/>
    <w:rsid w:val="00583CDC"/>
    <w:rsid w:val="00583D5C"/>
    <w:rsid w:val="005856DB"/>
    <w:rsid w:val="0059017F"/>
    <w:rsid w:val="00590262"/>
    <w:rsid w:val="005913BE"/>
    <w:rsid w:val="00591DD2"/>
    <w:rsid w:val="005924C0"/>
    <w:rsid w:val="005929F7"/>
    <w:rsid w:val="005935B5"/>
    <w:rsid w:val="005954FB"/>
    <w:rsid w:val="00596778"/>
    <w:rsid w:val="00597A0A"/>
    <w:rsid w:val="005A2FE1"/>
    <w:rsid w:val="005A76EF"/>
    <w:rsid w:val="005B3EC8"/>
    <w:rsid w:val="005B5FFD"/>
    <w:rsid w:val="005B6A17"/>
    <w:rsid w:val="005B6CED"/>
    <w:rsid w:val="005B6D48"/>
    <w:rsid w:val="005B775D"/>
    <w:rsid w:val="005B79B9"/>
    <w:rsid w:val="005C06CD"/>
    <w:rsid w:val="005C475A"/>
    <w:rsid w:val="005C4CD1"/>
    <w:rsid w:val="005C7F2A"/>
    <w:rsid w:val="005D0673"/>
    <w:rsid w:val="005D070B"/>
    <w:rsid w:val="005D1C46"/>
    <w:rsid w:val="005D250E"/>
    <w:rsid w:val="005D633B"/>
    <w:rsid w:val="005E0354"/>
    <w:rsid w:val="005E06FA"/>
    <w:rsid w:val="005E0FC4"/>
    <w:rsid w:val="005E3BDD"/>
    <w:rsid w:val="005E5708"/>
    <w:rsid w:val="005F2CFF"/>
    <w:rsid w:val="005F44C5"/>
    <w:rsid w:val="005F44CD"/>
    <w:rsid w:val="005F46B8"/>
    <w:rsid w:val="005F6E8B"/>
    <w:rsid w:val="005F79CB"/>
    <w:rsid w:val="00600E8F"/>
    <w:rsid w:val="00600F73"/>
    <w:rsid w:val="0060153F"/>
    <w:rsid w:val="00603941"/>
    <w:rsid w:val="00603FBE"/>
    <w:rsid w:val="0060551D"/>
    <w:rsid w:val="006060A5"/>
    <w:rsid w:val="00606A18"/>
    <w:rsid w:val="00610878"/>
    <w:rsid w:val="0061281D"/>
    <w:rsid w:val="006128E9"/>
    <w:rsid w:val="006135A1"/>
    <w:rsid w:val="00621B03"/>
    <w:rsid w:val="00621C00"/>
    <w:rsid w:val="006228B5"/>
    <w:rsid w:val="00625F76"/>
    <w:rsid w:val="006265A2"/>
    <w:rsid w:val="006266CB"/>
    <w:rsid w:val="00627D50"/>
    <w:rsid w:val="0063176F"/>
    <w:rsid w:val="006327DA"/>
    <w:rsid w:val="0063523B"/>
    <w:rsid w:val="00636A3A"/>
    <w:rsid w:val="00636D5C"/>
    <w:rsid w:val="006412D8"/>
    <w:rsid w:val="00642735"/>
    <w:rsid w:val="00642E7B"/>
    <w:rsid w:val="006434F0"/>
    <w:rsid w:val="006445F5"/>
    <w:rsid w:val="00644F53"/>
    <w:rsid w:val="006460E5"/>
    <w:rsid w:val="00646EB2"/>
    <w:rsid w:val="006501B9"/>
    <w:rsid w:val="00650523"/>
    <w:rsid w:val="00650FDF"/>
    <w:rsid w:val="00651206"/>
    <w:rsid w:val="00651B2F"/>
    <w:rsid w:val="00653065"/>
    <w:rsid w:val="006557D7"/>
    <w:rsid w:val="006574C9"/>
    <w:rsid w:val="006574CA"/>
    <w:rsid w:val="006613C5"/>
    <w:rsid w:val="00661BB6"/>
    <w:rsid w:val="00661BBB"/>
    <w:rsid w:val="00662793"/>
    <w:rsid w:val="006643DB"/>
    <w:rsid w:val="006644DF"/>
    <w:rsid w:val="00670260"/>
    <w:rsid w:val="00671122"/>
    <w:rsid w:val="00671F42"/>
    <w:rsid w:val="00675138"/>
    <w:rsid w:val="006751B1"/>
    <w:rsid w:val="00675458"/>
    <w:rsid w:val="006806C7"/>
    <w:rsid w:val="00680FD6"/>
    <w:rsid w:val="00683058"/>
    <w:rsid w:val="00683F54"/>
    <w:rsid w:val="0068478D"/>
    <w:rsid w:val="0068493D"/>
    <w:rsid w:val="00684A13"/>
    <w:rsid w:val="006852AD"/>
    <w:rsid w:val="00685457"/>
    <w:rsid w:val="00687E77"/>
    <w:rsid w:val="00691965"/>
    <w:rsid w:val="00695ABA"/>
    <w:rsid w:val="00695DD5"/>
    <w:rsid w:val="006967D5"/>
    <w:rsid w:val="006A05E1"/>
    <w:rsid w:val="006A1CCC"/>
    <w:rsid w:val="006A282B"/>
    <w:rsid w:val="006A333E"/>
    <w:rsid w:val="006A3D37"/>
    <w:rsid w:val="006A623A"/>
    <w:rsid w:val="006A6260"/>
    <w:rsid w:val="006A6D3C"/>
    <w:rsid w:val="006A76B1"/>
    <w:rsid w:val="006B0026"/>
    <w:rsid w:val="006B0D37"/>
    <w:rsid w:val="006B1970"/>
    <w:rsid w:val="006B284D"/>
    <w:rsid w:val="006B3D0B"/>
    <w:rsid w:val="006B65B4"/>
    <w:rsid w:val="006C0332"/>
    <w:rsid w:val="006C5808"/>
    <w:rsid w:val="006C58B5"/>
    <w:rsid w:val="006C595B"/>
    <w:rsid w:val="006D087B"/>
    <w:rsid w:val="006D1857"/>
    <w:rsid w:val="006D1B83"/>
    <w:rsid w:val="006D2808"/>
    <w:rsid w:val="006D39EC"/>
    <w:rsid w:val="006D5686"/>
    <w:rsid w:val="006D5A35"/>
    <w:rsid w:val="006D6B29"/>
    <w:rsid w:val="006D6B39"/>
    <w:rsid w:val="006D7E26"/>
    <w:rsid w:val="006E20FF"/>
    <w:rsid w:val="006E4112"/>
    <w:rsid w:val="006E5DEC"/>
    <w:rsid w:val="006E68EA"/>
    <w:rsid w:val="006F040B"/>
    <w:rsid w:val="006F0C79"/>
    <w:rsid w:val="006F2B4C"/>
    <w:rsid w:val="006F36B1"/>
    <w:rsid w:val="006F54B7"/>
    <w:rsid w:val="006F5C1A"/>
    <w:rsid w:val="006F5E33"/>
    <w:rsid w:val="006F639B"/>
    <w:rsid w:val="006F67B6"/>
    <w:rsid w:val="006F7C9A"/>
    <w:rsid w:val="006F7E1C"/>
    <w:rsid w:val="00701513"/>
    <w:rsid w:val="007021AF"/>
    <w:rsid w:val="00704F89"/>
    <w:rsid w:val="007122DF"/>
    <w:rsid w:val="007129E9"/>
    <w:rsid w:val="00712BCA"/>
    <w:rsid w:val="00713C7D"/>
    <w:rsid w:val="00713F62"/>
    <w:rsid w:val="00714231"/>
    <w:rsid w:val="00716829"/>
    <w:rsid w:val="00716CE1"/>
    <w:rsid w:val="00716D74"/>
    <w:rsid w:val="00720805"/>
    <w:rsid w:val="007208F4"/>
    <w:rsid w:val="007219C6"/>
    <w:rsid w:val="00721ACE"/>
    <w:rsid w:val="00722BA2"/>
    <w:rsid w:val="00724746"/>
    <w:rsid w:val="0072486A"/>
    <w:rsid w:val="00726200"/>
    <w:rsid w:val="00726909"/>
    <w:rsid w:val="00727952"/>
    <w:rsid w:val="007305FD"/>
    <w:rsid w:val="0073083E"/>
    <w:rsid w:val="00733C35"/>
    <w:rsid w:val="00733D37"/>
    <w:rsid w:val="00734A78"/>
    <w:rsid w:val="00735190"/>
    <w:rsid w:val="00740031"/>
    <w:rsid w:val="00741FFB"/>
    <w:rsid w:val="007425D7"/>
    <w:rsid w:val="007438AB"/>
    <w:rsid w:val="00744BBF"/>
    <w:rsid w:val="0074632E"/>
    <w:rsid w:val="00746774"/>
    <w:rsid w:val="00746C87"/>
    <w:rsid w:val="00747A6B"/>
    <w:rsid w:val="007522BC"/>
    <w:rsid w:val="007535A2"/>
    <w:rsid w:val="00754245"/>
    <w:rsid w:val="00756AAB"/>
    <w:rsid w:val="00760183"/>
    <w:rsid w:val="00760487"/>
    <w:rsid w:val="00761165"/>
    <w:rsid w:val="00763289"/>
    <w:rsid w:val="00763B96"/>
    <w:rsid w:val="0076400C"/>
    <w:rsid w:val="007646E3"/>
    <w:rsid w:val="007651A9"/>
    <w:rsid w:val="00766534"/>
    <w:rsid w:val="0077080E"/>
    <w:rsid w:val="00770BCA"/>
    <w:rsid w:val="0077196E"/>
    <w:rsid w:val="007751CC"/>
    <w:rsid w:val="0077556F"/>
    <w:rsid w:val="00776646"/>
    <w:rsid w:val="0077770A"/>
    <w:rsid w:val="00777C35"/>
    <w:rsid w:val="00783C25"/>
    <w:rsid w:val="00783F3D"/>
    <w:rsid w:val="00786FF8"/>
    <w:rsid w:val="0078723C"/>
    <w:rsid w:val="00787552"/>
    <w:rsid w:val="007931F0"/>
    <w:rsid w:val="00793423"/>
    <w:rsid w:val="007940C8"/>
    <w:rsid w:val="00795311"/>
    <w:rsid w:val="00795B1C"/>
    <w:rsid w:val="0079741E"/>
    <w:rsid w:val="007A29F2"/>
    <w:rsid w:val="007A30CB"/>
    <w:rsid w:val="007A5CB2"/>
    <w:rsid w:val="007A7044"/>
    <w:rsid w:val="007B126A"/>
    <w:rsid w:val="007B1FEE"/>
    <w:rsid w:val="007B25BA"/>
    <w:rsid w:val="007B75FB"/>
    <w:rsid w:val="007B77CF"/>
    <w:rsid w:val="007B7ECE"/>
    <w:rsid w:val="007C09BF"/>
    <w:rsid w:val="007C21C5"/>
    <w:rsid w:val="007C2542"/>
    <w:rsid w:val="007C53E7"/>
    <w:rsid w:val="007C5579"/>
    <w:rsid w:val="007D1AAD"/>
    <w:rsid w:val="007D1EFC"/>
    <w:rsid w:val="007D296D"/>
    <w:rsid w:val="007D392F"/>
    <w:rsid w:val="007D4BD9"/>
    <w:rsid w:val="007D5814"/>
    <w:rsid w:val="007D7D65"/>
    <w:rsid w:val="007E14CB"/>
    <w:rsid w:val="007E214B"/>
    <w:rsid w:val="007E34C4"/>
    <w:rsid w:val="007E4BB4"/>
    <w:rsid w:val="007E4FE0"/>
    <w:rsid w:val="007E50D5"/>
    <w:rsid w:val="007E725A"/>
    <w:rsid w:val="007F0FE9"/>
    <w:rsid w:val="007F1E96"/>
    <w:rsid w:val="007F2278"/>
    <w:rsid w:val="007F3D67"/>
    <w:rsid w:val="007F4604"/>
    <w:rsid w:val="007F59ED"/>
    <w:rsid w:val="00800376"/>
    <w:rsid w:val="0080080C"/>
    <w:rsid w:val="00800870"/>
    <w:rsid w:val="00801B99"/>
    <w:rsid w:val="00801FF9"/>
    <w:rsid w:val="00804232"/>
    <w:rsid w:val="00805A8C"/>
    <w:rsid w:val="008117D0"/>
    <w:rsid w:val="00811AD9"/>
    <w:rsid w:val="00812DE6"/>
    <w:rsid w:val="0081473D"/>
    <w:rsid w:val="00815083"/>
    <w:rsid w:val="008172D4"/>
    <w:rsid w:val="0082011E"/>
    <w:rsid w:val="008203EA"/>
    <w:rsid w:val="008216FA"/>
    <w:rsid w:val="00824F80"/>
    <w:rsid w:val="00830588"/>
    <w:rsid w:val="00830CCD"/>
    <w:rsid w:val="00832583"/>
    <w:rsid w:val="00832D37"/>
    <w:rsid w:val="00833053"/>
    <w:rsid w:val="00833CAC"/>
    <w:rsid w:val="008343A3"/>
    <w:rsid w:val="00837703"/>
    <w:rsid w:val="00837A73"/>
    <w:rsid w:val="00840769"/>
    <w:rsid w:val="00841F3E"/>
    <w:rsid w:val="00842CBE"/>
    <w:rsid w:val="00843842"/>
    <w:rsid w:val="00843845"/>
    <w:rsid w:val="00843A52"/>
    <w:rsid w:val="008443DA"/>
    <w:rsid w:val="008455E9"/>
    <w:rsid w:val="00845B89"/>
    <w:rsid w:val="008460AD"/>
    <w:rsid w:val="00846565"/>
    <w:rsid w:val="00847BA6"/>
    <w:rsid w:val="00850671"/>
    <w:rsid w:val="00852367"/>
    <w:rsid w:val="0085428E"/>
    <w:rsid w:val="00854A5C"/>
    <w:rsid w:val="008550CB"/>
    <w:rsid w:val="00855799"/>
    <w:rsid w:val="00856495"/>
    <w:rsid w:val="00856DF8"/>
    <w:rsid w:val="00860587"/>
    <w:rsid w:val="00860FC7"/>
    <w:rsid w:val="00861594"/>
    <w:rsid w:val="00862314"/>
    <w:rsid w:val="00862BF3"/>
    <w:rsid w:val="00864897"/>
    <w:rsid w:val="00865B53"/>
    <w:rsid w:val="008662CA"/>
    <w:rsid w:val="00866592"/>
    <w:rsid w:val="0087005C"/>
    <w:rsid w:val="008709E5"/>
    <w:rsid w:val="008807DB"/>
    <w:rsid w:val="00880D35"/>
    <w:rsid w:val="00882D12"/>
    <w:rsid w:val="0088393F"/>
    <w:rsid w:val="00883C0E"/>
    <w:rsid w:val="00885828"/>
    <w:rsid w:val="0088644B"/>
    <w:rsid w:val="00886682"/>
    <w:rsid w:val="008915C9"/>
    <w:rsid w:val="00892E57"/>
    <w:rsid w:val="00893193"/>
    <w:rsid w:val="0089490C"/>
    <w:rsid w:val="00895F50"/>
    <w:rsid w:val="008A0B0E"/>
    <w:rsid w:val="008A1286"/>
    <w:rsid w:val="008A179C"/>
    <w:rsid w:val="008A1ED6"/>
    <w:rsid w:val="008A29A9"/>
    <w:rsid w:val="008A2B30"/>
    <w:rsid w:val="008A4403"/>
    <w:rsid w:val="008A451F"/>
    <w:rsid w:val="008B016B"/>
    <w:rsid w:val="008B0A37"/>
    <w:rsid w:val="008B1FCC"/>
    <w:rsid w:val="008B3B60"/>
    <w:rsid w:val="008B64DD"/>
    <w:rsid w:val="008B750B"/>
    <w:rsid w:val="008B7A59"/>
    <w:rsid w:val="008C0CE4"/>
    <w:rsid w:val="008C127D"/>
    <w:rsid w:val="008C17C3"/>
    <w:rsid w:val="008C20BF"/>
    <w:rsid w:val="008C2272"/>
    <w:rsid w:val="008C24D5"/>
    <w:rsid w:val="008C2C98"/>
    <w:rsid w:val="008C3B6F"/>
    <w:rsid w:val="008C4B8A"/>
    <w:rsid w:val="008C5613"/>
    <w:rsid w:val="008C57CC"/>
    <w:rsid w:val="008C5D77"/>
    <w:rsid w:val="008C6E61"/>
    <w:rsid w:val="008C73EB"/>
    <w:rsid w:val="008C7ADB"/>
    <w:rsid w:val="008D15FA"/>
    <w:rsid w:val="008D1686"/>
    <w:rsid w:val="008D7B37"/>
    <w:rsid w:val="008E0BFA"/>
    <w:rsid w:val="008E11FD"/>
    <w:rsid w:val="008E1D00"/>
    <w:rsid w:val="008E2600"/>
    <w:rsid w:val="008E2960"/>
    <w:rsid w:val="008E30DA"/>
    <w:rsid w:val="008E5209"/>
    <w:rsid w:val="008E5339"/>
    <w:rsid w:val="008E63F3"/>
    <w:rsid w:val="008E6A05"/>
    <w:rsid w:val="008E6C0F"/>
    <w:rsid w:val="008E7002"/>
    <w:rsid w:val="008E7F26"/>
    <w:rsid w:val="008F0D8A"/>
    <w:rsid w:val="008F28D3"/>
    <w:rsid w:val="008F3AF0"/>
    <w:rsid w:val="008F3EA7"/>
    <w:rsid w:val="008F4DFE"/>
    <w:rsid w:val="008F67C2"/>
    <w:rsid w:val="009000D5"/>
    <w:rsid w:val="00900165"/>
    <w:rsid w:val="00901D1A"/>
    <w:rsid w:val="00903289"/>
    <w:rsid w:val="00903A12"/>
    <w:rsid w:val="00905BC2"/>
    <w:rsid w:val="009068D4"/>
    <w:rsid w:val="00907E1D"/>
    <w:rsid w:val="00910237"/>
    <w:rsid w:val="00910E77"/>
    <w:rsid w:val="009113B1"/>
    <w:rsid w:val="009122EF"/>
    <w:rsid w:val="00916CF0"/>
    <w:rsid w:val="00921B96"/>
    <w:rsid w:val="009231FA"/>
    <w:rsid w:val="00923DA0"/>
    <w:rsid w:val="00923F65"/>
    <w:rsid w:val="00925BAB"/>
    <w:rsid w:val="00927138"/>
    <w:rsid w:val="00930226"/>
    <w:rsid w:val="00933F66"/>
    <w:rsid w:val="0093694A"/>
    <w:rsid w:val="00936FCF"/>
    <w:rsid w:val="00941BE7"/>
    <w:rsid w:val="009420E6"/>
    <w:rsid w:val="00942DE2"/>
    <w:rsid w:val="00942F8D"/>
    <w:rsid w:val="0094404C"/>
    <w:rsid w:val="00945681"/>
    <w:rsid w:val="00946426"/>
    <w:rsid w:val="009464E4"/>
    <w:rsid w:val="0094730F"/>
    <w:rsid w:val="009477D2"/>
    <w:rsid w:val="009503FA"/>
    <w:rsid w:val="00950B60"/>
    <w:rsid w:val="00951103"/>
    <w:rsid w:val="00951C97"/>
    <w:rsid w:val="009527AF"/>
    <w:rsid w:val="00953F56"/>
    <w:rsid w:val="00954B6C"/>
    <w:rsid w:val="00955174"/>
    <w:rsid w:val="00955B82"/>
    <w:rsid w:val="00957656"/>
    <w:rsid w:val="00957A81"/>
    <w:rsid w:val="00960CEC"/>
    <w:rsid w:val="00961697"/>
    <w:rsid w:val="0096273B"/>
    <w:rsid w:val="00963798"/>
    <w:rsid w:val="00963B4F"/>
    <w:rsid w:val="00964B11"/>
    <w:rsid w:val="00965C48"/>
    <w:rsid w:val="00965C8F"/>
    <w:rsid w:val="00970BB8"/>
    <w:rsid w:val="009714BE"/>
    <w:rsid w:val="009720F2"/>
    <w:rsid w:val="0097266B"/>
    <w:rsid w:val="00972A94"/>
    <w:rsid w:val="00974301"/>
    <w:rsid w:val="00974A48"/>
    <w:rsid w:val="009778A7"/>
    <w:rsid w:val="00977E66"/>
    <w:rsid w:val="00980087"/>
    <w:rsid w:val="0098213B"/>
    <w:rsid w:val="00983270"/>
    <w:rsid w:val="00983CE9"/>
    <w:rsid w:val="009842EB"/>
    <w:rsid w:val="0098557A"/>
    <w:rsid w:val="00985A43"/>
    <w:rsid w:val="009862C8"/>
    <w:rsid w:val="0098665D"/>
    <w:rsid w:val="009900CE"/>
    <w:rsid w:val="00992255"/>
    <w:rsid w:val="009936C2"/>
    <w:rsid w:val="0099449F"/>
    <w:rsid w:val="00994637"/>
    <w:rsid w:val="00994C44"/>
    <w:rsid w:val="00996700"/>
    <w:rsid w:val="00997FEC"/>
    <w:rsid w:val="009A050D"/>
    <w:rsid w:val="009A1D9A"/>
    <w:rsid w:val="009A3ADA"/>
    <w:rsid w:val="009A5126"/>
    <w:rsid w:val="009A7145"/>
    <w:rsid w:val="009B22E1"/>
    <w:rsid w:val="009B3410"/>
    <w:rsid w:val="009B359C"/>
    <w:rsid w:val="009B67AB"/>
    <w:rsid w:val="009B6B54"/>
    <w:rsid w:val="009B72EC"/>
    <w:rsid w:val="009B7BCE"/>
    <w:rsid w:val="009C4100"/>
    <w:rsid w:val="009C4BC5"/>
    <w:rsid w:val="009C55BF"/>
    <w:rsid w:val="009C6495"/>
    <w:rsid w:val="009C7B3D"/>
    <w:rsid w:val="009D0371"/>
    <w:rsid w:val="009D373D"/>
    <w:rsid w:val="009D4635"/>
    <w:rsid w:val="009D5FB2"/>
    <w:rsid w:val="009D6BEB"/>
    <w:rsid w:val="009D77C9"/>
    <w:rsid w:val="009D7F5F"/>
    <w:rsid w:val="009E0003"/>
    <w:rsid w:val="009E234D"/>
    <w:rsid w:val="009E2CB9"/>
    <w:rsid w:val="009E3022"/>
    <w:rsid w:val="009E35CA"/>
    <w:rsid w:val="009E5113"/>
    <w:rsid w:val="009E58BE"/>
    <w:rsid w:val="009E6487"/>
    <w:rsid w:val="009E663D"/>
    <w:rsid w:val="009F0AC0"/>
    <w:rsid w:val="009F0ED7"/>
    <w:rsid w:val="009F13B3"/>
    <w:rsid w:val="009F2C15"/>
    <w:rsid w:val="009F3FD1"/>
    <w:rsid w:val="009F4567"/>
    <w:rsid w:val="009F4E17"/>
    <w:rsid w:val="009F4FB3"/>
    <w:rsid w:val="009F60F5"/>
    <w:rsid w:val="009F6237"/>
    <w:rsid w:val="009F7EF7"/>
    <w:rsid w:val="00A00E63"/>
    <w:rsid w:val="00A01ABD"/>
    <w:rsid w:val="00A02292"/>
    <w:rsid w:val="00A050B1"/>
    <w:rsid w:val="00A056D7"/>
    <w:rsid w:val="00A06AFC"/>
    <w:rsid w:val="00A06F12"/>
    <w:rsid w:val="00A070F4"/>
    <w:rsid w:val="00A1037B"/>
    <w:rsid w:val="00A10CF3"/>
    <w:rsid w:val="00A10DCC"/>
    <w:rsid w:val="00A126F6"/>
    <w:rsid w:val="00A15E7F"/>
    <w:rsid w:val="00A16870"/>
    <w:rsid w:val="00A21BCB"/>
    <w:rsid w:val="00A21E9D"/>
    <w:rsid w:val="00A228A8"/>
    <w:rsid w:val="00A234B8"/>
    <w:rsid w:val="00A25CCE"/>
    <w:rsid w:val="00A2660B"/>
    <w:rsid w:val="00A26E41"/>
    <w:rsid w:val="00A27D92"/>
    <w:rsid w:val="00A31024"/>
    <w:rsid w:val="00A33BBA"/>
    <w:rsid w:val="00A41EDE"/>
    <w:rsid w:val="00A42D25"/>
    <w:rsid w:val="00A436C1"/>
    <w:rsid w:val="00A43C9D"/>
    <w:rsid w:val="00A44517"/>
    <w:rsid w:val="00A448A0"/>
    <w:rsid w:val="00A449EE"/>
    <w:rsid w:val="00A51ABD"/>
    <w:rsid w:val="00A51D17"/>
    <w:rsid w:val="00A53BD6"/>
    <w:rsid w:val="00A55FE1"/>
    <w:rsid w:val="00A56723"/>
    <w:rsid w:val="00A570CA"/>
    <w:rsid w:val="00A57DEA"/>
    <w:rsid w:val="00A60046"/>
    <w:rsid w:val="00A638DF"/>
    <w:rsid w:val="00A64EC8"/>
    <w:rsid w:val="00A64FD8"/>
    <w:rsid w:val="00A671C1"/>
    <w:rsid w:val="00A73587"/>
    <w:rsid w:val="00A73A8F"/>
    <w:rsid w:val="00A7548E"/>
    <w:rsid w:val="00A75DF6"/>
    <w:rsid w:val="00A7688D"/>
    <w:rsid w:val="00A7779F"/>
    <w:rsid w:val="00A81D80"/>
    <w:rsid w:val="00A8202A"/>
    <w:rsid w:val="00A84BA7"/>
    <w:rsid w:val="00A906D7"/>
    <w:rsid w:val="00A90DF7"/>
    <w:rsid w:val="00A93734"/>
    <w:rsid w:val="00A96B11"/>
    <w:rsid w:val="00A9708A"/>
    <w:rsid w:val="00AA2026"/>
    <w:rsid w:val="00AA2C75"/>
    <w:rsid w:val="00AA3129"/>
    <w:rsid w:val="00AA522C"/>
    <w:rsid w:val="00AA60E5"/>
    <w:rsid w:val="00AB0038"/>
    <w:rsid w:val="00AB0F28"/>
    <w:rsid w:val="00AB398C"/>
    <w:rsid w:val="00AB3BEF"/>
    <w:rsid w:val="00AB5F76"/>
    <w:rsid w:val="00AB6DEE"/>
    <w:rsid w:val="00AB757C"/>
    <w:rsid w:val="00AC45FF"/>
    <w:rsid w:val="00AC77E1"/>
    <w:rsid w:val="00AD3524"/>
    <w:rsid w:val="00AD38AA"/>
    <w:rsid w:val="00AD43CB"/>
    <w:rsid w:val="00AD4FA1"/>
    <w:rsid w:val="00AD5034"/>
    <w:rsid w:val="00AD5D8B"/>
    <w:rsid w:val="00AE1857"/>
    <w:rsid w:val="00AE1871"/>
    <w:rsid w:val="00AE3C85"/>
    <w:rsid w:val="00AE421F"/>
    <w:rsid w:val="00AE4656"/>
    <w:rsid w:val="00AE4A33"/>
    <w:rsid w:val="00AE6177"/>
    <w:rsid w:val="00AE7DB6"/>
    <w:rsid w:val="00AF12CB"/>
    <w:rsid w:val="00AF1AD0"/>
    <w:rsid w:val="00AF23DE"/>
    <w:rsid w:val="00AF3E3F"/>
    <w:rsid w:val="00AF459E"/>
    <w:rsid w:val="00AF52D7"/>
    <w:rsid w:val="00AF5ED4"/>
    <w:rsid w:val="00AF638B"/>
    <w:rsid w:val="00AF6690"/>
    <w:rsid w:val="00AF7485"/>
    <w:rsid w:val="00AF7F31"/>
    <w:rsid w:val="00B0038B"/>
    <w:rsid w:val="00B003EE"/>
    <w:rsid w:val="00B005E8"/>
    <w:rsid w:val="00B0282B"/>
    <w:rsid w:val="00B06D91"/>
    <w:rsid w:val="00B075F4"/>
    <w:rsid w:val="00B07719"/>
    <w:rsid w:val="00B078F0"/>
    <w:rsid w:val="00B14800"/>
    <w:rsid w:val="00B156DD"/>
    <w:rsid w:val="00B157EC"/>
    <w:rsid w:val="00B1733E"/>
    <w:rsid w:val="00B17357"/>
    <w:rsid w:val="00B2102D"/>
    <w:rsid w:val="00B228A9"/>
    <w:rsid w:val="00B242D7"/>
    <w:rsid w:val="00B24687"/>
    <w:rsid w:val="00B30F8F"/>
    <w:rsid w:val="00B3221A"/>
    <w:rsid w:val="00B32550"/>
    <w:rsid w:val="00B32A50"/>
    <w:rsid w:val="00B33791"/>
    <w:rsid w:val="00B344EB"/>
    <w:rsid w:val="00B350D8"/>
    <w:rsid w:val="00B35851"/>
    <w:rsid w:val="00B407DF"/>
    <w:rsid w:val="00B41B11"/>
    <w:rsid w:val="00B43263"/>
    <w:rsid w:val="00B43BEE"/>
    <w:rsid w:val="00B44331"/>
    <w:rsid w:val="00B456F4"/>
    <w:rsid w:val="00B461BA"/>
    <w:rsid w:val="00B46F09"/>
    <w:rsid w:val="00B502FA"/>
    <w:rsid w:val="00B50F1B"/>
    <w:rsid w:val="00B534C4"/>
    <w:rsid w:val="00B5395A"/>
    <w:rsid w:val="00B539A4"/>
    <w:rsid w:val="00B53CA5"/>
    <w:rsid w:val="00B54CFE"/>
    <w:rsid w:val="00B55802"/>
    <w:rsid w:val="00B603C4"/>
    <w:rsid w:val="00B60F90"/>
    <w:rsid w:val="00B61735"/>
    <w:rsid w:val="00B619B6"/>
    <w:rsid w:val="00B62D48"/>
    <w:rsid w:val="00B6409B"/>
    <w:rsid w:val="00B64887"/>
    <w:rsid w:val="00B65BDB"/>
    <w:rsid w:val="00B66865"/>
    <w:rsid w:val="00B66A06"/>
    <w:rsid w:val="00B67169"/>
    <w:rsid w:val="00B73EED"/>
    <w:rsid w:val="00B74BF0"/>
    <w:rsid w:val="00B74CF0"/>
    <w:rsid w:val="00B750A2"/>
    <w:rsid w:val="00B750E0"/>
    <w:rsid w:val="00B753B2"/>
    <w:rsid w:val="00B7781D"/>
    <w:rsid w:val="00B77B32"/>
    <w:rsid w:val="00B83208"/>
    <w:rsid w:val="00B85951"/>
    <w:rsid w:val="00B87F23"/>
    <w:rsid w:val="00B91784"/>
    <w:rsid w:val="00B92E8C"/>
    <w:rsid w:val="00B932ED"/>
    <w:rsid w:val="00B9405F"/>
    <w:rsid w:val="00B94EB2"/>
    <w:rsid w:val="00B963B3"/>
    <w:rsid w:val="00B96478"/>
    <w:rsid w:val="00B9717E"/>
    <w:rsid w:val="00BA06E7"/>
    <w:rsid w:val="00BA0FD2"/>
    <w:rsid w:val="00BA1CD3"/>
    <w:rsid w:val="00BA3555"/>
    <w:rsid w:val="00BA3EC6"/>
    <w:rsid w:val="00BA4B8D"/>
    <w:rsid w:val="00BA6D69"/>
    <w:rsid w:val="00BA7275"/>
    <w:rsid w:val="00BA7545"/>
    <w:rsid w:val="00BB04FF"/>
    <w:rsid w:val="00BB3784"/>
    <w:rsid w:val="00BB3B1C"/>
    <w:rsid w:val="00BC13EE"/>
    <w:rsid w:val="00BC1D6B"/>
    <w:rsid w:val="00BC29CD"/>
    <w:rsid w:val="00BC2C74"/>
    <w:rsid w:val="00BC3798"/>
    <w:rsid w:val="00BC5C41"/>
    <w:rsid w:val="00BC63AB"/>
    <w:rsid w:val="00BC6D8B"/>
    <w:rsid w:val="00BD12A7"/>
    <w:rsid w:val="00BD1D38"/>
    <w:rsid w:val="00BD1F4D"/>
    <w:rsid w:val="00BD20E2"/>
    <w:rsid w:val="00BD3DCB"/>
    <w:rsid w:val="00BD4AB6"/>
    <w:rsid w:val="00BD6719"/>
    <w:rsid w:val="00BD7F03"/>
    <w:rsid w:val="00BE209B"/>
    <w:rsid w:val="00BE2C7C"/>
    <w:rsid w:val="00BE3C03"/>
    <w:rsid w:val="00BE3E1E"/>
    <w:rsid w:val="00BE4AF9"/>
    <w:rsid w:val="00BE550F"/>
    <w:rsid w:val="00BE7F43"/>
    <w:rsid w:val="00BF0294"/>
    <w:rsid w:val="00BF128E"/>
    <w:rsid w:val="00BF20D6"/>
    <w:rsid w:val="00BF221A"/>
    <w:rsid w:val="00BF27FA"/>
    <w:rsid w:val="00BF44F1"/>
    <w:rsid w:val="00BF5117"/>
    <w:rsid w:val="00BF5162"/>
    <w:rsid w:val="00BF51C4"/>
    <w:rsid w:val="00C0000E"/>
    <w:rsid w:val="00C008FB"/>
    <w:rsid w:val="00C00E5B"/>
    <w:rsid w:val="00C01676"/>
    <w:rsid w:val="00C01FB4"/>
    <w:rsid w:val="00C07F7B"/>
    <w:rsid w:val="00C10EBF"/>
    <w:rsid w:val="00C10FDC"/>
    <w:rsid w:val="00C118BC"/>
    <w:rsid w:val="00C11991"/>
    <w:rsid w:val="00C131BA"/>
    <w:rsid w:val="00C13E39"/>
    <w:rsid w:val="00C13E9B"/>
    <w:rsid w:val="00C1408E"/>
    <w:rsid w:val="00C14619"/>
    <w:rsid w:val="00C15941"/>
    <w:rsid w:val="00C17292"/>
    <w:rsid w:val="00C20847"/>
    <w:rsid w:val="00C2187D"/>
    <w:rsid w:val="00C21ED8"/>
    <w:rsid w:val="00C242C6"/>
    <w:rsid w:val="00C2447C"/>
    <w:rsid w:val="00C253E4"/>
    <w:rsid w:val="00C25DD7"/>
    <w:rsid w:val="00C26FBA"/>
    <w:rsid w:val="00C27185"/>
    <w:rsid w:val="00C30567"/>
    <w:rsid w:val="00C31FFC"/>
    <w:rsid w:val="00C32157"/>
    <w:rsid w:val="00C3238F"/>
    <w:rsid w:val="00C34356"/>
    <w:rsid w:val="00C34447"/>
    <w:rsid w:val="00C36883"/>
    <w:rsid w:val="00C41982"/>
    <w:rsid w:val="00C41F53"/>
    <w:rsid w:val="00C42844"/>
    <w:rsid w:val="00C43E67"/>
    <w:rsid w:val="00C44323"/>
    <w:rsid w:val="00C45C0B"/>
    <w:rsid w:val="00C46329"/>
    <w:rsid w:val="00C46712"/>
    <w:rsid w:val="00C47375"/>
    <w:rsid w:val="00C476E9"/>
    <w:rsid w:val="00C51104"/>
    <w:rsid w:val="00C519E7"/>
    <w:rsid w:val="00C51A7A"/>
    <w:rsid w:val="00C53B74"/>
    <w:rsid w:val="00C55549"/>
    <w:rsid w:val="00C555C2"/>
    <w:rsid w:val="00C55AC7"/>
    <w:rsid w:val="00C563B4"/>
    <w:rsid w:val="00C56E00"/>
    <w:rsid w:val="00C5712C"/>
    <w:rsid w:val="00C57F71"/>
    <w:rsid w:val="00C62B91"/>
    <w:rsid w:val="00C63280"/>
    <w:rsid w:val="00C6467A"/>
    <w:rsid w:val="00C64FFE"/>
    <w:rsid w:val="00C65C82"/>
    <w:rsid w:val="00C678FA"/>
    <w:rsid w:val="00C70F71"/>
    <w:rsid w:val="00C71EFF"/>
    <w:rsid w:val="00C75443"/>
    <w:rsid w:val="00C76E1B"/>
    <w:rsid w:val="00C7720E"/>
    <w:rsid w:val="00C777BE"/>
    <w:rsid w:val="00C856CF"/>
    <w:rsid w:val="00C86A9F"/>
    <w:rsid w:val="00C87217"/>
    <w:rsid w:val="00C90246"/>
    <w:rsid w:val="00C90F39"/>
    <w:rsid w:val="00C9241E"/>
    <w:rsid w:val="00C940EF"/>
    <w:rsid w:val="00C9454A"/>
    <w:rsid w:val="00C95B5F"/>
    <w:rsid w:val="00C95CD1"/>
    <w:rsid w:val="00CA23FA"/>
    <w:rsid w:val="00CA459C"/>
    <w:rsid w:val="00CA69CA"/>
    <w:rsid w:val="00CB03F9"/>
    <w:rsid w:val="00CB058B"/>
    <w:rsid w:val="00CB1E56"/>
    <w:rsid w:val="00CB2CB7"/>
    <w:rsid w:val="00CB3292"/>
    <w:rsid w:val="00CB403F"/>
    <w:rsid w:val="00CB5A27"/>
    <w:rsid w:val="00CB5A50"/>
    <w:rsid w:val="00CB5AAC"/>
    <w:rsid w:val="00CB603D"/>
    <w:rsid w:val="00CB65A8"/>
    <w:rsid w:val="00CB6AFE"/>
    <w:rsid w:val="00CB70D5"/>
    <w:rsid w:val="00CB75A6"/>
    <w:rsid w:val="00CC021C"/>
    <w:rsid w:val="00CC031F"/>
    <w:rsid w:val="00CC1A4B"/>
    <w:rsid w:val="00CC1FFA"/>
    <w:rsid w:val="00CC23B2"/>
    <w:rsid w:val="00CC2A0E"/>
    <w:rsid w:val="00CC3ED0"/>
    <w:rsid w:val="00CC50B6"/>
    <w:rsid w:val="00CC5E8A"/>
    <w:rsid w:val="00CC7085"/>
    <w:rsid w:val="00CC70CF"/>
    <w:rsid w:val="00CD3A52"/>
    <w:rsid w:val="00CD4B7E"/>
    <w:rsid w:val="00CD5792"/>
    <w:rsid w:val="00CD6277"/>
    <w:rsid w:val="00CD7C64"/>
    <w:rsid w:val="00CD7DB3"/>
    <w:rsid w:val="00CE08F8"/>
    <w:rsid w:val="00CE0EFE"/>
    <w:rsid w:val="00CE30C4"/>
    <w:rsid w:val="00CE46D3"/>
    <w:rsid w:val="00CE4E3B"/>
    <w:rsid w:val="00CE5831"/>
    <w:rsid w:val="00CE5D26"/>
    <w:rsid w:val="00CE6FB2"/>
    <w:rsid w:val="00CF0897"/>
    <w:rsid w:val="00CF0BB8"/>
    <w:rsid w:val="00CF0BC1"/>
    <w:rsid w:val="00CF11A3"/>
    <w:rsid w:val="00CF163F"/>
    <w:rsid w:val="00CF5664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64EF"/>
    <w:rsid w:val="00D165DA"/>
    <w:rsid w:val="00D17320"/>
    <w:rsid w:val="00D17347"/>
    <w:rsid w:val="00D20190"/>
    <w:rsid w:val="00D208AC"/>
    <w:rsid w:val="00D20998"/>
    <w:rsid w:val="00D20A21"/>
    <w:rsid w:val="00D23EBD"/>
    <w:rsid w:val="00D25A19"/>
    <w:rsid w:val="00D25A2B"/>
    <w:rsid w:val="00D30209"/>
    <w:rsid w:val="00D32964"/>
    <w:rsid w:val="00D3431C"/>
    <w:rsid w:val="00D34B55"/>
    <w:rsid w:val="00D34D49"/>
    <w:rsid w:val="00D413AD"/>
    <w:rsid w:val="00D418AB"/>
    <w:rsid w:val="00D42459"/>
    <w:rsid w:val="00D432CC"/>
    <w:rsid w:val="00D43ACB"/>
    <w:rsid w:val="00D43FD0"/>
    <w:rsid w:val="00D466F0"/>
    <w:rsid w:val="00D505FC"/>
    <w:rsid w:val="00D50ABE"/>
    <w:rsid w:val="00D53538"/>
    <w:rsid w:val="00D53C7D"/>
    <w:rsid w:val="00D552C7"/>
    <w:rsid w:val="00D57703"/>
    <w:rsid w:val="00D57C45"/>
    <w:rsid w:val="00D60203"/>
    <w:rsid w:val="00D61E61"/>
    <w:rsid w:val="00D6488E"/>
    <w:rsid w:val="00D6580B"/>
    <w:rsid w:val="00D70DB8"/>
    <w:rsid w:val="00D71141"/>
    <w:rsid w:val="00D73114"/>
    <w:rsid w:val="00D76A8E"/>
    <w:rsid w:val="00D76E06"/>
    <w:rsid w:val="00D779D9"/>
    <w:rsid w:val="00D80899"/>
    <w:rsid w:val="00D8242A"/>
    <w:rsid w:val="00D83564"/>
    <w:rsid w:val="00D83EF8"/>
    <w:rsid w:val="00D83F1D"/>
    <w:rsid w:val="00D87454"/>
    <w:rsid w:val="00D9080D"/>
    <w:rsid w:val="00D922CD"/>
    <w:rsid w:val="00D93E34"/>
    <w:rsid w:val="00D94A40"/>
    <w:rsid w:val="00D95C23"/>
    <w:rsid w:val="00D97B8B"/>
    <w:rsid w:val="00DA04E6"/>
    <w:rsid w:val="00DA1B15"/>
    <w:rsid w:val="00DA37EE"/>
    <w:rsid w:val="00DA5691"/>
    <w:rsid w:val="00DA6379"/>
    <w:rsid w:val="00DA6A6C"/>
    <w:rsid w:val="00DA7930"/>
    <w:rsid w:val="00DB07B6"/>
    <w:rsid w:val="00DB081B"/>
    <w:rsid w:val="00DB1070"/>
    <w:rsid w:val="00DB1136"/>
    <w:rsid w:val="00DB1C54"/>
    <w:rsid w:val="00DB1CCE"/>
    <w:rsid w:val="00DB266C"/>
    <w:rsid w:val="00DB2CFA"/>
    <w:rsid w:val="00DB4DAD"/>
    <w:rsid w:val="00DB7809"/>
    <w:rsid w:val="00DC0A89"/>
    <w:rsid w:val="00DC1C7A"/>
    <w:rsid w:val="00DC26C0"/>
    <w:rsid w:val="00DC2E5E"/>
    <w:rsid w:val="00DD3D3B"/>
    <w:rsid w:val="00DD620F"/>
    <w:rsid w:val="00DD7E8B"/>
    <w:rsid w:val="00DE0A4F"/>
    <w:rsid w:val="00DE0DBE"/>
    <w:rsid w:val="00DE2379"/>
    <w:rsid w:val="00DE3518"/>
    <w:rsid w:val="00DE45CB"/>
    <w:rsid w:val="00DE5E3B"/>
    <w:rsid w:val="00DE6A1F"/>
    <w:rsid w:val="00DE6A8F"/>
    <w:rsid w:val="00DF1669"/>
    <w:rsid w:val="00DF2AF4"/>
    <w:rsid w:val="00DF4DDE"/>
    <w:rsid w:val="00DF50AA"/>
    <w:rsid w:val="00DF520B"/>
    <w:rsid w:val="00DF5CA1"/>
    <w:rsid w:val="00DF6727"/>
    <w:rsid w:val="00DF6DEE"/>
    <w:rsid w:val="00DF7CAC"/>
    <w:rsid w:val="00DF7D61"/>
    <w:rsid w:val="00E002FC"/>
    <w:rsid w:val="00E02019"/>
    <w:rsid w:val="00E02F5C"/>
    <w:rsid w:val="00E0373B"/>
    <w:rsid w:val="00E03B90"/>
    <w:rsid w:val="00E042D8"/>
    <w:rsid w:val="00E05D46"/>
    <w:rsid w:val="00E0613B"/>
    <w:rsid w:val="00E11425"/>
    <w:rsid w:val="00E1182E"/>
    <w:rsid w:val="00E11CBE"/>
    <w:rsid w:val="00E123D5"/>
    <w:rsid w:val="00E13B31"/>
    <w:rsid w:val="00E13D09"/>
    <w:rsid w:val="00E15B79"/>
    <w:rsid w:val="00E20A8F"/>
    <w:rsid w:val="00E22A9F"/>
    <w:rsid w:val="00E230BA"/>
    <w:rsid w:val="00E245A6"/>
    <w:rsid w:val="00E25885"/>
    <w:rsid w:val="00E26A65"/>
    <w:rsid w:val="00E26B7D"/>
    <w:rsid w:val="00E27AAD"/>
    <w:rsid w:val="00E31144"/>
    <w:rsid w:val="00E33345"/>
    <w:rsid w:val="00E33524"/>
    <w:rsid w:val="00E33D87"/>
    <w:rsid w:val="00E3577D"/>
    <w:rsid w:val="00E3642B"/>
    <w:rsid w:val="00E36DAB"/>
    <w:rsid w:val="00E37C75"/>
    <w:rsid w:val="00E37D01"/>
    <w:rsid w:val="00E40CD4"/>
    <w:rsid w:val="00E43275"/>
    <w:rsid w:val="00E43E9A"/>
    <w:rsid w:val="00E46F35"/>
    <w:rsid w:val="00E47163"/>
    <w:rsid w:val="00E47FB4"/>
    <w:rsid w:val="00E50CB3"/>
    <w:rsid w:val="00E51D55"/>
    <w:rsid w:val="00E542FE"/>
    <w:rsid w:val="00E54474"/>
    <w:rsid w:val="00E57CE9"/>
    <w:rsid w:val="00E57E0C"/>
    <w:rsid w:val="00E606CE"/>
    <w:rsid w:val="00E61F9F"/>
    <w:rsid w:val="00E640A5"/>
    <w:rsid w:val="00E640AE"/>
    <w:rsid w:val="00E64593"/>
    <w:rsid w:val="00E67060"/>
    <w:rsid w:val="00E706C5"/>
    <w:rsid w:val="00E7356E"/>
    <w:rsid w:val="00E75ACE"/>
    <w:rsid w:val="00E75B5E"/>
    <w:rsid w:val="00E76AFA"/>
    <w:rsid w:val="00E77247"/>
    <w:rsid w:val="00E81878"/>
    <w:rsid w:val="00E82D2D"/>
    <w:rsid w:val="00E8305C"/>
    <w:rsid w:val="00E83124"/>
    <w:rsid w:val="00E85E14"/>
    <w:rsid w:val="00E913BA"/>
    <w:rsid w:val="00E92248"/>
    <w:rsid w:val="00E93315"/>
    <w:rsid w:val="00E93915"/>
    <w:rsid w:val="00E94E60"/>
    <w:rsid w:val="00E95A3F"/>
    <w:rsid w:val="00E97D4F"/>
    <w:rsid w:val="00E97DBB"/>
    <w:rsid w:val="00EA0496"/>
    <w:rsid w:val="00EA181F"/>
    <w:rsid w:val="00EA26AC"/>
    <w:rsid w:val="00EA53BA"/>
    <w:rsid w:val="00EA61C6"/>
    <w:rsid w:val="00EA6897"/>
    <w:rsid w:val="00EA68E9"/>
    <w:rsid w:val="00EA737E"/>
    <w:rsid w:val="00EA795D"/>
    <w:rsid w:val="00EB00A1"/>
    <w:rsid w:val="00EB2A48"/>
    <w:rsid w:val="00EB3244"/>
    <w:rsid w:val="00EB3DFE"/>
    <w:rsid w:val="00EC1255"/>
    <w:rsid w:val="00EC1B36"/>
    <w:rsid w:val="00EC249D"/>
    <w:rsid w:val="00EC3889"/>
    <w:rsid w:val="00EC4213"/>
    <w:rsid w:val="00EC5323"/>
    <w:rsid w:val="00EC73E4"/>
    <w:rsid w:val="00EC7DB7"/>
    <w:rsid w:val="00ED0AD2"/>
    <w:rsid w:val="00ED16D7"/>
    <w:rsid w:val="00ED2CA6"/>
    <w:rsid w:val="00ED44B4"/>
    <w:rsid w:val="00ED5D2E"/>
    <w:rsid w:val="00ED6505"/>
    <w:rsid w:val="00ED6834"/>
    <w:rsid w:val="00ED7956"/>
    <w:rsid w:val="00EE116B"/>
    <w:rsid w:val="00EE3E49"/>
    <w:rsid w:val="00EF01AE"/>
    <w:rsid w:val="00EF0363"/>
    <w:rsid w:val="00EF11B7"/>
    <w:rsid w:val="00EF142B"/>
    <w:rsid w:val="00EF1C6B"/>
    <w:rsid w:val="00EF2B2E"/>
    <w:rsid w:val="00EF3443"/>
    <w:rsid w:val="00EF3C02"/>
    <w:rsid w:val="00EF5D00"/>
    <w:rsid w:val="00EF6655"/>
    <w:rsid w:val="00EF75BD"/>
    <w:rsid w:val="00F02935"/>
    <w:rsid w:val="00F02D80"/>
    <w:rsid w:val="00F04625"/>
    <w:rsid w:val="00F0482B"/>
    <w:rsid w:val="00F04A7D"/>
    <w:rsid w:val="00F07CAF"/>
    <w:rsid w:val="00F07CB6"/>
    <w:rsid w:val="00F10581"/>
    <w:rsid w:val="00F10B85"/>
    <w:rsid w:val="00F11F39"/>
    <w:rsid w:val="00F206B7"/>
    <w:rsid w:val="00F21BDC"/>
    <w:rsid w:val="00F22DC5"/>
    <w:rsid w:val="00F2342C"/>
    <w:rsid w:val="00F24953"/>
    <w:rsid w:val="00F2600C"/>
    <w:rsid w:val="00F26429"/>
    <w:rsid w:val="00F26895"/>
    <w:rsid w:val="00F27662"/>
    <w:rsid w:val="00F33254"/>
    <w:rsid w:val="00F3348F"/>
    <w:rsid w:val="00F334A1"/>
    <w:rsid w:val="00F33693"/>
    <w:rsid w:val="00F349A7"/>
    <w:rsid w:val="00F357BC"/>
    <w:rsid w:val="00F40A3E"/>
    <w:rsid w:val="00F419F8"/>
    <w:rsid w:val="00F42B76"/>
    <w:rsid w:val="00F43A1E"/>
    <w:rsid w:val="00F452D4"/>
    <w:rsid w:val="00F46AC5"/>
    <w:rsid w:val="00F46D53"/>
    <w:rsid w:val="00F51D4B"/>
    <w:rsid w:val="00F52EB1"/>
    <w:rsid w:val="00F540A0"/>
    <w:rsid w:val="00F54906"/>
    <w:rsid w:val="00F55DE0"/>
    <w:rsid w:val="00F57370"/>
    <w:rsid w:val="00F60134"/>
    <w:rsid w:val="00F61725"/>
    <w:rsid w:val="00F65A12"/>
    <w:rsid w:val="00F67433"/>
    <w:rsid w:val="00F67E7F"/>
    <w:rsid w:val="00F71414"/>
    <w:rsid w:val="00F7145C"/>
    <w:rsid w:val="00F714B2"/>
    <w:rsid w:val="00F720C0"/>
    <w:rsid w:val="00F72654"/>
    <w:rsid w:val="00F72BF5"/>
    <w:rsid w:val="00F72C7D"/>
    <w:rsid w:val="00F734F0"/>
    <w:rsid w:val="00F75754"/>
    <w:rsid w:val="00F75E1F"/>
    <w:rsid w:val="00F77447"/>
    <w:rsid w:val="00F77570"/>
    <w:rsid w:val="00F77DEF"/>
    <w:rsid w:val="00F81384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6CA"/>
    <w:rsid w:val="00F92A6F"/>
    <w:rsid w:val="00F92F9B"/>
    <w:rsid w:val="00F93123"/>
    <w:rsid w:val="00F93CAD"/>
    <w:rsid w:val="00F95FC9"/>
    <w:rsid w:val="00F96A9F"/>
    <w:rsid w:val="00FA109E"/>
    <w:rsid w:val="00FA2F1B"/>
    <w:rsid w:val="00FA33B8"/>
    <w:rsid w:val="00FA3883"/>
    <w:rsid w:val="00FA4204"/>
    <w:rsid w:val="00FA5A2E"/>
    <w:rsid w:val="00FA5E5E"/>
    <w:rsid w:val="00FA7283"/>
    <w:rsid w:val="00FA738D"/>
    <w:rsid w:val="00FA7780"/>
    <w:rsid w:val="00FB1687"/>
    <w:rsid w:val="00FB1EC1"/>
    <w:rsid w:val="00FB2784"/>
    <w:rsid w:val="00FB34CA"/>
    <w:rsid w:val="00FB42F1"/>
    <w:rsid w:val="00FB7432"/>
    <w:rsid w:val="00FC2BD5"/>
    <w:rsid w:val="00FC74FC"/>
    <w:rsid w:val="00FD0EF9"/>
    <w:rsid w:val="00FD14AF"/>
    <w:rsid w:val="00FD1FF5"/>
    <w:rsid w:val="00FD2487"/>
    <w:rsid w:val="00FD2FA6"/>
    <w:rsid w:val="00FD3D9A"/>
    <w:rsid w:val="00FD4351"/>
    <w:rsid w:val="00FE030D"/>
    <w:rsid w:val="00FE045A"/>
    <w:rsid w:val="00FE1B91"/>
    <w:rsid w:val="00FE3D36"/>
    <w:rsid w:val="00FE4DD9"/>
    <w:rsid w:val="00FE7C0A"/>
    <w:rsid w:val="00FF07E7"/>
    <w:rsid w:val="00FF0D19"/>
    <w:rsid w:val="00FF0FE4"/>
    <w:rsid w:val="00FF141C"/>
    <w:rsid w:val="00FF2901"/>
    <w:rsid w:val="00FF2ADF"/>
    <w:rsid w:val="00FF34C0"/>
    <w:rsid w:val="00FF3A18"/>
    <w:rsid w:val="00FF4C06"/>
    <w:rsid w:val="00FF5101"/>
    <w:rsid w:val="00FF575F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096CF"/>
  <w15:docId w15:val="{79FAE899-2BB7-4FC2-89A1-2478DE15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661BBB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661BB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661BB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61BB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61BB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61BB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61BB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61BB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61BBB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661BBB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661BBB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661BBB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rsid w:val="00661BBB"/>
    <w:rPr>
      <w:color w:val="0000FF"/>
      <w:u w:val="single"/>
    </w:rPr>
  </w:style>
  <w:style w:type="paragraph" w:customStyle="1" w:styleId="Scenario">
    <w:name w:val="Scenario"/>
    <w:basedOn w:val="Header"/>
    <w:rsid w:val="00661BBB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rsid w:val="00661BBB"/>
    <w:rPr>
      <w:color w:val="800080"/>
      <w:u w:val="single"/>
    </w:rPr>
  </w:style>
  <w:style w:type="paragraph" w:customStyle="1" w:styleId="Judul1">
    <w:name w:val="Judul1"/>
    <w:basedOn w:val="Normal"/>
    <w:rsid w:val="00661BBB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661BBB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661BBB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661BBB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">
    <w:name w:val="EmailStyle48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napToGrid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 w:eastAsia="en-US"/>
    </w:rPr>
  </w:style>
  <w:style w:type="paragraph" w:customStyle="1" w:styleId="Default">
    <w:name w:val="Default"/>
    <w:rsid w:val="00266E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463B2-C761-42E6-ACAE-898E2B2F2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3FAC16-F3FD-4916-9BDC-C013B520215C}"/>
</file>

<file path=customXml/itemProps3.xml><?xml version="1.0" encoding="utf-8"?>
<ds:datastoreItem xmlns:ds="http://schemas.openxmlformats.org/officeDocument/2006/customXml" ds:itemID="{A8B64277-E9DC-48BB-8873-4B6FB53BDB76}"/>
</file>

<file path=customXml/itemProps4.xml><?xml version="1.0" encoding="utf-8"?>
<ds:datastoreItem xmlns:ds="http://schemas.openxmlformats.org/officeDocument/2006/customXml" ds:itemID="{08809577-43CA-4E8D-9B4B-876D23CF7E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lastModifiedBy>Raymond</cp:lastModifiedBy>
  <cp:revision>3</cp:revision>
  <cp:lastPrinted>2019-02-01T02:49:00Z</cp:lastPrinted>
  <dcterms:created xsi:type="dcterms:W3CDTF">2019-01-31T09:36:00Z</dcterms:created>
  <dcterms:modified xsi:type="dcterms:W3CDTF">2019-02-01T02:49:00Z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</Properties>
</file>