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E57869" w:rsidP="00D92C66">
      <w:pPr>
        <w:rPr>
          <w:rFonts w:asciiTheme="minorHAnsi" w:hAnsiTheme="minorHAnsi" w:cs="Times New Roman"/>
        </w:rPr>
      </w:pPr>
      <w:bookmarkStart w:id="0" w:name="_GoBack"/>
      <w:bookmarkEnd w:id="0"/>
      <w:r w:rsidRPr="00E57869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r w:rsidRPr="00E57869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50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2A2ADA" w:rsidRPr="0085786B" w:rsidRDefault="002A2ADA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E57869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E57869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2A2ADA" w:rsidRDefault="002A2ADA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  <w:lang w:eastAsia="ja-JP"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E57869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57869">
        <w:rPr>
          <w:rFonts w:asciiTheme="minorHAnsi" w:hAnsiTheme="minorHAnsi"/>
          <w:noProof/>
        </w:rPr>
        <w:pict>
          <v:rect id="Rectangle 18" o:spid="_x0000_s1049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A.</w:t>
      </w:r>
      <w:r w:rsidR="009D1515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3</w:t>
      </w:r>
      <w:r w:rsidR="00E104CE"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  <w:t xml:space="preserve"> </w:t>
      </w:r>
      <w:r w:rsidR="009D1515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Collection</w:t>
      </w:r>
      <w:r w:rsidR="00243FCB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 </w:t>
      </w:r>
      <w:r w:rsidR="00B8017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Module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  <w:lang w:eastAsia="ja-JP"/>
        </w:rPr>
      </w:pPr>
      <w:r w:rsidRPr="001216E7">
        <w:rPr>
          <w:rFonts w:asciiTheme="minorHAnsi" w:hAnsiTheme="minorHAnsi" w:cs="Verdana"/>
        </w:rPr>
        <w:t xml:space="preserve">Revision </w:t>
      </w:r>
      <w:r w:rsidR="00632D57">
        <w:rPr>
          <w:rFonts w:asciiTheme="minorHAnsi" w:hAnsiTheme="minorHAnsi"/>
        </w:rPr>
        <w:t>2</w:t>
      </w:r>
      <w:r w:rsidR="00CB0C3D">
        <w:rPr>
          <w:rFonts w:asciiTheme="minorHAnsi" w:hAnsiTheme="minorHAnsi"/>
        </w:rPr>
        <w:t>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>PT. Berlian Sistem Informasi</w:t>
      </w:r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 xml:space="preserve">+62 21 4786 7575 (Hunting)  Fax. +62 21 4714964  </w:t>
      </w:r>
      <w:hyperlink r:id="rId11" w:history="1">
        <w:r w:rsidR="00AB0C43" w:rsidRPr="00504D72">
          <w:rPr>
            <w:rStyle w:val="Hyperlink"/>
            <w:rFonts w:asciiTheme="minorHAnsi" w:hAnsiTheme="minorHAnsi" w:cs="Times New Roman"/>
            <w:sz w:val="23"/>
            <w:szCs w:val="23"/>
          </w:rPr>
          <w:t>www.bsi.co.id</w:t>
        </w:r>
      </w:hyperlink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2"/>
          <w:footerReference w:type="default" r:id="rId13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Pr="001216E7" w:rsidRDefault="00A17702" w:rsidP="002D1C1F">
      <w:pPr>
        <w:pStyle w:val="Invisible2"/>
        <w:spacing w:before="0"/>
        <w:rPr>
          <w:rFonts w:asciiTheme="minorHAnsi" w:hAnsiTheme="minorHAnsi" w:cs="Verdana"/>
        </w:rPr>
      </w:pPr>
      <w:bookmarkStart w:id="1" w:name="_Toc406421813"/>
      <w:r w:rsidRPr="001216E7">
        <w:rPr>
          <w:rFonts w:asciiTheme="minorHAnsi" w:hAnsiTheme="minorHAnsi"/>
        </w:rPr>
        <w:lastRenderedPageBreak/>
        <w:t>Document</w:t>
      </w:r>
      <w:r w:rsidRPr="001216E7">
        <w:rPr>
          <w:rFonts w:asciiTheme="minorHAnsi" w:hAnsiTheme="minorHAnsi" w:cs="Verdana"/>
        </w:rPr>
        <w:t xml:space="preserve"> Control</w:t>
      </w:r>
      <w:bookmarkEnd w:id="1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526689" w:rsidP="005D54B7">
            <w:pPr>
              <w:rPr>
                <w:rFonts w:asciiTheme="minorHAnsi" w:hAnsiTheme="minorHAnsi" w:cs="Times New Roman"/>
                <w:lang w:val="en-GB"/>
              </w:rPr>
            </w:pPr>
            <w:r w:rsidRPr="001216E7">
              <w:rPr>
                <w:rFonts w:asciiTheme="minorHAnsi" w:hAnsiTheme="minorHAnsi" w:cs="Times New Roman"/>
                <w:lang w:val="en-GB"/>
              </w:rPr>
              <w:t>Deny Prasetia</w:t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1E7467" w:rsidRPr="009A15CE" w:rsidRDefault="00E57869" w:rsidP="00632D57">
            <w:pPr>
              <w:rPr>
                <w:rFonts w:asciiTheme="minorHAnsi" w:hAnsiTheme="minorHAnsi"/>
                <w:noProof/>
              </w:rPr>
            </w:pPr>
            <w:fldSimple w:instr=" FILENAME   \* MERGEFORMAT ">
              <w:r w:rsidR="00632D57" w:rsidRPr="00632D57">
                <w:rPr>
                  <w:rFonts w:asciiTheme="minorHAnsi" w:hAnsiTheme="minorHAnsi" w:cs="Times New Roman"/>
                  <w:noProof/>
                  <w:lang w:val="en-GB"/>
                </w:rPr>
                <w:t>TM14402A  - DSF OLSS - FS</w:t>
              </w:r>
              <w:r w:rsidR="00632D57" w:rsidRPr="00632D57">
                <w:rPr>
                  <w:rFonts w:asciiTheme="minorHAnsi" w:hAnsiTheme="minorHAnsi"/>
                  <w:noProof/>
                </w:rPr>
                <w:t xml:space="preserve"> A.3 Collection Module Rev.2.0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FE4E9A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E57869" w:rsidP="00A64E71">
            <w:pPr>
              <w:rPr>
                <w:rFonts w:asciiTheme="minorHAnsi" w:hAnsiTheme="minorHAnsi" w:cs="Times New Roman"/>
                <w:lang w:val="en-GB"/>
              </w:rPr>
            </w:pPr>
            <w:fldSimple w:instr=" CREATEDATE   \* MERGEFORMAT ">
              <w:r w:rsidR="00243FCB">
                <w:rPr>
                  <w:rFonts w:asciiTheme="minorHAnsi" w:hAnsiTheme="minorHAnsi" w:cs="Times New Roman"/>
                  <w:noProof/>
                  <w:lang w:val="en-GB"/>
                </w:rPr>
                <w:t>25/11</w:t>
              </w:r>
              <w:r w:rsidR="00243FCB" w:rsidRPr="00243FCB">
                <w:rPr>
                  <w:rFonts w:asciiTheme="minorHAnsi" w:hAnsiTheme="minorHAnsi" w:cs="Times New Roman"/>
                  <w:noProof/>
                  <w:lang w:val="en-GB"/>
                </w:rPr>
                <w:t>/2014 11:02:00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FF198D" w:rsidP="00FF198D">
            <w:pPr>
              <w:rPr>
                <w:rFonts w:asciiTheme="minorHAnsi" w:hAnsiTheme="minorHAnsi" w:cs="Times New Roman"/>
                <w:lang w:val="en-GB"/>
              </w:rPr>
            </w:pPr>
            <w:r w:rsidRPr="00FF198D">
              <w:rPr>
                <w:rFonts w:asciiTheme="minorHAnsi" w:hAnsiTheme="minorHAnsi" w:cs="Times New Roman"/>
                <w:lang w:val="en-GB"/>
              </w:rPr>
              <w:t>2</w:t>
            </w:r>
            <w:r>
              <w:rPr>
                <w:rFonts w:asciiTheme="minorHAnsi" w:hAnsiTheme="minorHAnsi" w:cs="Times New Roman"/>
                <w:lang w:val="en-GB"/>
              </w:rPr>
              <w:t>3</w:t>
            </w:r>
            <w:r w:rsidRPr="00FF198D">
              <w:rPr>
                <w:rFonts w:asciiTheme="minorHAnsi" w:hAnsiTheme="minorHAnsi" w:cs="Times New Roman"/>
                <w:lang w:val="en-GB"/>
              </w:rPr>
              <w:t>/06/2015 08:25:00</w:t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E57869" w:rsidP="005D54B7">
            <w:pPr>
              <w:rPr>
                <w:rFonts w:asciiTheme="minorHAnsi" w:hAnsiTheme="minorHAnsi" w:cs="Times New Roman"/>
                <w:lang w:val="en-GB"/>
              </w:rPr>
            </w:pPr>
            <w:fldSimple w:instr=" NUMPAGES   \* MERGEFORMAT ">
              <w:r w:rsidR="002A2ADA" w:rsidRPr="002A2ADA">
                <w:rPr>
                  <w:rFonts w:asciiTheme="minorHAnsi" w:hAnsiTheme="minorHAnsi" w:cs="Times New Roman"/>
                  <w:noProof/>
                  <w:lang w:val="en-GB"/>
                </w:rPr>
                <w:t>13</w:t>
              </w:r>
            </w:fldSimple>
          </w:p>
        </w:tc>
      </w:tr>
    </w:tbl>
    <w:p w:rsidR="00A17702" w:rsidRPr="001216E7" w:rsidRDefault="00A17702" w:rsidP="005D54B7">
      <w:pPr>
        <w:rPr>
          <w:rFonts w:asciiTheme="minorHAnsi" w:hAnsiTheme="minorHAnsi" w:cs="Times New Roman"/>
        </w:rPr>
      </w:pPr>
    </w:p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922344" w:rsidRDefault="00A17702" w:rsidP="002D1C1F">
      <w:pPr>
        <w:pStyle w:val="Invisible2"/>
        <w:spacing w:before="0"/>
        <w:rPr>
          <w:rFonts w:asciiTheme="minorHAnsi" w:hAnsiTheme="minorHAnsi"/>
        </w:rPr>
      </w:pPr>
      <w:bookmarkStart w:id="2" w:name="_Toc406421814"/>
      <w:r w:rsidRPr="001216E7">
        <w:rPr>
          <w:rFonts w:asciiTheme="minorHAnsi" w:hAnsiTheme="minorHAnsi"/>
        </w:rPr>
        <w:t>Revision</w:t>
      </w:r>
      <w:r w:rsidRPr="00922344">
        <w:rPr>
          <w:rFonts w:asciiTheme="minorHAnsi" w:hAnsiTheme="minorHAnsi"/>
        </w:rPr>
        <w:t xml:space="preserve"> History</w:t>
      </w:r>
      <w:bookmarkEnd w:id="2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243FCB" w:rsidP="00B80176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  <w:r w:rsidR="00012524" w:rsidRPr="001216E7">
              <w:rPr>
                <w:rFonts w:asciiTheme="minorHAnsi" w:hAnsiTheme="minorHAnsi" w:cs="Times New Roman"/>
              </w:rPr>
              <w:t>-</w:t>
            </w:r>
            <w:r>
              <w:rPr>
                <w:rFonts w:asciiTheme="minorHAnsi" w:hAnsiTheme="minorHAnsi" w:cs="Times New Roman"/>
              </w:rPr>
              <w:t>Nov</w:t>
            </w:r>
            <w:r w:rsidR="00012524" w:rsidRPr="001216E7">
              <w:rPr>
                <w:rFonts w:asciiTheme="minorHAnsi" w:hAnsiTheme="minorHAnsi" w:cs="Times New Roman"/>
              </w:rPr>
              <w:t>-2014</w:t>
            </w:r>
          </w:p>
        </w:tc>
        <w:tc>
          <w:tcPr>
            <w:tcW w:w="1429" w:type="dxa"/>
          </w:tcPr>
          <w:p w:rsidR="00A17702" w:rsidRPr="001216E7" w:rsidRDefault="00243FCB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0.1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827FBF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Deny Prasetia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10-Dec-2014</w:t>
            </w:r>
          </w:p>
        </w:tc>
        <w:tc>
          <w:tcPr>
            <w:tcW w:w="1429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3041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Baseline</w:t>
            </w:r>
          </w:p>
        </w:tc>
        <w:tc>
          <w:tcPr>
            <w:tcW w:w="1930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Deny Prasetia</w:t>
            </w:r>
          </w:p>
        </w:tc>
      </w:tr>
      <w:tr w:rsidR="004D0A06" w:rsidRPr="001216E7" w:rsidTr="002A2ADA">
        <w:trPr>
          <w:trHeight w:val="429"/>
        </w:trPr>
        <w:tc>
          <w:tcPr>
            <w:tcW w:w="2690" w:type="dxa"/>
          </w:tcPr>
          <w:p w:rsidR="004D0A06" w:rsidRPr="001216E7" w:rsidRDefault="004D0A06" w:rsidP="002A2ADA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23-Jun-2015</w:t>
            </w:r>
          </w:p>
        </w:tc>
        <w:tc>
          <w:tcPr>
            <w:tcW w:w="1429" w:type="dxa"/>
          </w:tcPr>
          <w:p w:rsidR="004D0A06" w:rsidRPr="001216E7" w:rsidRDefault="004D0A06" w:rsidP="002A2ADA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2.0</w:t>
            </w:r>
          </w:p>
        </w:tc>
        <w:tc>
          <w:tcPr>
            <w:tcW w:w="3041" w:type="dxa"/>
          </w:tcPr>
          <w:p w:rsidR="004D0A06" w:rsidRPr="001216E7" w:rsidRDefault="004D0A06" w:rsidP="002A2ADA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  <w:r>
              <w:rPr>
                <w:rFonts w:asciiTheme="minorHAnsi" w:hAnsiTheme="minorHAnsi" w:cs="Times New Roman"/>
                <w:lang w:eastAsia="ja-JP"/>
              </w:rPr>
              <w:t>Update Screen design and Data structure</w:t>
            </w:r>
            <w:r w:rsidR="001D4725">
              <w:rPr>
                <w:rFonts w:asciiTheme="minorHAnsi" w:hAnsiTheme="minorHAnsi" w:cs="Times New Roman"/>
                <w:lang w:eastAsia="ja-JP"/>
              </w:rPr>
              <w:t>.</w:t>
            </w:r>
            <w:r w:rsidR="001D4725">
              <w:rPr>
                <w:rFonts w:asciiTheme="minorHAnsi" w:hAnsiTheme="minorHAnsi" w:cs="Times New Roman"/>
              </w:rPr>
              <w:t xml:space="preserve"> This update related to Changes Request number IT/CFR/05-06-15/68</w:t>
            </w:r>
          </w:p>
        </w:tc>
        <w:tc>
          <w:tcPr>
            <w:tcW w:w="1930" w:type="dxa"/>
          </w:tcPr>
          <w:p w:rsidR="004D0A06" w:rsidRPr="001216E7" w:rsidRDefault="004D0A06" w:rsidP="002A2ADA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  <w:r>
              <w:rPr>
                <w:rFonts w:asciiTheme="minorHAnsi" w:hAnsiTheme="minorHAnsi" w:cs="Times New Roman"/>
                <w:lang w:eastAsia="ja-JP"/>
              </w:rPr>
              <w:t>Setiyono</w:t>
            </w:r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2D1C1F" w:rsidRPr="001216E7" w:rsidRDefault="002D1C1F" w:rsidP="002D1C1F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3" w:name="_Toc256538956"/>
      <w:bookmarkStart w:id="4" w:name="_Toc263143561"/>
      <w:bookmarkStart w:id="5" w:name="_Toc366843001"/>
      <w:bookmarkStart w:id="6" w:name="_Toc368403489"/>
      <w:bookmarkStart w:id="7" w:name="_Toc406421815"/>
      <w:r w:rsidRPr="001216E7">
        <w:rPr>
          <w:rFonts w:asciiTheme="minorHAnsi" w:hAnsiTheme="minorHAnsi"/>
        </w:rPr>
        <w:t>Distribution List</w:t>
      </w:r>
      <w:bookmarkEnd w:id="3"/>
      <w:bookmarkEnd w:id="4"/>
      <w:bookmarkEnd w:id="5"/>
      <w:bookmarkEnd w:id="6"/>
      <w:bookmarkEnd w:id="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4D0A06" w:rsidRPr="001216E7" w:rsidTr="002A2ADA">
        <w:tc>
          <w:tcPr>
            <w:tcW w:w="3060" w:type="dxa"/>
          </w:tcPr>
          <w:p w:rsidR="004D0A06" w:rsidRPr="001216E7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Abdul Somad</w:t>
            </w:r>
          </w:p>
        </w:tc>
        <w:tc>
          <w:tcPr>
            <w:tcW w:w="3330" w:type="dxa"/>
          </w:tcPr>
          <w:p w:rsidR="004D0A06" w:rsidRPr="001216E7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DSF </w:t>
            </w:r>
            <w:r>
              <w:rPr>
                <w:rFonts w:asciiTheme="minorHAnsi" w:hAnsiTheme="minorHAnsi" w:cs="Arial"/>
              </w:rPr>
              <w:t>NB</w:t>
            </w:r>
            <w:r w:rsidRPr="009805D5">
              <w:rPr>
                <w:rFonts w:asciiTheme="minorHAnsi" w:hAnsiTheme="minorHAnsi" w:cs="Arial"/>
              </w:rPr>
              <w:t>D Head</w:t>
            </w:r>
          </w:p>
        </w:tc>
      </w:tr>
      <w:tr w:rsidR="004D0A06" w:rsidRPr="001216E7" w:rsidTr="002A2ADA">
        <w:tc>
          <w:tcPr>
            <w:tcW w:w="306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Ahmad Fikri</w:t>
            </w:r>
          </w:p>
        </w:tc>
        <w:tc>
          <w:tcPr>
            <w:tcW w:w="333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</w:tr>
      <w:tr w:rsidR="004D0A06" w:rsidRPr="001216E7" w:rsidTr="002A2ADA">
        <w:tc>
          <w:tcPr>
            <w:tcW w:w="306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Mukhlis Ibrahim</w:t>
            </w:r>
          </w:p>
        </w:tc>
        <w:tc>
          <w:tcPr>
            <w:tcW w:w="333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4D0A06" w:rsidRPr="001216E7" w:rsidTr="002A2ADA">
        <w:tc>
          <w:tcPr>
            <w:tcW w:w="306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r>
              <w:rPr>
                <w:rFonts w:asciiTheme="minorHAnsi" w:hAnsiTheme="minorHAnsi" w:cs="Arial"/>
              </w:rPr>
              <w:t>Feri Irawan</w:t>
            </w:r>
          </w:p>
        </w:tc>
        <w:tc>
          <w:tcPr>
            <w:tcW w:w="333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7B3436">
              <w:rPr>
                <w:rFonts w:asciiTheme="minorHAnsi" w:hAnsiTheme="minorHAnsi" w:cs="Arial"/>
              </w:rPr>
              <w:t>BSI Multifinance Division Head</w:t>
            </w:r>
          </w:p>
        </w:tc>
      </w:tr>
      <w:tr w:rsidR="004D0A06" w:rsidRPr="001216E7" w:rsidTr="002A2ADA">
        <w:tc>
          <w:tcPr>
            <w:tcW w:w="306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Asra Haryadi</w:t>
            </w:r>
          </w:p>
        </w:tc>
        <w:tc>
          <w:tcPr>
            <w:tcW w:w="333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</w:tr>
      <w:tr w:rsidR="004D0A06" w:rsidRPr="001216E7" w:rsidTr="002A2ADA">
        <w:tc>
          <w:tcPr>
            <w:tcW w:w="306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Devilosa Indra Kamal</w:t>
            </w:r>
          </w:p>
        </w:tc>
        <w:tc>
          <w:tcPr>
            <w:tcW w:w="333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B80176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8" w:name="_Toc368403490"/>
      <w:bookmarkStart w:id="9" w:name="_Toc406421816"/>
      <w:r w:rsidRPr="00B80176">
        <w:rPr>
          <w:rFonts w:asciiTheme="minorHAnsi" w:hAnsiTheme="minorHAnsi"/>
        </w:rPr>
        <w:t>Document Approval</w:t>
      </w:r>
      <w:bookmarkEnd w:id="8"/>
      <w:bookmarkEnd w:id="9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4D0A06" w:rsidRPr="001216E7" w:rsidTr="002A2ADA">
        <w:trPr>
          <w:trHeight w:val="449"/>
        </w:trPr>
        <w:tc>
          <w:tcPr>
            <w:tcW w:w="2977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DSF </w:t>
            </w:r>
            <w:r>
              <w:rPr>
                <w:rFonts w:asciiTheme="minorHAnsi" w:hAnsiTheme="minorHAnsi" w:cs="Arial"/>
              </w:rPr>
              <w:t>NB</w:t>
            </w:r>
            <w:r w:rsidRPr="009805D5">
              <w:rPr>
                <w:rFonts w:asciiTheme="minorHAnsi" w:hAnsiTheme="minorHAnsi" w:cs="Arial"/>
              </w:rPr>
              <w:t>D Head</w:t>
            </w:r>
          </w:p>
        </w:tc>
        <w:tc>
          <w:tcPr>
            <w:tcW w:w="2693" w:type="dxa"/>
          </w:tcPr>
          <w:p w:rsidR="004D0A06" w:rsidRPr="001216E7" w:rsidRDefault="004D0A06" w:rsidP="002A2ADA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Abdul Somad</w:t>
            </w:r>
          </w:p>
        </w:tc>
        <w:tc>
          <w:tcPr>
            <w:tcW w:w="1843" w:type="dxa"/>
          </w:tcPr>
          <w:p w:rsidR="004D0A06" w:rsidRPr="001216E7" w:rsidRDefault="004D0A06" w:rsidP="002A2ADA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4D0A06" w:rsidRPr="001216E7" w:rsidRDefault="004D0A06" w:rsidP="002A2ADA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4D0A06" w:rsidRPr="001216E7" w:rsidTr="002A2ADA">
        <w:trPr>
          <w:trHeight w:val="449"/>
        </w:trPr>
        <w:tc>
          <w:tcPr>
            <w:tcW w:w="2977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  <w:tc>
          <w:tcPr>
            <w:tcW w:w="2693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Ahmad Fikri</w:t>
            </w:r>
          </w:p>
        </w:tc>
        <w:tc>
          <w:tcPr>
            <w:tcW w:w="1843" w:type="dxa"/>
          </w:tcPr>
          <w:p w:rsidR="004D0A06" w:rsidRPr="001216E7" w:rsidRDefault="004D0A06" w:rsidP="002A2ADA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4D0A06" w:rsidRPr="001216E7" w:rsidRDefault="004D0A06" w:rsidP="002A2ADA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4D0A06" w:rsidRPr="001216E7" w:rsidTr="002A2ADA">
        <w:trPr>
          <w:trHeight w:val="449"/>
        </w:trPr>
        <w:tc>
          <w:tcPr>
            <w:tcW w:w="2977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Mukhlis Ibrahim</w:t>
            </w:r>
          </w:p>
        </w:tc>
        <w:tc>
          <w:tcPr>
            <w:tcW w:w="1843" w:type="dxa"/>
          </w:tcPr>
          <w:p w:rsidR="004D0A06" w:rsidRPr="001216E7" w:rsidRDefault="004D0A06" w:rsidP="002A2ADA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4D0A06" w:rsidRPr="001216E7" w:rsidRDefault="004D0A06" w:rsidP="002A2ADA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4D0A06" w:rsidRPr="001216E7" w:rsidTr="002A2ADA">
        <w:trPr>
          <w:trHeight w:val="449"/>
        </w:trPr>
        <w:tc>
          <w:tcPr>
            <w:tcW w:w="2977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  <w:tc>
          <w:tcPr>
            <w:tcW w:w="2693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Asra Haryadi</w:t>
            </w:r>
          </w:p>
        </w:tc>
        <w:tc>
          <w:tcPr>
            <w:tcW w:w="1843" w:type="dxa"/>
          </w:tcPr>
          <w:p w:rsidR="004D0A06" w:rsidRPr="001216E7" w:rsidRDefault="004D0A06" w:rsidP="002A2ADA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4D0A06" w:rsidRPr="001216E7" w:rsidRDefault="004D0A06" w:rsidP="002A2ADA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4D0A06" w:rsidRPr="001216E7" w:rsidTr="002A2ADA">
        <w:trPr>
          <w:trHeight w:val="449"/>
        </w:trPr>
        <w:tc>
          <w:tcPr>
            <w:tcW w:w="2977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  <w:tc>
          <w:tcPr>
            <w:tcW w:w="2693" w:type="dxa"/>
          </w:tcPr>
          <w:p w:rsidR="004D0A06" w:rsidRPr="009805D5" w:rsidRDefault="004D0A06" w:rsidP="002A2ADA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Devilosa Indra Kamal</w:t>
            </w:r>
          </w:p>
        </w:tc>
        <w:tc>
          <w:tcPr>
            <w:tcW w:w="1843" w:type="dxa"/>
          </w:tcPr>
          <w:p w:rsidR="004D0A06" w:rsidRPr="001216E7" w:rsidRDefault="004D0A06" w:rsidP="002A2ADA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4D0A06" w:rsidRPr="001216E7" w:rsidRDefault="004D0A06" w:rsidP="002A2ADA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B80176" w:rsidRDefault="00B80176" w:rsidP="00B80176">
      <w:pPr>
        <w:rPr>
          <w:rFonts w:asciiTheme="minorHAnsi" w:hAnsiTheme="minorHAnsi"/>
        </w:rPr>
      </w:pPr>
      <w:bookmarkStart w:id="10" w:name="_Toc334773011"/>
    </w:p>
    <w:p w:rsidR="00B80176" w:rsidRDefault="00B80176" w:rsidP="00B80176">
      <w:pPr>
        <w:rPr>
          <w:rFonts w:asciiTheme="minorHAnsi" w:hAnsiTheme="minorHAnsi"/>
        </w:rPr>
      </w:pP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t>Table of Contents</w:t>
      </w:r>
      <w:bookmarkEnd w:id="10"/>
    </w:p>
    <w:p w:rsidR="00D17C48" w:rsidRDefault="00E57869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57869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E57869">
        <w:rPr>
          <w:rFonts w:asciiTheme="minorHAnsi" w:hAnsiTheme="minorHAnsi"/>
        </w:rPr>
        <w:fldChar w:fldCharType="separate"/>
      </w:r>
      <w:r w:rsidR="00D17C48" w:rsidRPr="006421D9">
        <w:rPr>
          <w:rFonts w:asciiTheme="minorHAnsi" w:hAnsiTheme="minorHAnsi"/>
          <w:noProof/>
        </w:rPr>
        <w:t>Document</w:t>
      </w:r>
      <w:r w:rsidR="00D17C48" w:rsidRPr="006421D9">
        <w:rPr>
          <w:rFonts w:asciiTheme="minorHAnsi" w:hAnsiTheme="minorHAnsi" w:cs="Verdana"/>
          <w:noProof/>
        </w:rPr>
        <w:t xml:space="preserve"> Control</w:t>
      </w:r>
      <w:r w:rsidR="00D17C48">
        <w:rPr>
          <w:noProof/>
        </w:rPr>
        <w:tab/>
      </w:r>
      <w:r>
        <w:rPr>
          <w:noProof/>
        </w:rPr>
        <w:fldChar w:fldCharType="begin"/>
      </w:r>
      <w:r w:rsidR="00D17C48">
        <w:rPr>
          <w:noProof/>
        </w:rPr>
        <w:instrText xml:space="preserve"> PAGEREF _Toc406421813 \h </w:instrText>
      </w:r>
      <w:r>
        <w:rPr>
          <w:noProof/>
        </w:rPr>
      </w:r>
      <w:r>
        <w:rPr>
          <w:noProof/>
        </w:rPr>
        <w:fldChar w:fldCharType="separate"/>
      </w:r>
      <w:r w:rsidR="002A2ADA">
        <w:rPr>
          <w:noProof/>
        </w:rPr>
        <w:t>2</w:t>
      </w:r>
      <w:r>
        <w:rPr>
          <w:noProof/>
        </w:rPr>
        <w:fldChar w:fldCharType="end"/>
      </w:r>
    </w:p>
    <w:p w:rsidR="00D17C48" w:rsidRDefault="00D17C4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/>
          <w:noProof/>
        </w:rPr>
        <w:t>Revision History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_Toc406421814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2</w:t>
      </w:r>
      <w:r w:rsidR="00E57869">
        <w:rPr>
          <w:noProof/>
        </w:rPr>
        <w:fldChar w:fldCharType="end"/>
      </w:r>
    </w:p>
    <w:p w:rsidR="00D17C48" w:rsidRDefault="00D17C4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_Toc406421815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2</w:t>
      </w:r>
      <w:r w:rsidR="00E57869">
        <w:rPr>
          <w:noProof/>
        </w:rPr>
        <w:fldChar w:fldCharType="end"/>
      </w:r>
    </w:p>
    <w:p w:rsidR="00D17C48" w:rsidRDefault="00D17C4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/>
          <w:noProof/>
        </w:rPr>
        <w:t>Document Approval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_Toc406421816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2</w:t>
      </w:r>
      <w:r w:rsidR="00E57869">
        <w:rPr>
          <w:noProof/>
        </w:rPr>
        <w:fldChar w:fldCharType="end"/>
      </w:r>
    </w:p>
    <w:p w:rsidR="00D17C48" w:rsidRDefault="00D17C48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_Toc406421817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4</w:t>
      </w:r>
      <w:r w:rsidR="00E57869">
        <w:rPr>
          <w:noProof/>
        </w:rPr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Purpose</w:t>
      </w:r>
      <w:r>
        <w:tab/>
      </w:r>
      <w:r w:rsidR="00E57869">
        <w:fldChar w:fldCharType="begin"/>
      </w:r>
      <w:r>
        <w:instrText xml:space="preserve"> PAGEREF _Toc406421818 \h </w:instrText>
      </w:r>
      <w:r w:rsidR="00E57869">
        <w:fldChar w:fldCharType="separate"/>
      </w:r>
      <w:r w:rsidR="002A2ADA">
        <w:t>4</w:t>
      </w:r>
      <w:r w:rsidR="00E57869"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1.2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Scope</w:t>
      </w:r>
      <w:r>
        <w:tab/>
      </w:r>
      <w:r w:rsidR="00E57869">
        <w:fldChar w:fldCharType="begin"/>
      </w:r>
      <w:r>
        <w:instrText xml:space="preserve"> PAGEREF _Toc406421819 \h </w:instrText>
      </w:r>
      <w:r w:rsidR="00E57869">
        <w:fldChar w:fldCharType="separate"/>
      </w:r>
      <w:r w:rsidR="002A2ADA">
        <w:t>4</w:t>
      </w:r>
      <w:r w:rsidR="00E57869"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1.3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Acronyms and abbreviations</w:t>
      </w:r>
      <w:r>
        <w:tab/>
      </w:r>
      <w:r w:rsidR="00E57869">
        <w:fldChar w:fldCharType="begin"/>
      </w:r>
      <w:r>
        <w:instrText xml:space="preserve"> PAGEREF _Toc406421820 \h </w:instrText>
      </w:r>
      <w:r w:rsidR="00E57869">
        <w:fldChar w:fldCharType="separate"/>
      </w:r>
      <w:r w:rsidR="002A2ADA">
        <w:t>4</w:t>
      </w:r>
      <w:r w:rsidR="00E57869"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1.4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References</w:t>
      </w:r>
      <w:r>
        <w:tab/>
      </w:r>
      <w:r w:rsidR="00E57869">
        <w:fldChar w:fldCharType="begin"/>
      </w:r>
      <w:r>
        <w:instrText xml:space="preserve"> PAGEREF _Toc406421821 \h </w:instrText>
      </w:r>
      <w:r w:rsidR="00E57869">
        <w:fldChar w:fldCharType="separate"/>
      </w:r>
      <w:r w:rsidR="002A2ADA">
        <w:t>4</w:t>
      </w:r>
      <w:r w:rsidR="00E57869">
        <w:fldChar w:fldCharType="end"/>
      </w:r>
    </w:p>
    <w:p w:rsidR="00D17C48" w:rsidRDefault="00D17C48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_Toc406421822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5</w:t>
      </w:r>
      <w:r w:rsidR="00E57869">
        <w:rPr>
          <w:noProof/>
        </w:rPr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2.1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Billing and Payment History Inquiry</w:t>
      </w:r>
      <w:r>
        <w:tab/>
      </w:r>
      <w:r w:rsidR="00E57869">
        <w:fldChar w:fldCharType="begin"/>
      </w:r>
      <w:r>
        <w:instrText xml:space="preserve"> PAGEREF _Toc406421823 \h </w:instrText>
      </w:r>
      <w:r w:rsidR="00E57869">
        <w:fldChar w:fldCharType="separate"/>
      </w:r>
      <w:r w:rsidR="002A2ADA">
        <w:t>5</w:t>
      </w:r>
      <w:r w:rsidR="00E57869"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/>
          <w:b/>
          <w:noProof/>
        </w:rPr>
        <w:t>Use case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_Toc406421824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5</w:t>
      </w:r>
      <w:r w:rsidR="00E57869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Operations and scenarios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_Toc406421825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5</w:t>
      </w:r>
      <w:r w:rsidR="00E57869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Status management and roles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_Toc406421826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7</w:t>
      </w:r>
      <w:r w:rsidR="00E57869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Sitemap design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_Toc406421827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7</w:t>
      </w:r>
      <w:r w:rsidR="00E57869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Screen design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_Toc406421828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8</w:t>
      </w:r>
      <w:r w:rsidR="00E57869">
        <w:rPr>
          <w:noProof/>
        </w:rPr>
        <w:fldChar w:fldCharType="end"/>
      </w:r>
    </w:p>
    <w:p w:rsidR="00D17C48" w:rsidRDefault="00D17C48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421D9">
        <w:rPr>
          <w:rFonts w:asciiTheme="minorHAnsi" w:hAnsiTheme="minorHAnsi"/>
          <w:b/>
          <w:noProof/>
        </w:rPr>
        <w:t>2.1.5.1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21D9">
        <w:rPr>
          <w:rFonts w:asciiTheme="minorHAnsi" w:hAnsiTheme="minorHAnsi"/>
          <w:b/>
          <w:noProof/>
        </w:rPr>
        <w:t>Billing and payment history inquiry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_Toc406421829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8</w:t>
      </w:r>
      <w:r w:rsidR="00E57869">
        <w:rPr>
          <w:noProof/>
        </w:rPr>
        <w:fldChar w:fldCharType="end"/>
      </w:r>
    </w:p>
    <w:p w:rsidR="00D17C48" w:rsidRDefault="00D17C48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421D9">
        <w:rPr>
          <w:rFonts w:asciiTheme="minorHAnsi" w:hAnsiTheme="minorHAnsi"/>
          <w:b/>
          <w:noProof/>
        </w:rPr>
        <w:t>2.1.5.2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21D9">
        <w:rPr>
          <w:rFonts w:asciiTheme="minorHAnsi" w:hAnsiTheme="minorHAnsi"/>
          <w:b/>
          <w:noProof/>
        </w:rPr>
        <w:t>Update billing and payment history inquiry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_Toc406421830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9</w:t>
      </w:r>
      <w:r w:rsidR="00E57869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Screen features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_Toc406421831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10</w:t>
      </w:r>
      <w:r w:rsidR="00E57869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_Toc406421832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10</w:t>
      </w:r>
      <w:r w:rsidR="00E57869">
        <w:rPr>
          <w:noProof/>
        </w:rPr>
        <w:fldChar w:fldCharType="end"/>
      </w:r>
    </w:p>
    <w:p w:rsidR="00D17C48" w:rsidRDefault="00D17C48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noProof/>
        </w:rPr>
        <w:t>Appendix</w:t>
      </w:r>
      <w:r>
        <w:rPr>
          <w:noProof/>
        </w:rPr>
        <w:tab/>
      </w:r>
      <w:r w:rsidR="00E57869">
        <w:rPr>
          <w:noProof/>
        </w:rPr>
        <w:fldChar w:fldCharType="begin"/>
      </w:r>
      <w:r>
        <w:rPr>
          <w:noProof/>
        </w:rPr>
        <w:instrText xml:space="preserve"> PAGEREF _Toc406421833 \h </w:instrText>
      </w:r>
      <w:r w:rsidR="00E57869">
        <w:rPr>
          <w:noProof/>
        </w:rPr>
      </w:r>
      <w:r w:rsidR="00E57869">
        <w:rPr>
          <w:noProof/>
        </w:rPr>
        <w:fldChar w:fldCharType="separate"/>
      </w:r>
      <w:r w:rsidR="002A2ADA">
        <w:rPr>
          <w:noProof/>
        </w:rPr>
        <w:t>13</w:t>
      </w:r>
      <w:r w:rsidR="00E57869">
        <w:rPr>
          <w:noProof/>
        </w:rPr>
        <w:fldChar w:fldCharType="end"/>
      </w:r>
    </w:p>
    <w:p w:rsidR="00D17C48" w:rsidRDefault="00D17C48">
      <w:pPr>
        <w:pStyle w:val="TOC2"/>
      </w:pPr>
      <w:r w:rsidRPr="006421D9">
        <w:t>3.1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Use Case Terminology</w:t>
      </w:r>
      <w:r>
        <w:tab/>
      </w:r>
      <w:r w:rsidR="00E57869">
        <w:fldChar w:fldCharType="begin"/>
      </w:r>
      <w:r>
        <w:instrText xml:space="preserve"> PAGEREF _Toc406421834 \h </w:instrText>
      </w:r>
      <w:r w:rsidR="00E57869">
        <w:fldChar w:fldCharType="separate"/>
      </w:r>
      <w:r w:rsidR="002A2ADA">
        <w:t>13</w:t>
      </w:r>
      <w:r w:rsidR="00E57869">
        <w:fldChar w:fldCharType="end"/>
      </w: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Pr="00D17C48" w:rsidRDefault="00D17C48" w:rsidP="00D17C48">
      <w:pPr>
        <w:rPr>
          <w:rFonts w:eastAsiaTheme="minorEastAsia"/>
          <w:noProof/>
        </w:rPr>
      </w:pPr>
    </w:p>
    <w:p w:rsidR="00A17702" w:rsidRPr="001216E7" w:rsidRDefault="00E57869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06421817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06421818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AB0C43" w:rsidRDefault="00AB0C43" w:rsidP="008B7754">
      <w:pPr>
        <w:spacing w:line="216" w:lineRule="auto"/>
        <w:ind w:firstLine="709"/>
        <w:jc w:val="both"/>
        <w:rPr>
          <w:rFonts w:asciiTheme="minorHAnsi" w:hAnsiTheme="minorHAnsi" w:cs="Times New Roman"/>
          <w:sz w:val="22"/>
        </w:rPr>
      </w:pPr>
      <w:r w:rsidRPr="00AB0C43">
        <w:rPr>
          <w:rFonts w:asciiTheme="minorHAnsi" w:hAnsiTheme="minorHAnsi" w:cs="Times New Roman"/>
          <w:sz w:val="22"/>
        </w:rPr>
        <w:t>Functional specification is to explain some of the following</w:t>
      </w:r>
      <w:r>
        <w:rPr>
          <w:rFonts w:asciiTheme="minorHAnsi" w:hAnsiTheme="minorHAnsi" w:cs="Times New Roman"/>
          <w:sz w:val="22"/>
        </w:rPr>
        <w:t xml:space="preserve">: </w:t>
      </w:r>
    </w:p>
    <w:p w:rsid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Pr="00AB0C43">
        <w:rPr>
          <w:rFonts w:asciiTheme="minorHAnsi" w:hAnsiTheme="minorHAnsi" w:cs="Times New Roman"/>
          <w:sz w:val="22"/>
        </w:rPr>
        <w:t xml:space="preserve">escribe </w:t>
      </w:r>
      <w:r w:rsidR="001216E7" w:rsidRPr="00AB0C43">
        <w:rPr>
          <w:rFonts w:asciiTheme="minorHAnsi" w:hAnsiTheme="minorHAnsi" w:cs="Times New Roman"/>
          <w:sz w:val="22"/>
        </w:rPr>
        <w:t xml:space="preserve"> </w:t>
      </w:r>
      <w:r w:rsidR="008C77DF" w:rsidRPr="00AB0C43">
        <w:rPr>
          <w:rFonts w:asciiTheme="minorHAnsi" w:hAnsiTheme="minorHAnsi" w:cs="Times New Roman"/>
          <w:sz w:val="22"/>
        </w:rPr>
        <w:t xml:space="preserve">who uses your application or system, </w:t>
      </w:r>
    </w:p>
    <w:p w:rsid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="008C77DF" w:rsidRPr="00AB0C43">
        <w:rPr>
          <w:rFonts w:asciiTheme="minorHAnsi" w:hAnsiTheme="minorHAnsi" w:cs="Times New Roman"/>
          <w:sz w:val="22"/>
        </w:rPr>
        <w:t xml:space="preserve">escribe the order in which steps or events </w:t>
      </w:r>
      <w:r>
        <w:rPr>
          <w:rFonts w:asciiTheme="minorHAnsi" w:hAnsiTheme="minorHAnsi" w:cs="Times New Roman"/>
          <w:sz w:val="22"/>
        </w:rPr>
        <w:t xml:space="preserve">or on the scenario </w:t>
      </w:r>
      <w:r w:rsidR="008C77DF" w:rsidRPr="00AB0C43">
        <w:rPr>
          <w:rFonts w:asciiTheme="minorHAnsi" w:hAnsiTheme="minorHAnsi" w:cs="Times New Roman"/>
          <w:sz w:val="22"/>
        </w:rPr>
        <w:t xml:space="preserve">are performed, </w:t>
      </w:r>
    </w:p>
    <w:p w:rsid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S</w:t>
      </w:r>
      <w:r w:rsidR="008C77DF" w:rsidRPr="00AB0C43">
        <w:rPr>
          <w:rFonts w:asciiTheme="minorHAnsi" w:hAnsiTheme="minorHAnsi" w:cs="Times New Roman"/>
          <w:sz w:val="22"/>
        </w:rPr>
        <w:t xml:space="preserve">how user interface design, and </w:t>
      </w:r>
    </w:p>
    <w:p w:rsidR="008C77DF" w:rsidRP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W</w:t>
      </w:r>
      <w:r w:rsidR="008C77DF" w:rsidRPr="00AB0C43">
        <w:rPr>
          <w:rFonts w:asciiTheme="minorHAnsi" w:hAnsiTheme="minorHAnsi" w:cs="Times New Roman"/>
          <w:sz w:val="22"/>
        </w:rPr>
        <w:t>hat kind of data that will be maintain</w:t>
      </w:r>
      <w:r w:rsidR="00771DB2" w:rsidRPr="00AB0C43">
        <w:rPr>
          <w:rFonts w:asciiTheme="minorHAnsi" w:hAnsiTheme="minorHAnsi" w:cs="Times New Roman"/>
          <w:sz w:val="22"/>
        </w:rPr>
        <w:t>ed</w:t>
      </w:r>
      <w:r w:rsidR="008C77DF" w:rsidRPr="00AB0C43">
        <w:rPr>
          <w:rFonts w:asciiTheme="minorHAnsi" w:hAnsiTheme="minorHAnsi" w:cs="Times New Roman"/>
          <w:sz w:val="22"/>
        </w:rPr>
        <w:t xml:space="preserve"> by functions. </w:t>
      </w:r>
    </w:p>
    <w:p w:rsidR="00A17702" w:rsidRPr="001216E7" w:rsidRDefault="00A1770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06421819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D14C79" w:rsidRPr="00064A5A" w:rsidRDefault="00B80176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Marketing</w:t>
      </w:r>
      <w:r w:rsidR="006D41FC" w:rsidRPr="00064A5A">
        <w:rPr>
          <w:rFonts w:asciiTheme="minorHAnsi" w:hAnsiTheme="minorHAnsi"/>
          <w:sz w:val="22"/>
        </w:rPr>
        <w:t xml:space="preserve"> </w:t>
      </w:r>
      <w:r w:rsidR="006D41FC" w:rsidRPr="005F43EA">
        <w:rPr>
          <w:rFonts w:asciiTheme="minorHAnsi" w:hAnsiTheme="minorHAnsi"/>
          <w:sz w:val="22"/>
        </w:rPr>
        <w:t>module</w:t>
      </w:r>
      <w:r w:rsidR="006D41FC" w:rsidRPr="00064A5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described about how to maintain data transaction on the marketing process</w:t>
      </w:r>
      <w:r w:rsidR="00012524" w:rsidRPr="00064A5A">
        <w:rPr>
          <w:rFonts w:asciiTheme="minorHAnsi" w:hAnsiTheme="minorHAnsi"/>
          <w:sz w:val="22"/>
        </w:rPr>
        <w:t xml:space="preserve"> </w:t>
      </w:r>
      <w:r w:rsidR="00AB0C43">
        <w:rPr>
          <w:rFonts w:asciiTheme="minorHAnsi" w:hAnsiTheme="minorHAnsi"/>
          <w:sz w:val="22"/>
        </w:rPr>
        <w:t xml:space="preserve">which is utilized </w:t>
      </w:r>
      <w:r>
        <w:rPr>
          <w:rFonts w:asciiTheme="minorHAnsi" w:hAnsiTheme="minorHAnsi"/>
          <w:sz w:val="22"/>
        </w:rPr>
        <w:t xml:space="preserve">by functions </w:t>
      </w:r>
      <w:r w:rsidR="00AB0C43">
        <w:rPr>
          <w:rFonts w:asciiTheme="minorHAnsi" w:hAnsiTheme="minorHAnsi"/>
          <w:sz w:val="22"/>
        </w:rPr>
        <w:t>in the</w:t>
      </w:r>
      <w:r w:rsidR="00012524" w:rsidRPr="00064A5A">
        <w:rPr>
          <w:rFonts w:asciiTheme="minorHAnsi" w:hAnsiTheme="minorHAnsi"/>
          <w:sz w:val="22"/>
        </w:rPr>
        <w:t xml:space="preserve"> system.</w:t>
      </w:r>
      <w:r w:rsidR="002366DE" w:rsidRPr="00064A5A">
        <w:rPr>
          <w:rFonts w:asciiTheme="minorHAnsi" w:hAnsiTheme="minorHAnsi"/>
          <w:sz w:val="22"/>
        </w:rPr>
        <w:t xml:space="preserve"> On this module there’s no integration with another system (such </w:t>
      </w:r>
      <w:r w:rsidR="008A79EB">
        <w:rPr>
          <w:rFonts w:asciiTheme="minorHAnsi" w:hAnsiTheme="minorHAnsi" w:hint="eastAsia"/>
          <w:sz w:val="22"/>
          <w:lang w:eastAsia="ja-JP"/>
        </w:rPr>
        <w:t>as</w:t>
      </w:r>
      <w:r w:rsidR="002366DE" w:rsidRPr="00064A5A">
        <w:rPr>
          <w:rFonts w:asciiTheme="minorHAnsi" w:hAnsiTheme="minorHAnsi"/>
          <w:sz w:val="22"/>
        </w:rPr>
        <w:t xml:space="preserve"> ACA and MFA</w:t>
      </w:r>
      <w:r w:rsidR="003B2F6A">
        <w:rPr>
          <w:rFonts w:asciiTheme="minorHAnsi" w:hAnsiTheme="minorHAnsi"/>
          <w:sz w:val="22"/>
        </w:rPr>
        <w:t>P</w:t>
      </w:r>
      <w:r w:rsidR="002366DE" w:rsidRPr="00064A5A">
        <w:rPr>
          <w:rFonts w:asciiTheme="minorHAnsi" w:hAnsiTheme="minorHAnsi"/>
          <w:sz w:val="22"/>
        </w:rPr>
        <w:t xml:space="preserve">PL). </w:t>
      </w:r>
      <w:r w:rsidR="009160B6" w:rsidRPr="00064A5A">
        <w:rPr>
          <w:rFonts w:asciiTheme="minorHAnsi" w:hAnsiTheme="minorHAnsi"/>
          <w:sz w:val="22"/>
        </w:rPr>
        <w:t>This module</w:t>
      </w:r>
      <w:r w:rsidR="00D14C79" w:rsidRPr="00064A5A">
        <w:rPr>
          <w:rFonts w:asciiTheme="minorHAnsi" w:hAnsiTheme="minorHAnsi"/>
          <w:sz w:val="22"/>
        </w:rPr>
        <w:t>s</w:t>
      </w:r>
      <w:r w:rsidR="009160B6" w:rsidRPr="00064A5A">
        <w:rPr>
          <w:rFonts w:asciiTheme="minorHAnsi" w:hAnsiTheme="minorHAnsi"/>
          <w:sz w:val="22"/>
        </w:rPr>
        <w:t xml:space="preserve"> deal in the “to-be design” for developing the new system.  </w:t>
      </w:r>
    </w:p>
    <w:p w:rsidR="00771DB2" w:rsidRPr="006472A3" w:rsidRDefault="00D14C79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 keep the accuracy of entire design of the system we are using modeling</w:t>
      </w:r>
      <w:r w:rsidR="003B2F6A">
        <w:rPr>
          <w:rFonts w:asciiTheme="minorHAnsi" w:hAnsiTheme="minorHAnsi"/>
          <w:sz w:val="22"/>
        </w:rPr>
        <w:t xml:space="preserve"> approach</w:t>
      </w:r>
      <w:r>
        <w:rPr>
          <w:rFonts w:asciiTheme="minorHAnsi" w:hAnsiTheme="minorHAnsi"/>
          <w:sz w:val="22"/>
        </w:rPr>
        <w:t xml:space="preserve"> for </w:t>
      </w:r>
      <w:r w:rsidR="007074FE">
        <w:rPr>
          <w:rFonts w:asciiTheme="minorHAnsi" w:hAnsiTheme="minorHAnsi"/>
          <w:sz w:val="22"/>
        </w:rPr>
        <w:t>design</w:t>
      </w:r>
      <w:r>
        <w:rPr>
          <w:rFonts w:asciiTheme="minorHAnsi" w:hAnsiTheme="minorHAnsi"/>
          <w:sz w:val="22"/>
        </w:rPr>
        <w:t xml:space="preserve"> and </w:t>
      </w:r>
      <w:r w:rsidR="007074FE">
        <w:rPr>
          <w:rFonts w:asciiTheme="minorHAnsi" w:hAnsiTheme="minorHAnsi"/>
          <w:sz w:val="22"/>
        </w:rPr>
        <w:t>analysis</w:t>
      </w:r>
      <w:r>
        <w:rPr>
          <w:rFonts w:asciiTheme="minorHAnsi" w:hAnsiTheme="minorHAnsi"/>
          <w:sz w:val="22"/>
        </w:rPr>
        <w:t xml:space="preserve">. </w:t>
      </w:r>
      <w:r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To define a model of functions </w:t>
      </w:r>
      <w:r w:rsidR="00AB0C4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we will determine </w:t>
      </w:r>
      <w:r w:rsidR="00DD59D9"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>use cases. In the use case, it can summarize who uses your application or system,</w:t>
      </w:r>
      <w:r w:rsidR="006472A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 and what they can do with it.</w:t>
      </w:r>
    </w:p>
    <w:p w:rsidR="00485D34" w:rsidRDefault="00E75C45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Within a </w:t>
      </w:r>
      <w:r w:rsidR="00D14C79" w:rsidRPr="005F43EA">
        <w:rPr>
          <w:rFonts w:asciiTheme="minorHAnsi" w:hAnsiTheme="minorHAnsi"/>
          <w:sz w:val="22"/>
        </w:rPr>
        <w:t xml:space="preserve">use case </w:t>
      </w:r>
      <w:r>
        <w:rPr>
          <w:rFonts w:asciiTheme="minorHAnsi" w:hAnsiTheme="minorHAnsi"/>
          <w:sz w:val="22"/>
        </w:rPr>
        <w:t xml:space="preserve">we can determine </w:t>
      </w:r>
      <w:r w:rsidR="00D14C79" w:rsidRPr="005F43EA">
        <w:rPr>
          <w:rFonts w:asciiTheme="minorHAnsi" w:hAnsiTheme="minorHAnsi"/>
          <w:sz w:val="22"/>
        </w:rPr>
        <w:t xml:space="preserve">which use cases are supported by application. </w:t>
      </w:r>
      <w:r w:rsidR="00485D34">
        <w:rPr>
          <w:rFonts w:asciiTheme="minorHAnsi" w:hAnsiTheme="minorHAnsi"/>
          <w:sz w:val="22"/>
        </w:rPr>
        <w:t xml:space="preserve">We can create use case diagram, activity diagram, use case scenario, data structure, and interface design.  </w:t>
      </w:r>
    </w:p>
    <w:p w:rsidR="00E75C45" w:rsidRDefault="00E75C45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data structure can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</w:t>
      </w:r>
      <w:r>
        <w:rPr>
          <w:rFonts w:asciiTheme="minorHAnsi" w:hAnsiTheme="minorHAnsi"/>
          <w:sz w:val="22"/>
        </w:rPr>
        <w:t xml:space="preserve"> specified what kind</w:t>
      </w:r>
      <w:r w:rsidR="008A79EB">
        <w:rPr>
          <w:rFonts w:asciiTheme="minorHAnsi" w:hAnsiTheme="minorHAnsi" w:hint="eastAsia"/>
          <w:sz w:val="22"/>
          <w:lang w:eastAsia="ja-JP"/>
        </w:rPr>
        <w:t xml:space="preserve"> of</w:t>
      </w:r>
      <w:r>
        <w:rPr>
          <w:rFonts w:asciiTheme="minorHAnsi" w:hAnsiTheme="minorHAnsi"/>
          <w:sz w:val="22"/>
        </w:rPr>
        <w:t xml:space="preserve"> information that will be required for the system. Data structure is represented database design of the system. A user interface design can imagine the user about the system as visual. User interface is design</w:t>
      </w:r>
      <w:r w:rsidR="003B2F6A">
        <w:rPr>
          <w:rFonts w:asciiTheme="minorHAnsi" w:hAnsiTheme="minorHAnsi"/>
          <w:sz w:val="22"/>
        </w:rPr>
        <w:t>ed</w:t>
      </w:r>
      <w:r>
        <w:rPr>
          <w:rFonts w:asciiTheme="minorHAnsi" w:hAnsiTheme="minorHAnsi"/>
          <w:sz w:val="22"/>
        </w:rPr>
        <w:t xml:space="preserve"> based on </w:t>
      </w:r>
      <w:r w:rsidR="008A79EB">
        <w:rPr>
          <w:rFonts w:asciiTheme="minorHAnsi" w:hAnsiTheme="minorHAnsi"/>
          <w:sz w:val="22"/>
        </w:rPr>
        <w:t>prototypes which have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been </w:t>
      </w:r>
      <w:r>
        <w:rPr>
          <w:rFonts w:asciiTheme="minorHAnsi" w:hAnsiTheme="minorHAnsi"/>
          <w:sz w:val="22"/>
        </w:rPr>
        <w:t xml:space="preserve">already created. And, based on these things, we will develop the system. </w:t>
      </w:r>
    </w:p>
    <w:p w:rsidR="00BE024E" w:rsidRPr="009160B6" w:rsidRDefault="002366DE" w:rsidP="008B7754">
      <w:pPr>
        <w:spacing w:line="216" w:lineRule="auto"/>
        <w:ind w:firstLine="709"/>
        <w:jc w:val="both"/>
        <w:rPr>
          <w:rFonts w:asciiTheme="minorHAnsi" w:hAnsiTheme="minorHAnsi"/>
          <w:sz w:val="22"/>
          <w:szCs w:val="24"/>
        </w:rPr>
      </w:pPr>
      <w:r w:rsidRPr="008C77DF">
        <w:rPr>
          <w:rFonts w:asciiTheme="minorHAnsi" w:hAnsiTheme="minorHAnsi" w:cs="Times New Roman"/>
          <w:sz w:val="22"/>
        </w:rPr>
        <w:t xml:space="preserve">The following is </w:t>
      </w:r>
      <w:r w:rsidR="00F13ECD">
        <w:rPr>
          <w:rFonts w:asciiTheme="minorHAnsi" w:hAnsiTheme="minorHAnsi" w:cs="Times New Roman"/>
          <w:sz w:val="22"/>
        </w:rPr>
        <w:t>functionality</w:t>
      </w:r>
      <w:r w:rsidRPr="008C77DF">
        <w:rPr>
          <w:rFonts w:asciiTheme="minorHAnsi" w:hAnsiTheme="minorHAnsi" w:cs="Times New Roman"/>
          <w:sz w:val="22"/>
        </w:rPr>
        <w:t xml:space="preserve"> of </w:t>
      </w:r>
      <w:r w:rsidR="00D17C48">
        <w:rPr>
          <w:rFonts w:asciiTheme="minorHAnsi" w:hAnsiTheme="minorHAnsi" w:cs="Times New Roman"/>
          <w:sz w:val="22"/>
        </w:rPr>
        <w:t>collection</w:t>
      </w:r>
      <w:r w:rsidR="00CB3848">
        <w:rPr>
          <w:rFonts w:asciiTheme="minorHAnsi" w:hAnsiTheme="minorHAnsi" w:cs="Times New Roman"/>
          <w:sz w:val="22"/>
        </w:rPr>
        <w:t xml:space="preserve"> </w:t>
      </w:r>
      <w:r w:rsidRPr="008C77DF">
        <w:rPr>
          <w:rFonts w:asciiTheme="minorHAnsi" w:hAnsiTheme="minorHAnsi" w:cs="Times New Roman"/>
          <w:sz w:val="22"/>
        </w:rPr>
        <w:t>module:</w:t>
      </w:r>
    </w:p>
    <w:p w:rsidR="00322DD2" w:rsidRDefault="00D17C48" w:rsidP="009126A6">
      <w:pPr>
        <w:pStyle w:val="ListParagraph"/>
        <w:numPr>
          <w:ilvl w:val="0"/>
          <w:numId w:val="6"/>
        </w:numPr>
        <w:spacing w:before="60" w:after="120" w:line="216" w:lineRule="auto"/>
        <w:ind w:left="72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Billing Payment History</w:t>
      </w:r>
      <w:r w:rsidR="00322DD2">
        <w:rPr>
          <w:rFonts w:asciiTheme="minorHAnsi" w:hAnsiTheme="minorHAnsi"/>
          <w:sz w:val="22"/>
        </w:rPr>
        <w:t xml:space="preserve"> Inquiry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Add new billing and payment history records</w:t>
      </w:r>
    </w:p>
    <w:p w:rsidR="002153F8" w:rsidRPr="008C77DF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 w:rsidRPr="008C77DF">
        <w:rPr>
          <w:rFonts w:asciiTheme="minorHAnsi" w:hAnsiTheme="minorHAnsi" w:cs="Verdana"/>
          <w:sz w:val="22"/>
          <w:szCs w:val="24"/>
        </w:rPr>
        <w:t xml:space="preserve">To </w:t>
      </w:r>
      <w:r>
        <w:rPr>
          <w:rFonts w:asciiTheme="minorHAnsi" w:hAnsiTheme="minorHAnsi" w:cs="Verdana"/>
          <w:sz w:val="22"/>
          <w:szCs w:val="24"/>
        </w:rPr>
        <w:t xml:space="preserve">input a new billing and payment history records </w:t>
      </w:r>
      <w:r w:rsidRPr="008C77DF">
        <w:rPr>
          <w:rFonts w:asciiTheme="minorHAnsi" w:hAnsiTheme="minorHAnsi" w:cs="Verdana"/>
          <w:sz w:val="22"/>
          <w:szCs w:val="24"/>
        </w:rPr>
        <w:t>by fill</w:t>
      </w:r>
      <w:r>
        <w:rPr>
          <w:rFonts w:asciiTheme="minorHAnsi" w:hAnsiTheme="minorHAnsi" w:cs="Verdana"/>
          <w:sz w:val="22"/>
          <w:szCs w:val="24"/>
          <w:lang w:eastAsia="ja-JP"/>
        </w:rPr>
        <w:t xml:space="preserve"> out the </w:t>
      </w:r>
      <w:r>
        <w:rPr>
          <w:rFonts w:asciiTheme="minorHAnsi" w:hAnsiTheme="minorHAnsi" w:cs="Verdana"/>
          <w:sz w:val="22"/>
          <w:szCs w:val="24"/>
        </w:rPr>
        <w:t>form</w:t>
      </w:r>
      <w:r w:rsidRPr="008C77DF">
        <w:rPr>
          <w:rFonts w:asciiTheme="minorHAnsi" w:hAnsiTheme="minorHAnsi" w:cs="Verdana"/>
          <w:sz w:val="22"/>
          <w:szCs w:val="24"/>
        </w:rPr>
        <w:t>.</w:t>
      </w:r>
      <w:r>
        <w:rPr>
          <w:rFonts w:asciiTheme="minorHAnsi" w:hAnsiTheme="minorHAnsi" w:cs="Verdana"/>
          <w:sz w:val="22"/>
          <w:szCs w:val="24"/>
        </w:rPr>
        <w:t xml:space="preserve"> This feature allows a user to save a data into database, after input on the billing and payment history record form.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Update details billing and payment history records</w:t>
      </w:r>
    </w:p>
    <w:p w:rsidR="002153F8" w:rsidRPr="008C77DF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  <w:lang w:eastAsia="ja-JP"/>
        </w:rPr>
        <w:t>To u</w:t>
      </w:r>
      <w:r>
        <w:rPr>
          <w:rFonts w:asciiTheme="minorHAnsi" w:hAnsiTheme="minorHAnsi" w:cs="Verdana"/>
          <w:sz w:val="22"/>
          <w:szCs w:val="24"/>
        </w:rPr>
        <w:t>pdat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>e</w:t>
      </w:r>
      <w:r>
        <w:rPr>
          <w:rFonts w:asciiTheme="minorHAnsi" w:hAnsiTheme="minorHAnsi" w:cs="Verdana"/>
          <w:sz w:val="22"/>
          <w:szCs w:val="24"/>
        </w:rPr>
        <w:t xml:space="preserve"> a detail billing and payment history records by fill out the details form. This feature allows a user to changes any data, and then saves into database.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Filter and sort agreement information</w:t>
      </w:r>
    </w:p>
    <w:p w:rsidR="002153F8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 w:rsidRPr="00A64E71">
        <w:rPr>
          <w:rFonts w:asciiTheme="minorHAnsi" w:hAnsiTheme="minorHAnsi" w:cs="Verdana"/>
          <w:sz w:val="22"/>
          <w:szCs w:val="24"/>
        </w:rPr>
        <w:t xml:space="preserve">On this feature the record can be filtered and sorted based on </w:t>
      </w:r>
      <w:r>
        <w:rPr>
          <w:rFonts w:asciiTheme="minorHAnsi" w:hAnsiTheme="minorHAnsi" w:cs="Verdana"/>
          <w:sz w:val="22"/>
          <w:szCs w:val="24"/>
        </w:rPr>
        <w:t xml:space="preserve">columns on 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 xml:space="preserve">top of </w:t>
      </w:r>
      <w:r>
        <w:rPr>
          <w:rFonts w:asciiTheme="minorHAnsi" w:hAnsiTheme="minorHAnsi" w:cs="Verdana"/>
          <w:sz w:val="22"/>
          <w:szCs w:val="24"/>
        </w:rPr>
        <w:t>the list.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Validate billing and payment history records</w:t>
      </w:r>
    </w:p>
    <w:p w:rsidR="002153F8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After the records was confirm, the record can be to validate. 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Set to draft billing and payment history records</w:t>
      </w:r>
    </w:p>
    <w:p w:rsidR="002153F8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If the data still need to be update by user who initiate to create the agreement, the records can be set to draft.</w:t>
      </w:r>
    </w:p>
    <w:p w:rsidR="00A17702" w:rsidRPr="001216E7" w:rsidRDefault="00771DB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06421820"/>
      <w:r>
        <w:rPr>
          <w:rFonts w:asciiTheme="minorHAnsi" w:hAnsiTheme="minorHAnsi" w:cs="Verdana"/>
        </w:rPr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A17702" w:rsidRDefault="008C77DF" w:rsidP="009126A6">
      <w:pPr>
        <w:pStyle w:val="BodyText"/>
        <w:numPr>
          <w:ilvl w:val="0"/>
          <w:numId w:val="4"/>
        </w:numPr>
        <w:tabs>
          <w:tab w:val="left" w:pos="990"/>
          <w:tab w:val="left" w:pos="1800"/>
          <w:tab w:val="left" w:pos="2070"/>
        </w:tabs>
        <w:spacing w:line="216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ACA</w:t>
      </w:r>
      <w:r w:rsidR="005F43EA">
        <w:rPr>
          <w:rFonts w:asciiTheme="minorHAnsi" w:hAnsiTheme="minorHAnsi" w:cs="Times New Roman"/>
          <w:sz w:val="22"/>
        </w:rPr>
        <w:tab/>
      </w:r>
      <w:r w:rsidR="00952042">
        <w:rPr>
          <w:rFonts w:asciiTheme="minorHAnsi" w:hAnsiTheme="minorHAnsi" w:cs="Times New Roman"/>
          <w:sz w:val="22"/>
        </w:rPr>
        <w:t>: Auto</w:t>
      </w:r>
      <w:r>
        <w:rPr>
          <w:rFonts w:asciiTheme="minorHAnsi" w:hAnsiTheme="minorHAnsi" w:cs="Times New Roman"/>
          <w:sz w:val="22"/>
        </w:rPr>
        <w:t xml:space="preserve"> Credit Approval System</w:t>
      </w:r>
    </w:p>
    <w:p w:rsidR="008C77DF" w:rsidRDefault="008C77DF" w:rsidP="009126A6">
      <w:pPr>
        <w:pStyle w:val="BodyText"/>
        <w:numPr>
          <w:ilvl w:val="0"/>
          <w:numId w:val="4"/>
        </w:numPr>
        <w:tabs>
          <w:tab w:val="left" w:pos="990"/>
          <w:tab w:val="left" w:pos="1800"/>
          <w:tab w:val="left" w:pos="2070"/>
        </w:tabs>
        <w:spacing w:line="216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MFA</w:t>
      </w:r>
      <w:r w:rsidR="003B2F6A">
        <w:rPr>
          <w:rFonts w:asciiTheme="minorHAnsi" w:hAnsiTheme="minorHAnsi" w:cs="Times New Roman"/>
          <w:sz w:val="22"/>
        </w:rPr>
        <w:t>P</w:t>
      </w:r>
      <w:r>
        <w:rPr>
          <w:rFonts w:asciiTheme="minorHAnsi" w:hAnsiTheme="minorHAnsi" w:cs="Times New Roman"/>
          <w:sz w:val="22"/>
        </w:rPr>
        <w:t>PL</w:t>
      </w:r>
      <w:r w:rsidR="005F43EA">
        <w:rPr>
          <w:rFonts w:asciiTheme="minorHAnsi" w:hAnsiTheme="minorHAnsi" w:cs="Times New Roman"/>
          <w:sz w:val="22"/>
        </w:rPr>
        <w:tab/>
      </w:r>
      <w:r>
        <w:rPr>
          <w:rFonts w:asciiTheme="minorHAnsi" w:hAnsiTheme="minorHAnsi" w:cs="Times New Roman"/>
          <w:sz w:val="22"/>
        </w:rPr>
        <w:t>:</w:t>
      </w:r>
      <w:r w:rsidR="005F43EA">
        <w:rPr>
          <w:rFonts w:asciiTheme="minorHAnsi" w:hAnsiTheme="minorHAnsi" w:cs="Times New Roman"/>
          <w:sz w:val="22"/>
        </w:rPr>
        <w:t xml:space="preserve"> Multi Finance Application</w:t>
      </w:r>
    </w:p>
    <w:p w:rsidR="00A17702" w:rsidRPr="001216E7" w:rsidRDefault="00A1770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06421821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952042" w:rsidP="008B7754">
      <w:pPr>
        <w:spacing w:line="216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functional scope </w:t>
      </w:r>
      <w:r w:rsidR="00A17702" w:rsidRPr="005F43EA">
        <w:rPr>
          <w:rFonts w:asciiTheme="minorHAnsi" w:hAnsiTheme="minorHAnsi" w:cs="Times New Roman"/>
          <w:sz w:val="22"/>
        </w:rPr>
        <w:t xml:space="preserve">refers “to be design” in </w:t>
      </w:r>
      <w:r w:rsidR="00FB1D17" w:rsidRPr="005F43EA">
        <w:rPr>
          <w:rFonts w:asciiTheme="minorHAnsi" w:hAnsiTheme="minorHAnsi" w:cs="Times New Roman"/>
          <w:sz w:val="22"/>
        </w:rPr>
        <w:t xml:space="preserve">the </w:t>
      </w:r>
      <w:r w:rsidR="005F43EA" w:rsidRPr="005F43EA">
        <w:rPr>
          <w:rFonts w:asciiTheme="minorHAnsi" w:hAnsiTheme="minorHAnsi" w:cs="Times New Roman"/>
          <w:sz w:val="22"/>
        </w:rPr>
        <w:t xml:space="preserve">section </w:t>
      </w:r>
      <w:r w:rsidR="009801B1">
        <w:rPr>
          <w:rFonts w:asciiTheme="minorHAnsi" w:hAnsiTheme="minorHAnsi" w:cs="Times New Roman"/>
          <w:sz w:val="22"/>
        </w:rPr>
        <w:t>A.1</w:t>
      </w:r>
      <w:r w:rsidR="008714AA" w:rsidRPr="005F43EA">
        <w:rPr>
          <w:rFonts w:asciiTheme="minorHAnsi" w:hAnsiTheme="minorHAnsi" w:cs="Times New Roman"/>
          <w:sz w:val="22"/>
        </w:rPr>
        <w:t>.</w:t>
      </w:r>
      <w:r w:rsidR="009801B1">
        <w:rPr>
          <w:rFonts w:asciiTheme="minorHAnsi" w:hAnsiTheme="minorHAnsi" w:cs="Times New Roman"/>
          <w:sz w:val="22"/>
        </w:rPr>
        <w:t>Marketing Module</w:t>
      </w:r>
      <w:r w:rsidR="00FB1D17" w:rsidRPr="005F43EA">
        <w:rPr>
          <w:rFonts w:asciiTheme="minorHAnsi" w:hAnsiTheme="minorHAnsi" w:cs="Times New Roman"/>
          <w:sz w:val="22"/>
        </w:rPr>
        <w:t>.</w:t>
      </w:r>
    </w:p>
    <w:p w:rsidR="00C23BC1" w:rsidRDefault="00C23BC1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06421822"/>
      <w:r w:rsidRPr="001216E7">
        <w:rPr>
          <w:rFonts w:asciiTheme="minorHAnsi" w:hAnsiTheme="minorHAnsi" w:cs="Verdana"/>
        </w:rPr>
        <w:lastRenderedPageBreak/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9D1515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06421823"/>
      <w:r>
        <w:rPr>
          <w:rFonts w:asciiTheme="minorHAnsi" w:hAnsiTheme="minorHAnsi" w:cs="Verdana"/>
        </w:rPr>
        <w:t xml:space="preserve">Billing and Payment History </w:t>
      </w:r>
      <w:r w:rsidR="00243FCB">
        <w:rPr>
          <w:rFonts w:asciiTheme="minorHAnsi" w:hAnsiTheme="minorHAnsi" w:cs="Verdana"/>
        </w:rPr>
        <w:t>Inquiry</w:t>
      </w:r>
      <w:bookmarkEnd w:id="37"/>
    </w:p>
    <w:p w:rsidR="005F43EA" w:rsidRDefault="001216E7" w:rsidP="00B837C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38" w:name="_Toc406421824"/>
      <w:r w:rsidRPr="005F43EA">
        <w:rPr>
          <w:rFonts w:asciiTheme="minorHAnsi" w:hAnsiTheme="minorHAnsi"/>
          <w:b/>
        </w:rPr>
        <w:t>Use case</w:t>
      </w:r>
      <w:bookmarkEnd w:id="38"/>
    </w:p>
    <w:p w:rsidR="00725691" w:rsidRDefault="002B26B4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figure below is </w:t>
      </w:r>
      <w:r w:rsidRPr="002B26B4">
        <w:rPr>
          <w:rFonts w:asciiTheme="minorHAnsi" w:hAnsiTheme="minorHAnsi"/>
          <w:sz w:val="22"/>
        </w:rPr>
        <w:t>summarizing</w:t>
      </w:r>
      <w:r w:rsidR="00F84D84" w:rsidRPr="002B26B4">
        <w:rPr>
          <w:rFonts w:asciiTheme="minorHAnsi" w:hAnsiTheme="minorHAnsi"/>
          <w:sz w:val="22"/>
        </w:rPr>
        <w:t xml:space="preserve"> who uses </w:t>
      </w:r>
      <w:r>
        <w:rPr>
          <w:rFonts w:asciiTheme="minorHAnsi" w:hAnsiTheme="minorHAnsi"/>
          <w:sz w:val="22"/>
        </w:rPr>
        <w:t>features of function</w:t>
      </w:r>
      <w:r w:rsidR="00F84D84" w:rsidRPr="002B26B4">
        <w:rPr>
          <w:rFonts w:asciiTheme="minorHAnsi" w:hAnsiTheme="minorHAnsi"/>
          <w:sz w:val="22"/>
        </w:rPr>
        <w:t>, and what they can do with it.</w:t>
      </w:r>
    </w:p>
    <w:p w:rsidR="005F43EA" w:rsidRDefault="00C72E3A" w:rsidP="00C72E3A">
      <w:pPr>
        <w:spacing w:before="60" w:after="240" w:line="240" w:lineRule="auto"/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eastAsia="ja-JP"/>
        </w:rPr>
        <w:drawing>
          <wp:inline distT="0" distB="0" distL="0" distR="0">
            <wp:extent cx="5591175" cy="2790825"/>
            <wp:effectExtent l="19050" t="19050" r="28575" b="28575"/>
            <wp:docPr id="1337" name="Picture 1337" descr="D:\Gawean.Data\DSF - Operating Lease\BSI Repository\Working\04. Design\04.02. Functional Specification\03. UML\Use Case - Billing Payment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Gawean.Data\DSF - Operating Lease\BSI Repository\Working\04. Design\04.02. Functional Specification\03. UML\Use Case - Billing Payment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BC1" w:rsidRDefault="00C23BC1" w:rsidP="002B26B4">
      <w:pPr>
        <w:pStyle w:val="Caption"/>
        <w:spacing w:after="12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E57869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E57869" w:rsidRPr="00EE3F42">
        <w:rPr>
          <w:rFonts w:asciiTheme="minorHAnsi" w:hAnsiTheme="minorHAnsi"/>
        </w:rPr>
        <w:fldChar w:fldCharType="separate"/>
      </w:r>
      <w:r w:rsidR="002A2ADA">
        <w:rPr>
          <w:rFonts w:asciiTheme="minorHAnsi" w:hAnsiTheme="minorHAnsi"/>
          <w:noProof/>
        </w:rPr>
        <w:t>1</w:t>
      </w:r>
      <w:r w:rsidR="00E57869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Use case diagram of </w:t>
      </w:r>
      <w:r w:rsidR="009D1515">
        <w:rPr>
          <w:rFonts w:asciiTheme="minorHAnsi" w:hAnsiTheme="minorHAnsi"/>
        </w:rPr>
        <w:t xml:space="preserve">Billing and Payment History </w:t>
      </w:r>
      <w:r w:rsidR="00243FCB">
        <w:rPr>
          <w:rFonts w:asciiTheme="minorHAnsi" w:hAnsiTheme="minorHAnsi"/>
        </w:rPr>
        <w:t>Inquiry</w:t>
      </w:r>
    </w:p>
    <w:p w:rsidR="00255644" w:rsidRPr="00D65C53" w:rsidRDefault="00650113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06421825"/>
      <w:r>
        <w:rPr>
          <w:rFonts w:asciiTheme="minorHAnsi" w:hAnsiTheme="minorHAnsi" w:cs="Verdana"/>
          <w:b/>
        </w:rPr>
        <w:t>Op</w:t>
      </w:r>
      <w:r w:rsidR="00F13ECD">
        <w:rPr>
          <w:rFonts w:asciiTheme="minorHAnsi" w:hAnsiTheme="minorHAnsi" w:cs="Verdana"/>
          <w:b/>
        </w:rPr>
        <w:t>erations</w:t>
      </w:r>
      <w:r>
        <w:rPr>
          <w:rFonts w:asciiTheme="minorHAnsi" w:hAnsiTheme="minorHAnsi" w:cs="Verdana"/>
          <w:b/>
        </w:rPr>
        <w:t xml:space="preserve"> and scenario</w:t>
      </w:r>
      <w:r w:rsidR="006D1E87">
        <w:rPr>
          <w:rFonts w:asciiTheme="minorHAnsi" w:hAnsiTheme="minorHAnsi" w:cs="Verdana"/>
          <w:b/>
        </w:rPr>
        <w:t>s</w:t>
      </w:r>
      <w:bookmarkEnd w:id="39"/>
    </w:p>
    <w:p w:rsidR="00650113" w:rsidRP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in a function interact with people (flow of work between </w:t>
      </w:r>
      <w:r w:rsidR="001F2CAD">
        <w:rPr>
          <w:rFonts w:asciiTheme="minorHAnsi" w:hAnsiTheme="minorHAnsi"/>
          <w:sz w:val="22"/>
        </w:rPr>
        <w:t>actor</w:t>
      </w:r>
      <w:r w:rsidRPr="00650113">
        <w:rPr>
          <w:rFonts w:asciiTheme="minorHAnsi" w:hAnsiTheme="minorHAnsi"/>
          <w:sz w:val="22"/>
        </w:rPr>
        <w:t xml:space="preserve">s and the system).  </w:t>
      </w:r>
    </w:p>
    <w:p w:rsidR="00650113" w:rsidRDefault="00C72E3A" w:rsidP="00650113">
      <w:pPr>
        <w:spacing w:before="60" w:after="120" w:line="240" w:lineRule="auto"/>
        <w:jc w:val="both"/>
      </w:pPr>
      <w:r>
        <w:rPr>
          <w:noProof/>
          <w:lang w:eastAsia="ja-JP"/>
        </w:rPr>
        <w:drawing>
          <wp:inline distT="0" distB="0" distL="0" distR="0">
            <wp:extent cx="5724525" cy="2886075"/>
            <wp:effectExtent l="19050" t="19050" r="28575" b="28575"/>
            <wp:docPr id="1336" name="Picture 1336" descr="D:\Gawean.Data\DSF - Operating Lease\BSI Repository\Working\04. Design\04.02. Functional Specification\03. UML\Activity Diagram - Billing and Payment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Gawean.Data\DSF - Operating Lease\BSI Repository\Working\04. Design\04.02. Functional Specification\03. UML\Activity Diagram - Billing and Payment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90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0113" w:rsidRPr="00650113" w:rsidRDefault="00650113" w:rsidP="00650113">
      <w:pPr>
        <w:pStyle w:val="Caption"/>
        <w:spacing w:after="120"/>
        <w:jc w:val="center"/>
        <w:rPr>
          <w:rFonts w:asciiTheme="minorHAnsi" w:hAnsiTheme="minorHAnsi"/>
        </w:rPr>
      </w:pPr>
      <w:r w:rsidRPr="00650113">
        <w:rPr>
          <w:rFonts w:asciiTheme="minorHAnsi" w:hAnsiTheme="minorHAnsi"/>
        </w:rPr>
        <w:t xml:space="preserve">Figure </w:t>
      </w:r>
      <w:r w:rsidR="00E57869" w:rsidRPr="00650113">
        <w:rPr>
          <w:rFonts w:asciiTheme="minorHAnsi" w:hAnsiTheme="minorHAnsi"/>
        </w:rPr>
        <w:fldChar w:fldCharType="begin"/>
      </w:r>
      <w:r w:rsidRPr="00650113">
        <w:rPr>
          <w:rFonts w:asciiTheme="minorHAnsi" w:hAnsiTheme="minorHAnsi"/>
        </w:rPr>
        <w:instrText xml:space="preserve"> SEQ Figure \* ARABIC </w:instrText>
      </w:r>
      <w:r w:rsidR="00E57869" w:rsidRPr="00650113">
        <w:rPr>
          <w:rFonts w:asciiTheme="minorHAnsi" w:hAnsiTheme="minorHAnsi"/>
        </w:rPr>
        <w:fldChar w:fldCharType="separate"/>
      </w:r>
      <w:r w:rsidR="002A2ADA">
        <w:rPr>
          <w:rFonts w:asciiTheme="minorHAnsi" w:hAnsiTheme="minorHAnsi"/>
          <w:noProof/>
        </w:rPr>
        <w:t>2</w:t>
      </w:r>
      <w:r w:rsidR="00E57869" w:rsidRPr="00650113">
        <w:rPr>
          <w:rFonts w:asciiTheme="minorHAnsi" w:hAnsiTheme="minorHAnsi"/>
        </w:rPr>
        <w:fldChar w:fldCharType="end"/>
      </w:r>
      <w:r w:rsidRPr="00650113">
        <w:rPr>
          <w:rFonts w:asciiTheme="minorHAnsi" w:hAnsiTheme="minorHAnsi"/>
        </w:rPr>
        <w:t xml:space="preserve"> – Activity diagram of </w:t>
      </w:r>
      <w:r w:rsidR="000B18BC">
        <w:rPr>
          <w:rFonts w:asciiTheme="minorHAnsi" w:hAnsiTheme="minorHAnsi"/>
        </w:rPr>
        <w:t>Billing and payment history</w:t>
      </w:r>
      <w:r w:rsidR="005429C7">
        <w:rPr>
          <w:rFonts w:asciiTheme="minorHAnsi" w:hAnsiTheme="minorHAnsi"/>
        </w:rPr>
        <w:t xml:space="preserve"> Inquiry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026"/>
        <w:gridCol w:w="1440"/>
        <w:gridCol w:w="5148"/>
      </w:tblGrid>
      <w:tr w:rsidR="00C46626" w:rsidRPr="00EE15AA" w:rsidTr="009A62EE">
        <w:trPr>
          <w:trHeight w:val="350"/>
        </w:trPr>
        <w:tc>
          <w:tcPr>
            <w:tcW w:w="584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lastRenderedPageBreak/>
              <w:t>No.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C46626" w:rsidRPr="00EE15AA" w:rsidRDefault="00854F5D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Steps/ Operations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Actor</w:t>
            </w:r>
            <w:r w:rsidR="00854F5D" w:rsidRPr="00EE15AA">
              <w:rPr>
                <w:rFonts w:asciiTheme="minorHAnsi" w:hAnsiTheme="minorHAnsi"/>
                <w:b/>
              </w:rPr>
              <w:t>/ People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center"/>
          </w:tcPr>
          <w:p w:rsidR="00C46626" w:rsidRPr="00EE15AA" w:rsidRDefault="00650113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Scenario</w:t>
            </w:r>
          </w:p>
        </w:tc>
      </w:tr>
      <w:tr w:rsidR="00C46626" w:rsidRPr="00854F5D" w:rsidTr="009A62EE">
        <w:tc>
          <w:tcPr>
            <w:tcW w:w="584" w:type="dxa"/>
          </w:tcPr>
          <w:p w:rsidR="00C46626" w:rsidRPr="00854F5D" w:rsidRDefault="00C46626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  <w:lang w:val="id-ID"/>
              </w:rPr>
            </w:pPr>
            <w:r w:rsidRPr="00854F5D">
              <w:rPr>
                <w:rFonts w:asciiTheme="minorHAnsi" w:hAnsiTheme="minorHAnsi" w:cs="Times New Roman"/>
                <w:szCs w:val="18"/>
                <w:lang w:val="id-ID"/>
              </w:rPr>
              <w:t>1</w:t>
            </w:r>
          </w:p>
        </w:tc>
        <w:tc>
          <w:tcPr>
            <w:tcW w:w="2026" w:type="dxa"/>
          </w:tcPr>
          <w:p w:rsidR="00C46626" w:rsidRPr="00854F5D" w:rsidRDefault="00461980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Signing in</w:t>
            </w:r>
          </w:p>
        </w:tc>
        <w:tc>
          <w:tcPr>
            <w:tcW w:w="1440" w:type="dxa"/>
          </w:tcPr>
          <w:p w:rsidR="00C46626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</w:t>
            </w:r>
            <w:r w:rsidR="00327346">
              <w:rPr>
                <w:rFonts w:asciiTheme="minorHAnsi" w:hAnsiTheme="minorHAnsi" w:cs="Times New Roman"/>
                <w:szCs w:val="18"/>
              </w:rPr>
              <w:t xml:space="preserve"> Section User</w:t>
            </w:r>
          </w:p>
        </w:tc>
        <w:tc>
          <w:tcPr>
            <w:tcW w:w="5148" w:type="dxa"/>
          </w:tcPr>
          <w:p w:rsidR="007751C6" w:rsidRDefault="007751C6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fills out </w:t>
            </w:r>
            <w:r w:rsidR="00461980">
              <w:rPr>
                <w:rFonts w:asciiTheme="minorHAnsi" w:hAnsiTheme="minorHAnsi" w:cs="Times New Roman"/>
                <w:szCs w:val="18"/>
              </w:rPr>
              <w:t>sign in</w:t>
            </w:r>
            <w:r>
              <w:rPr>
                <w:rFonts w:asciiTheme="minorHAnsi" w:hAnsiTheme="minorHAnsi" w:cs="Times New Roman"/>
                <w:szCs w:val="18"/>
              </w:rPr>
              <w:t xml:space="preserve"> form by inputting </w:t>
            </w:r>
            <w:r w:rsidR="009A333A">
              <w:rPr>
                <w:rFonts w:asciiTheme="minorHAnsi" w:hAnsiTheme="minorHAnsi" w:cs="Times New Roman"/>
                <w:szCs w:val="18"/>
              </w:rPr>
              <w:t xml:space="preserve">user name </w:t>
            </w:r>
            <w:r>
              <w:rPr>
                <w:rFonts w:asciiTheme="minorHAnsi" w:hAnsiTheme="minorHAnsi" w:cs="Times New Roman"/>
                <w:szCs w:val="18"/>
              </w:rPr>
              <w:t xml:space="preserve">and password. </w:t>
            </w:r>
          </w:p>
          <w:p w:rsidR="00C46626" w:rsidRDefault="007751C6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clicks [sign in] button. </w:t>
            </w:r>
            <w:r w:rsidR="00854F5D">
              <w:rPr>
                <w:rFonts w:asciiTheme="minorHAnsi" w:hAnsiTheme="minorHAnsi" w:cs="Times New Roman"/>
                <w:szCs w:val="18"/>
              </w:rPr>
              <w:t xml:space="preserve">System will check the account of user; if </w:t>
            </w:r>
            <w:r w:rsidR="001F2CAD">
              <w:rPr>
                <w:rFonts w:asciiTheme="minorHAnsi" w:hAnsiTheme="minorHAnsi" w:cs="Times New Roman"/>
                <w:szCs w:val="18"/>
              </w:rPr>
              <w:t>user</w:t>
            </w:r>
            <w:r w:rsidR="00854F5D">
              <w:rPr>
                <w:rFonts w:asciiTheme="minorHAnsi" w:hAnsiTheme="minorHAnsi" w:cs="Times New Roman"/>
                <w:szCs w:val="18"/>
              </w:rPr>
              <w:t xml:space="preserve"> account is already registered user will enter into the system. If doesn’t user can return the step.</w:t>
            </w:r>
          </w:p>
          <w:p w:rsidR="00844BA9" w:rsidRPr="00854F5D" w:rsidRDefault="00844BA9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9A62EE">
        <w:tc>
          <w:tcPr>
            <w:tcW w:w="584" w:type="dxa"/>
          </w:tcPr>
          <w:p w:rsidR="000364DD" w:rsidRPr="00854F5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2.</w:t>
            </w:r>
          </w:p>
        </w:tc>
        <w:tc>
          <w:tcPr>
            <w:tcW w:w="2026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Open billing and payment history inquiry module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login, actor can open billing and payment history inquiry module on the menu of system. After that, the screen of billing and payment history inquiry will open.</w:t>
            </w:r>
          </w:p>
          <w:p w:rsidR="000364DD" w:rsidRPr="00E74CF9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F46553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3.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Filter and sort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records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can filter and sort the record based on columns where displayed on the list. 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To filter 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enter keywords into the filter fields. </w:t>
            </w:r>
            <w:r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matched </w:t>
            </w:r>
            <w:r>
              <w:rPr>
                <w:rFonts w:asciiTheme="minorHAnsi" w:hAnsiTheme="minorHAnsi" w:cs="Times New Roman"/>
                <w:szCs w:val="18"/>
              </w:rPr>
              <w:t xml:space="preserve">data founds, the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filtered </w:t>
            </w:r>
            <w:r>
              <w:rPr>
                <w:rFonts w:asciiTheme="minorHAnsi" w:hAnsiTheme="minorHAnsi" w:cs="Times New Roman"/>
                <w:szCs w:val="18"/>
              </w:rPr>
              <w:t xml:space="preserve">result will be displayed on list. If doesn’t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the </w:t>
            </w:r>
            <w:r>
              <w:rPr>
                <w:rFonts w:asciiTheme="minorHAnsi" w:hAnsiTheme="minorHAnsi" w:cs="Times New Roman"/>
                <w:szCs w:val="18"/>
              </w:rPr>
              <w:t xml:space="preserve">list will be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empty</w:t>
            </w:r>
            <w:r>
              <w:rPr>
                <w:rFonts w:asciiTheme="minorHAnsi" w:hAnsiTheme="minorHAnsi" w:cs="Times New Roman"/>
                <w:szCs w:val="18"/>
              </w:rPr>
              <w:t xml:space="preserve">. 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CE3511">
              <w:rPr>
                <w:rFonts w:asciiTheme="minorHAnsi" w:hAnsiTheme="minorHAnsi" w:cs="Times New Roman"/>
                <w:szCs w:val="18"/>
              </w:rPr>
              <w:t xml:space="preserve">To sort </w:t>
            </w:r>
            <w:r>
              <w:rPr>
                <w:rFonts w:asciiTheme="minorHAnsi" w:hAnsiTheme="minorHAnsi" w:cs="Times New Roman"/>
                <w:szCs w:val="18"/>
              </w:rPr>
              <w:t>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click header of column on the list table. After that the records will be so</w:t>
            </w:r>
            <w:r>
              <w:rPr>
                <w:rFonts w:asciiTheme="minorHAnsi" w:hAnsiTheme="minorHAnsi" w:cs="Times New Roman"/>
                <w:szCs w:val="18"/>
              </w:rPr>
              <w:t>rted by ascending or descending, alternately.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select [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record </w:t>
            </w:r>
            <w:r>
              <w:rPr>
                <w:rFonts w:asciiTheme="minorHAnsi" w:hAnsiTheme="minorHAnsi" w:cs="Times New Roman"/>
                <w:szCs w:val="18"/>
              </w:rPr>
              <w:t xml:space="preserve">number </w:t>
            </w:r>
            <w:r w:rsidRPr="00896CB6">
              <w:rPr>
                <w:rFonts w:asciiTheme="minorHAnsi" w:hAnsiTheme="minorHAnsi" w:cs="Times New Roman"/>
                <w:szCs w:val="18"/>
              </w:rPr>
              <w:t>filter</w:t>
            </w:r>
            <w:r>
              <w:rPr>
                <w:rFonts w:asciiTheme="minorHAnsi" w:hAnsiTheme="minorHAnsi" w:cs="Times New Roman"/>
                <w:szCs w:val="18"/>
              </w:rPr>
              <w:t>]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drop down list</w:t>
            </w:r>
            <w:r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select</w:t>
            </w:r>
            <w:r>
              <w:rPr>
                <w:rFonts w:asciiTheme="minorHAnsi" w:hAnsiTheme="minorHAnsi" w:cs="Times New Roman"/>
                <w:szCs w:val="18"/>
              </w:rPr>
              <w:t xml:space="preserve"> a records number to display on the list.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At least </w:t>
            </w:r>
            <w:r>
              <w:rPr>
                <w:rFonts w:asciiTheme="minorHAnsi" w:hAnsiTheme="minorHAnsi" w:cs="Times New Roman"/>
                <w:szCs w:val="18"/>
              </w:rPr>
              <w:t xml:space="preserve">only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one </w:t>
            </w:r>
            <w:r>
              <w:rPr>
                <w:rFonts w:asciiTheme="minorHAnsi" w:hAnsiTheme="minorHAnsi" w:cs="Times New Roman"/>
                <w:szCs w:val="18"/>
              </w:rPr>
              <w:t>item can be selected.</w:t>
            </w:r>
          </w:p>
          <w:p w:rsidR="000364DD" w:rsidRPr="00896CB6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9A62EE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4.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Update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If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screen opens, actor can determined the agreement number and police number that want to be display in the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>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clicking […] button on the agreement number fields, the agreement look-up screen will be displayed. Agreement number can be selected (only one record can be select). After it’s done, agreement information field will be filled automatically.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After determining agreement number, user can click [Details] button to edit the details of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record. Once it done, ‘Details’ screen will be displayed.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‘Details’ screen opens, actor can edit a record by inputting a data on each of the fields.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The mandatory fields cannot be blank.</w:t>
            </w:r>
          </w:p>
          <w:p w:rsidR="000364DD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F46553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5.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Validate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Once data is saved and data has been confirmed, actor can validate the record by click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ing</w:t>
            </w:r>
            <w:r>
              <w:rPr>
                <w:rFonts w:asciiTheme="minorHAnsi" w:hAnsiTheme="minorHAnsi" w:cs="Times New Roman"/>
                <w:szCs w:val="18"/>
              </w:rPr>
              <w:t xml:space="preserve"> [Validate] button.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After that system will set a record as </w:t>
            </w:r>
            <w:r>
              <w:rPr>
                <w:rFonts w:asciiTheme="minorHAnsi" w:hAnsiTheme="minorHAnsi" w:cs="Times New Roman"/>
                <w:b/>
                <w:szCs w:val="18"/>
                <w:u w:val="single"/>
              </w:rPr>
              <w:t>validate</w:t>
            </w:r>
            <w:r w:rsidRPr="00BB5D38">
              <w:rPr>
                <w:rFonts w:asciiTheme="minorHAnsi" w:hAnsiTheme="minorHAnsi" w:cs="Times New Roman"/>
                <w:b/>
                <w:szCs w:val="18"/>
                <w:u w:val="single"/>
              </w:rPr>
              <w:t xml:space="preserve"> (or not draft)</w:t>
            </w:r>
            <w:r>
              <w:rPr>
                <w:rFonts w:asciiTheme="minorHAnsi" w:hAnsiTheme="minorHAnsi" w:cs="Times New Roman"/>
                <w:szCs w:val="18"/>
                <w:u w:val="single"/>
              </w:rPr>
              <w:t>.</w:t>
            </w:r>
          </w:p>
          <w:p w:rsidR="000364DD" w:rsidRPr="0008384B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If done, actor can click back button to return to the list of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>.</w:t>
            </w:r>
          </w:p>
          <w:p w:rsidR="000364DD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9A62EE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6.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Set to draft of calculation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Pr="00BE4E25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To do this process, actor should open calculation detail screen by clicking [Details] button </w:t>
            </w:r>
            <w:r>
              <w:rPr>
                <w:rFonts w:asciiTheme="minorHAnsi" w:hAnsiTheme="minorHAnsi" w:cs="Times New Roman"/>
                <w:szCs w:val="18"/>
                <w:lang w:eastAsia="ja-JP"/>
              </w:rPr>
              <w:t xml:space="preserve">on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the</w:t>
            </w:r>
            <w:r>
              <w:rPr>
                <w:rFonts w:asciiTheme="minorHAnsi" w:hAnsiTheme="minorHAnsi" w:cs="Times New Roman"/>
                <w:szCs w:val="18"/>
              </w:rPr>
              <w:t xml:space="preserve"> list. 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Once </w:t>
            </w:r>
            <w:r>
              <w:rPr>
                <w:rFonts w:asciiTheme="minorHAnsi" w:hAnsiTheme="minorHAnsi" w:cs="Times New Roman"/>
                <w:szCs w:val="18"/>
              </w:rPr>
              <w:t>it open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 by clicking </w:t>
            </w:r>
            <w:r w:rsidRPr="00B404D4">
              <w:rPr>
                <w:rFonts w:asciiTheme="minorHAnsi" w:hAnsiTheme="minorHAnsi" w:cs="Times New Roman"/>
                <w:szCs w:val="18"/>
              </w:rPr>
              <w:t>[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draft] button.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/>
                <w:szCs w:val="18"/>
              </w:rPr>
              <w:t>the records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still need to revis</w:t>
            </w:r>
            <w:r w:rsidRPr="004F546C">
              <w:rPr>
                <w:rFonts w:asciiTheme="minorHAnsi" w:hAnsiTheme="minorHAnsi" w:cs="Times New Roman" w:hint="eastAsia"/>
                <w:szCs w:val="18"/>
                <w:lang w:eastAsia="ja-JP"/>
              </w:rPr>
              <w:t>e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and status still </w:t>
            </w:r>
            <w:r w:rsidRPr="004F546C">
              <w:rPr>
                <w:rFonts w:asciiTheme="minorHAnsi" w:hAnsiTheme="minorHAnsi" w:cs="Times New Roman"/>
                <w:szCs w:val="18"/>
              </w:rPr>
              <w:lastRenderedPageBreak/>
              <w:t xml:space="preserve">not valid yet, actor can change the calculation status from </w:t>
            </w:r>
            <w:r>
              <w:rPr>
                <w:rFonts w:asciiTheme="minorHAnsi" w:hAnsiTheme="minorHAnsi" w:cs="Times New Roman"/>
                <w:b/>
                <w:szCs w:val="18"/>
              </w:rPr>
              <w:t xml:space="preserve">validated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to </w:t>
            </w:r>
            <w:r w:rsidRPr="004F546C">
              <w:rPr>
                <w:rFonts w:asciiTheme="minorHAnsi" w:hAnsiTheme="minorHAnsi" w:cs="Times New Roman"/>
                <w:b/>
                <w:szCs w:val="18"/>
              </w:rPr>
              <w:t>draft</w:t>
            </w:r>
            <w:r w:rsidRPr="004F546C">
              <w:rPr>
                <w:rFonts w:asciiTheme="minorHAnsi" w:hAnsiTheme="minorHAnsi" w:cs="Times New Roman"/>
                <w:szCs w:val="18"/>
              </w:rPr>
              <w:t>.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 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that, system will proceed automatically to change the status, and actor can click [Back] button to return to the list.</w:t>
            </w:r>
          </w:p>
          <w:p w:rsidR="000364DD" w:rsidRPr="00844BA9" w:rsidRDefault="000364DD" w:rsidP="000364DD">
            <w:pPr>
              <w:spacing w:line="240" w:lineRule="auto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</w:tbl>
    <w:p w:rsidR="00D65C53" w:rsidRPr="00D65C53" w:rsidRDefault="0074755C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06421826"/>
      <w:r>
        <w:rPr>
          <w:rFonts w:asciiTheme="minorHAnsi" w:hAnsiTheme="minorHAnsi" w:cs="Verdana"/>
          <w:b/>
        </w:rPr>
        <w:lastRenderedPageBreak/>
        <w:t>Status</w:t>
      </w:r>
      <w:r w:rsidR="00650113">
        <w:rPr>
          <w:rFonts w:asciiTheme="minorHAnsi" w:hAnsiTheme="minorHAnsi" w:cs="Verdana"/>
          <w:b/>
        </w:rPr>
        <w:t xml:space="preserve"> management and role</w:t>
      </w:r>
      <w:r w:rsidR="002F7104">
        <w:rPr>
          <w:rFonts w:asciiTheme="minorHAnsi" w:hAnsiTheme="minorHAnsi" w:cs="Verdana"/>
          <w:b/>
        </w:rPr>
        <w:t>s</w:t>
      </w:r>
      <w:bookmarkEnd w:id="40"/>
    </w:p>
    <w:p w:rsidR="00725691" w:rsidRPr="00725691" w:rsidRDefault="00725691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725691">
        <w:rPr>
          <w:rFonts w:asciiTheme="minorHAnsi" w:hAnsiTheme="minorHAnsi"/>
          <w:sz w:val="22"/>
        </w:rPr>
        <w:t xml:space="preserve">The figure below is describing </w:t>
      </w:r>
      <w:r w:rsidR="00650113">
        <w:rPr>
          <w:rFonts w:asciiTheme="minorHAnsi" w:hAnsiTheme="minorHAnsi"/>
          <w:sz w:val="22"/>
        </w:rPr>
        <w:t xml:space="preserve">a </w:t>
      </w:r>
      <w:r w:rsidRPr="00725691">
        <w:rPr>
          <w:rFonts w:asciiTheme="minorHAnsi" w:hAnsiTheme="minorHAnsi"/>
          <w:sz w:val="22"/>
        </w:rPr>
        <w:t>role matrix</w:t>
      </w:r>
      <w:r w:rsidR="00650113">
        <w:rPr>
          <w:rFonts w:asciiTheme="minorHAnsi" w:hAnsiTheme="minorHAnsi"/>
          <w:sz w:val="22"/>
        </w:rPr>
        <w:t xml:space="preserve"> (including relation with </w:t>
      </w:r>
      <w:r w:rsidR="009607E5">
        <w:rPr>
          <w:rFonts w:asciiTheme="minorHAnsi" w:hAnsiTheme="minorHAnsi"/>
          <w:sz w:val="22"/>
        </w:rPr>
        <w:t>Status</w:t>
      </w:r>
      <w:r w:rsidR="00650113">
        <w:rPr>
          <w:rFonts w:asciiTheme="minorHAnsi" w:hAnsiTheme="minorHAnsi"/>
          <w:sz w:val="22"/>
        </w:rPr>
        <w:t>) of actor</w:t>
      </w:r>
      <w:r w:rsidRPr="00725691">
        <w:rPr>
          <w:rFonts w:asciiTheme="minorHAnsi" w:hAnsiTheme="minorHAnsi"/>
          <w:sz w:val="22"/>
        </w:rPr>
        <w:t xml:space="preserve"> that</w:t>
      </w:r>
      <w:r w:rsidR="00650113">
        <w:rPr>
          <w:rFonts w:asciiTheme="minorHAnsi" w:hAnsiTheme="minorHAnsi"/>
          <w:sz w:val="22"/>
        </w:rPr>
        <w:t xml:space="preserve"> already </w:t>
      </w:r>
      <w:r w:rsidR="00650113" w:rsidRPr="00725691">
        <w:rPr>
          <w:rFonts w:asciiTheme="minorHAnsi" w:hAnsiTheme="minorHAnsi"/>
          <w:sz w:val="22"/>
        </w:rPr>
        <w:t>identified</w:t>
      </w:r>
      <w:r w:rsidRPr="00725691">
        <w:rPr>
          <w:rFonts w:asciiTheme="minorHAnsi" w:hAnsiTheme="minorHAnsi"/>
          <w:sz w:val="22"/>
        </w:rPr>
        <w:t xml:space="preserve"> in a function.</w:t>
      </w:r>
    </w:p>
    <w:tbl>
      <w:tblPr>
        <w:tblW w:w="9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240"/>
        <w:gridCol w:w="1222"/>
        <w:gridCol w:w="1170"/>
        <w:gridCol w:w="1350"/>
        <w:gridCol w:w="990"/>
        <w:gridCol w:w="1260"/>
      </w:tblGrid>
      <w:tr w:rsidR="00F46553" w:rsidRPr="00EE15AA" w:rsidTr="00F46553"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Role of Actor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Filter and sort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as draft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changes</w:t>
            </w:r>
          </w:p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(draft)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</w:tr>
      <w:tr w:rsidR="00F46553" w:rsidRPr="001216E7" w:rsidTr="00F46553">
        <w:tc>
          <w:tcPr>
            <w:tcW w:w="3240" w:type="dxa"/>
          </w:tcPr>
          <w:p w:rsidR="00F46553" w:rsidRPr="001D2D03" w:rsidRDefault="00F46553" w:rsidP="00F465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user</w:t>
            </w:r>
          </w:p>
        </w:tc>
        <w:tc>
          <w:tcPr>
            <w:tcW w:w="1222" w:type="dxa"/>
          </w:tcPr>
          <w:p w:rsidR="00F4655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7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5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9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  <w:tc>
          <w:tcPr>
            <w:tcW w:w="126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</w:tr>
    </w:tbl>
    <w:p w:rsidR="004F546C" w:rsidRPr="004F546C" w:rsidRDefault="00D65C53" w:rsidP="004F546C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D65C53">
        <w:rPr>
          <w:rFonts w:asciiTheme="minorHAnsi" w:hAnsiTheme="minorHAnsi"/>
          <w:sz w:val="22"/>
        </w:rPr>
        <w:t xml:space="preserve">The figure below is describing </w:t>
      </w:r>
      <w:r w:rsidR="00033C1C">
        <w:rPr>
          <w:rFonts w:asciiTheme="minorHAnsi" w:hAnsiTheme="minorHAnsi"/>
          <w:sz w:val="22"/>
        </w:rPr>
        <w:t>transition of Status</w:t>
      </w:r>
      <w:r w:rsidRPr="00D65C53">
        <w:rPr>
          <w:rFonts w:asciiTheme="minorHAnsi" w:hAnsiTheme="minorHAnsi"/>
          <w:sz w:val="22"/>
        </w:rPr>
        <w:t xml:space="preserve"> that performed when people interact in a function</w:t>
      </w:r>
      <w:r>
        <w:rPr>
          <w:rFonts w:asciiTheme="minorHAnsi" w:hAnsiTheme="minorHAnsi"/>
          <w:sz w:val="22"/>
        </w:rPr>
        <w:t>.</w:t>
      </w:r>
      <w:r w:rsidR="004F546C">
        <w:rPr>
          <w:rFonts w:asciiTheme="minorHAnsi" w:hAnsiTheme="minorHAnsi"/>
          <w:sz w:val="22"/>
        </w:rPr>
        <w:t xml:space="preserve"> In this features, </w:t>
      </w:r>
      <w:r w:rsidR="00F46553">
        <w:rPr>
          <w:rFonts w:asciiTheme="minorHAnsi" w:hAnsiTheme="minorHAnsi"/>
          <w:sz w:val="22"/>
        </w:rPr>
        <w:t>drafting</w:t>
      </w:r>
      <w:r w:rsidR="004F546C">
        <w:rPr>
          <w:rFonts w:asciiTheme="minorHAnsi" w:hAnsiTheme="minorHAnsi"/>
          <w:sz w:val="22"/>
        </w:rPr>
        <w:t xml:space="preserve"> process triggered on the </w:t>
      </w:r>
      <w:r w:rsidR="00F46553">
        <w:rPr>
          <w:rFonts w:asciiTheme="minorHAnsi" w:hAnsiTheme="minorHAnsi"/>
          <w:sz w:val="22"/>
        </w:rPr>
        <w:t xml:space="preserve">agreement module. If service schedule </w:t>
      </w:r>
      <w:r w:rsidR="004F546C">
        <w:rPr>
          <w:rFonts w:asciiTheme="minorHAnsi" w:hAnsiTheme="minorHAnsi"/>
          <w:sz w:val="22"/>
        </w:rPr>
        <w:t xml:space="preserve">already </w:t>
      </w:r>
      <w:r w:rsidR="00F46553">
        <w:rPr>
          <w:rFonts w:asciiTheme="minorHAnsi" w:hAnsiTheme="minorHAnsi"/>
          <w:sz w:val="22"/>
        </w:rPr>
        <w:t>generated on the agreement module</w:t>
      </w:r>
      <w:r w:rsidR="004F546C">
        <w:rPr>
          <w:rFonts w:asciiTheme="minorHAnsi" w:hAnsiTheme="minorHAnsi"/>
          <w:sz w:val="22"/>
        </w:rPr>
        <w:t xml:space="preserve">, so the status of </w:t>
      </w:r>
      <w:r w:rsidR="00F46553">
        <w:rPr>
          <w:rFonts w:asciiTheme="minorHAnsi" w:hAnsiTheme="minorHAnsi"/>
          <w:sz w:val="22"/>
        </w:rPr>
        <w:t xml:space="preserve">service records </w:t>
      </w:r>
      <w:r w:rsidR="004F546C">
        <w:rPr>
          <w:rFonts w:asciiTheme="minorHAnsi" w:hAnsiTheme="minorHAnsi"/>
          <w:sz w:val="22"/>
        </w:rPr>
        <w:t xml:space="preserve">will be </w:t>
      </w:r>
      <w:r w:rsidR="00F46553">
        <w:rPr>
          <w:rFonts w:asciiTheme="minorHAnsi" w:hAnsiTheme="minorHAnsi"/>
          <w:sz w:val="22"/>
        </w:rPr>
        <w:t xml:space="preserve">draft </w:t>
      </w:r>
      <w:r w:rsidR="004F546C">
        <w:rPr>
          <w:rFonts w:asciiTheme="minorHAnsi" w:hAnsiTheme="minorHAnsi"/>
          <w:sz w:val="22"/>
        </w:rPr>
        <w:t>too, and vice versa.</w:t>
      </w:r>
    </w:p>
    <w:p w:rsidR="00D65C53" w:rsidRPr="00D65C53" w:rsidRDefault="005A310A" w:rsidP="00D65C53">
      <w:pPr>
        <w:spacing w:line="36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eastAsia="ja-JP"/>
        </w:rPr>
        <w:drawing>
          <wp:inline distT="0" distB="0" distL="0" distR="0">
            <wp:extent cx="5667375" cy="2447925"/>
            <wp:effectExtent l="19050" t="19050" r="28575" b="28575"/>
            <wp:docPr id="1269" name="Picture 1269" descr="D:\Gawean.Data\DSF - Operating Lease\BSI Repository\Working\04. Design\04.02. Functional Specification\03. UML\State Management -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Gawean.Data\DSF - Operating Lease\BSI Repository\Working\04. Design\04.02. Functional Specification\03. UML\State Management - Histor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47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5C53" w:rsidRPr="00EE3F42" w:rsidRDefault="00D65C53" w:rsidP="0074755C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E57869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E57869" w:rsidRPr="00EE3F42">
        <w:rPr>
          <w:rFonts w:asciiTheme="minorHAnsi" w:hAnsiTheme="minorHAnsi"/>
        </w:rPr>
        <w:fldChar w:fldCharType="separate"/>
      </w:r>
      <w:r w:rsidR="002A2ADA">
        <w:rPr>
          <w:rFonts w:asciiTheme="minorHAnsi" w:hAnsiTheme="minorHAnsi"/>
          <w:noProof/>
        </w:rPr>
        <w:t>3</w:t>
      </w:r>
      <w:r w:rsidR="00E57869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9607E5">
        <w:rPr>
          <w:rFonts w:asciiTheme="minorHAnsi" w:hAnsiTheme="minorHAnsi"/>
        </w:rPr>
        <w:t>Status</w:t>
      </w:r>
      <w:r>
        <w:rPr>
          <w:rFonts w:asciiTheme="minorHAnsi" w:hAnsiTheme="minorHAnsi"/>
        </w:rPr>
        <w:t xml:space="preserve"> diagram of </w:t>
      </w:r>
      <w:r w:rsidR="00897D96">
        <w:rPr>
          <w:rFonts w:asciiTheme="minorHAnsi" w:hAnsiTheme="minorHAnsi"/>
        </w:rPr>
        <w:t xml:space="preserve">Calculation of </w:t>
      </w:r>
      <w:r w:rsidR="00F76D65">
        <w:rPr>
          <w:rFonts w:asciiTheme="minorHAnsi" w:hAnsiTheme="minorHAnsi"/>
        </w:rPr>
        <w:t>Sales</w:t>
      </w:r>
    </w:p>
    <w:p w:rsidR="00222E98" w:rsidRPr="008A3E09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1" w:name="_Toc406421827"/>
      <w:r w:rsidRPr="008A3E09">
        <w:rPr>
          <w:rFonts w:asciiTheme="minorHAnsi" w:hAnsiTheme="minorHAnsi" w:cs="Verdana"/>
          <w:b/>
        </w:rPr>
        <w:t>Sitemap design</w:t>
      </w:r>
      <w:bookmarkEnd w:id="41"/>
    </w:p>
    <w:p w:rsidR="00222E98" w:rsidRDefault="00222E98" w:rsidP="00222E98">
      <w:pPr>
        <w:spacing w:before="60" w:after="120" w:line="240" w:lineRule="auto"/>
        <w:ind w:firstLine="706"/>
        <w:jc w:val="both"/>
      </w:pPr>
      <w:r>
        <w:t>Describe</w:t>
      </w:r>
      <w:r w:rsidRPr="000501DE">
        <w:t xml:space="preserve"> </w:t>
      </w:r>
      <w:r>
        <w:t xml:space="preserve">a web page that lists the pages on a web site to users. Usually sitemap organized in hierarchical style. </w:t>
      </w:r>
    </w:p>
    <w:p w:rsidR="00222E98" w:rsidRDefault="00222E98" w:rsidP="00222E98">
      <w:r>
        <w:rPr>
          <w:rFonts w:hAnsi="Verdana"/>
          <w:noProof/>
          <w:lang w:eastAsia="ja-JP"/>
        </w:rPr>
        <w:drawing>
          <wp:inline distT="0" distB="0" distL="0" distR="0">
            <wp:extent cx="5905500" cy="1552575"/>
            <wp:effectExtent l="0" t="19050" r="0" b="47625"/>
            <wp:docPr id="1031" name="Diagram 10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E57869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E57869" w:rsidRPr="00EE3F42">
        <w:rPr>
          <w:rFonts w:asciiTheme="minorHAnsi" w:hAnsiTheme="minorHAnsi"/>
        </w:rPr>
        <w:fldChar w:fldCharType="separate"/>
      </w:r>
      <w:r w:rsidR="002A2ADA">
        <w:rPr>
          <w:rFonts w:asciiTheme="minorHAnsi" w:hAnsiTheme="minorHAnsi"/>
          <w:noProof/>
        </w:rPr>
        <w:t>4</w:t>
      </w:r>
      <w:r w:rsidR="00E57869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0B428D">
        <w:rPr>
          <w:rFonts w:asciiTheme="minorHAnsi" w:hAnsiTheme="minorHAnsi"/>
        </w:rPr>
        <w:t xml:space="preserve">Sitemap design of </w:t>
      </w:r>
      <w:r w:rsidR="007D09FC">
        <w:rPr>
          <w:rFonts w:asciiTheme="minorHAnsi" w:hAnsiTheme="minorHAnsi"/>
        </w:rPr>
        <w:t>Billing Payment History</w:t>
      </w:r>
      <w:r w:rsidR="00EC5B63">
        <w:rPr>
          <w:rFonts w:asciiTheme="minorHAnsi" w:hAnsiTheme="minorHAnsi"/>
        </w:rPr>
        <w:t xml:space="preserve"> Inquiry</w:t>
      </w:r>
    </w:p>
    <w:p w:rsidR="00222E98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2" w:name="_Toc406421828"/>
      <w:r>
        <w:rPr>
          <w:rFonts w:asciiTheme="minorHAnsi" w:hAnsiTheme="minorHAnsi" w:cs="Verdana"/>
          <w:b/>
        </w:rPr>
        <w:lastRenderedPageBreak/>
        <w:t>Screen design</w:t>
      </w:r>
      <w:bookmarkEnd w:id="42"/>
    </w:p>
    <w:p w:rsidR="00222E98" w:rsidRDefault="009D1515" w:rsidP="00222E98">
      <w:pPr>
        <w:pStyle w:val="DelHeading4"/>
        <w:rPr>
          <w:rFonts w:asciiTheme="minorHAnsi" w:hAnsiTheme="minorHAnsi"/>
          <w:b/>
          <w:i w:val="0"/>
        </w:rPr>
      </w:pPr>
      <w:bookmarkStart w:id="43" w:name="_Toc406421829"/>
      <w:r>
        <w:rPr>
          <w:rFonts w:asciiTheme="minorHAnsi" w:hAnsiTheme="minorHAnsi"/>
          <w:b/>
          <w:i w:val="0"/>
        </w:rPr>
        <w:t xml:space="preserve">Billing and payment history </w:t>
      </w:r>
      <w:r w:rsidR="00F46553">
        <w:rPr>
          <w:rFonts w:asciiTheme="minorHAnsi" w:hAnsiTheme="minorHAnsi"/>
          <w:b/>
          <w:i w:val="0"/>
        </w:rPr>
        <w:t>inquiry</w:t>
      </w:r>
      <w:bookmarkEnd w:id="43"/>
    </w:p>
    <w:p w:rsidR="009D77C8" w:rsidRDefault="00222E98" w:rsidP="009D77C8">
      <w:pPr>
        <w:spacing w:before="60" w:after="120" w:line="240" w:lineRule="auto"/>
        <w:ind w:firstLine="706"/>
        <w:jc w:val="both"/>
        <w:rPr>
          <w:noProof/>
          <w:lang w:eastAsia="ja-JP"/>
        </w:rPr>
      </w:pPr>
      <w:r>
        <w:t xml:space="preserve">This screen is designed to </w:t>
      </w:r>
      <w:r w:rsidR="000B18BC">
        <w:t>billing and payment history</w:t>
      </w:r>
      <w:r w:rsidR="00F46553">
        <w:t xml:space="preserve"> inquiry</w:t>
      </w:r>
      <w:r w:rsidR="00305279">
        <w:t>. On this</w:t>
      </w:r>
      <w:r>
        <w:t xml:space="preserve"> </w:t>
      </w:r>
      <w:r w:rsidR="00F46553">
        <w:t xml:space="preserve">screen </w:t>
      </w:r>
      <w:r w:rsidR="001F2CAD">
        <w:t>actor</w:t>
      </w:r>
      <w:r>
        <w:t xml:space="preserve"> can </w:t>
      </w:r>
      <w:r w:rsidR="00F46553">
        <w:t xml:space="preserve">open service </w:t>
      </w:r>
      <w:r>
        <w:t xml:space="preserve">records. And also, </w:t>
      </w:r>
      <w:r w:rsidR="001F2CAD">
        <w:t>actor</w:t>
      </w:r>
      <w:r>
        <w:t xml:space="preserve"> can open another screen to </w:t>
      </w:r>
      <w:r w:rsidR="008E5065">
        <w:t xml:space="preserve">add and/or update </w:t>
      </w:r>
      <w:r w:rsidR="000B18BC">
        <w:t>billing and payment history</w:t>
      </w:r>
      <w:r w:rsidR="008E5065">
        <w:t xml:space="preserve"> record.</w:t>
      </w:r>
      <w:r w:rsidR="00387129" w:rsidRPr="00387129">
        <w:t xml:space="preserve"> </w:t>
      </w:r>
    </w:p>
    <w:p w:rsidR="009D77C8" w:rsidRDefault="009D77C8" w:rsidP="00222E98">
      <w:pPr>
        <w:rPr>
          <w:noProof/>
          <w:lang w:eastAsia="ja-JP"/>
        </w:rPr>
      </w:pPr>
    </w:p>
    <w:p w:rsidR="00222E98" w:rsidRDefault="00E57869" w:rsidP="00222E98">
      <w:r>
        <w:rPr>
          <w:noProof/>
          <w:lang w:eastAsia="ja-JP"/>
        </w:rPr>
        <w:pict>
          <v:rect id="_x0000_s1052" style="position:absolute;margin-left:271.05pt;margin-top:296pt;width:76.4pt;height:16.75pt;z-index:251811328" filled="f" strokecolor="red">
            <v:textbox inset="5.85pt,.7pt,5.85pt,.7pt">
              <w:txbxContent>
                <w:p w:rsidR="002A2ADA" w:rsidRPr="00FF198D" w:rsidRDefault="002A2AD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 new fields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89pt;margin-top:296pt;width:84.1pt;height:10.9pt;flip:x;z-index:251820544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060" type="#_x0000_t32" style="position:absolute;margin-left:116.5pt;margin-top:296pt;width:156.6pt;height:10.9pt;flip:x;z-index:251819520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059" type="#_x0000_t32" style="position:absolute;margin-left:38.65pt;margin-top:296pt;width:234.45pt;height:10.9pt;flip:x;z-index:251818496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058" type="#_x0000_t32" style="position:absolute;margin-left:306.4pt;margin-top:278.4pt;width:120.75pt;height:17.6pt;flip:y;z-index:251817472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055" type="#_x0000_t32" style="position:absolute;margin-left:306.4pt;margin-top:272.55pt;width:52.1pt;height:23.45pt;flip:y;z-index:251814400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057" type="#_x0000_t32" style="position:absolute;margin-left:273.1pt;margin-top:278.4pt;width:33.3pt;height:17.6pt;flip:x y;z-index:251816448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056" type="#_x0000_t32" style="position:absolute;margin-left:197.25pt;margin-top:278.4pt;width:98.3pt;height:17.6pt;flip:x y;z-index:251815424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054" type="#_x0000_t32" style="position:absolute;margin-left:121.4pt;margin-top:278.4pt;width:185pt;height:17.6pt;flip:x y;z-index:251813376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053" type="#_x0000_t32" style="position:absolute;margin-left:45.2pt;margin-top:278.4pt;width:261.2pt;height:17.6pt;flip:x y;z-index:251812352" o:connectortype="straight" strokecolor="red">
            <v:stroke endarrow="block"/>
          </v:shape>
        </w:pict>
      </w:r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Line Callout 1 1288" o:spid="_x0000_s1028" type="#_x0000_t47" style="position:absolute;margin-left:246.85pt;margin-top:439.2pt;width:142.5pt;height:21.75pt;z-index:251807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" adj="27125,-76022,22509,8938,1607,-1539,1607,-1539" filled="f" strokecolor="red" strokeweight="1pt">
            <v:textbox style="mso-next-textbox:#Line Callout 1 1288">
              <w:txbxContent>
                <w:p w:rsidR="002A2ADA" w:rsidRPr="00F24CC6" w:rsidRDefault="002A2ADA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details billing and payment  history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rect id="Rectangle 1342" o:spid="_x0000_s1043" style="position:absolute;margin-left:416.25pt;margin-top:319.45pt;width:28.5pt;height:178.45pt;z-index:251805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" filled="f" strokecolor="red" strokeweight="1pt">
            <v:path arrowok="t"/>
          </v:rect>
        </w:pict>
      </w:r>
      <w:r>
        <w:rPr>
          <w:noProof/>
        </w:rPr>
        <w:pict>
          <v:rect id="Rectangle 1341" o:spid="_x0000_s1042" style="position:absolute;margin-left:6pt;margin-top:319.45pt;width:410.25pt;height:178.45pt;z-index:251804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" filled="f" strokecolor="red" strokeweight="1pt">
            <v:path arrowok="t"/>
          </v:rect>
        </w:pict>
      </w:r>
      <w:r w:rsidR="009D77C8">
        <w:rPr>
          <w:noProof/>
          <w:lang w:eastAsia="ja-JP"/>
        </w:rPr>
        <w:drawing>
          <wp:anchor distT="0" distB="0" distL="114300" distR="114300" simplePos="0" relativeHeight="251646457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3787775</wp:posOffset>
            </wp:positionV>
            <wp:extent cx="847725" cy="24765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C8">
        <w:rPr>
          <w:noProof/>
          <w:lang w:eastAsia="ja-JP"/>
        </w:rPr>
        <w:drawing>
          <wp:anchor distT="0" distB="0" distL="114300" distR="114300" simplePos="0" relativeHeight="251647482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5892800</wp:posOffset>
            </wp:positionV>
            <wp:extent cx="371475" cy="419100"/>
            <wp:effectExtent l="19050" t="0" r="9525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22059" r="1015" b="30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C8">
        <w:rPr>
          <w:noProof/>
          <w:lang w:eastAsia="ja-JP"/>
        </w:rPr>
        <w:drawing>
          <wp:anchor distT="0" distB="0" distL="114300" distR="114300" simplePos="0" relativeHeight="251648507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5207000</wp:posOffset>
            </wp:positionV>
            <wp:extent cx="371475" cy="685800"/>
            <wp:effectExtent l="19050" t="0" r="952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22059" r="1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C8">
        <w:rPr>
          <w:noProof/>
          <w:lang w:eastAsia="ja-JP"/>
        </w:rPr>
        <w:drawing>
          <wp:anchor distT="0" distB="0" distL="114300" distR="114300" simplePos="0" relativeHeight="251649532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4530725</wp:posOffset>
            </wp:positionV>
            <wp:extent cx="371475" cy="6858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22059" r="1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C8">
        <w:rPr>
          <w:noProof/>
          <w:lang w:eastAsia="ja-JP"/>
        </w:rPr>
        <w:drawing>
          <wp:anchor distT="0" distB="0" distL="114300" distR="114300" simplePos="0" relativeHeight="25180620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4511675</wp:posOffset>
            </wp:positionV>
            <wp:extent cx="5229225" cy="180022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C8">
        <w:rPr>
          <w:noProof/>
          <w:lang w:eastAsia="ja-JP"/>
        </w:rPr>
        <w:drawing>
          <wp:anchor distT="0" distB="0" distL="114300" distR="114300" simplePos="0" relativeHeight="251650557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4033520</wp:posOffset>
            </wp:positionV>
            <wp:extent cx="371475" cy="514350"/>
            <wp:effectExtent l="19050" t="0" r="9525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r="1015" b="7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7129">
        <w:rPr>
          <w:noProof/>
          <w:lang w:eastAsia="ja-JP"/>
        </w:rPr>
        <w:drawing>
          <wp:anchor distT="0" distB="0" distL="114300" distR="114300" simplePos="0" relativeHeight="25165158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3970655</wp:posOffset>
            </wp:positionV>
            <wp:extent cx="5233670" cy="1743075"/>
            <wp:effectExtent l="19050" t="0" r="508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41606" r="19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7129">
        <w:rPr>
          <w:noProof/>
          <w:lang w:eastAsia="ja-JP"/>
        </w:rPr>
        <w:drawing>
          <wp:anchor distT="0" distB="0" distL="114300" distR="114300" simplePos="0" relativeHeight="25164338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3322956</wp:posOffset>
            </wp:positionV>
            <wp:extent cx="5600700" cy="6667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64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1340" o:spid="_x0000_s1048" style="position:absolute;margin-left:6pt;margin-top:161.15pt;width:438.75pt;height:95.25pt;z-index:2517765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" filled="f" strokecolor="red" strokeweight="1pt">
            <v:path arrowok="t"/>
          </v:rect>
        </w:pict>
      </w:r>
      <w:r w:rsidRPr="00E57869">
        <w:rPr>
          <w:rFonts w:asciiTheme="minorHAnsi" w:hAnsiTheme="minorHAnsi"/>
          <w:noProof/>
        </w:rPr>
        <w:pict>
          <v:shape id="Line Callout 1 68" o:spid="_x0000_s1029" type="#_x0000_t47" style="position:absolute;margin-left:77.25pt;margin-top:508.35pt;width:102.75pt;height:23.25pt;z-index:2517877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" adj="-3097,13317,817,8230" filled="f" strokecolor="red" strokeweight="1pt">
            <v:textbox>
              <w:txbxContent>
                <w:p w:rsidR="002A2ADA" w:rsidRPr="00F24CC6" w:rsidRDefault="002A2ADA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  <o:callout v:ext="edit" minusy="t"/>
          </v:shape>
        </w:pict>
      </w:r>
      <w:r w:rsidRPr="00E57869">
        <w:rPr>
          <w:rFonts w:asciiTheme="minorHAnsi" w:hAnsiTheme="minorHAnsi"/>
          <w:noProof/>
        </w:rPr>
        <w:pict>
          <v:shape id="Line Callout 1 69" o:spid="_x0000_s1030" type="#_x0000_t47" style="position:absolute;margin-left:197.25pt;margin-top:508.35pt;width:141pt;height:23.25pt;z-index:2517867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" adj="27168,14013,20077,8230" filled="f" strokecolor="red" strokeweight="1pt">
            <v:textbox>
              <w:txbxContent>
                <w:p w:rsidR="002A2ADA" w:rsidRPr="00F24CC6" w:rsidRDefault="002A2ADA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 w:rsidRPr="00E57869">
        <w:rPr>
          <w:rFonts w:asciiTheme="minorHAnsi" w:hAnsiTheme="minorHAnsi"/>
          <w:noProof/>
        </w:rPr>
        <w:pict>
          <v:rect id="Rectangle 75" o:spid="_x0000_s1047" style="position:absolute;margin-left:9.75pt;margin-top:508.35pt;width:63pt;height:23.25pt;z-index:2517857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" filled="f" strokecolor="red" strokeweight="1pt">
            <v:path arrowok="t"/>
          </v:rect>
        </w:pict>
      </w:r>
      <w:r w:rsidRPr="00E57869">
        <w:rPr>
          <w:rFonts w:asciiTheme="minorHAnsi" w:hAnsiTheme="minorHAnsi"/>
          <w:noProof/>
        </w:rPr>
        <w:pict>
          <v:rect id="Rectangle 76" o:spid="_x0000_s1046" style="position:absolute;margin-left:342pt;margin-top:506.9pt;width:104.25pt;height:23.25pt;z-index:2517847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shape id="Line Callout 1 1276" o:spid="_x0000_s1031" type="#_x0000_t47" style="position:absolute;margin-left:358.5pt;margin-top:8.9pt;width:85.5pt;height:21.75pt;z-index:2517713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" adj="-5939,36406,817,8230" filled="f" strokecolor="red" strokeweight="1pt">
            <v:textbox>
              <w:txbxContent>
                <w:p w:rsidR="002A2ADA" w:rsidRPr="00F24CC6" w:rsidRDefault="002A2ADA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trail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75" o:spid="_x0000_s1045" style="position:absolute;margin-left:3.75pt;margin-top:38.9pt;width:441.75pt;height:27pt;z-index:2517703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" filled="f" strokecolor="red" strokeweight="1pt">
            <v:path arrowok="t"/>
          </v:rect>
        </w:pict>
      </w:r>
      <w:r>
        <w:rPr>
          <w:noProof/>
        </w:rPr>
        <w:pict>
          <v:shape id="Line Callout 1 1278" o:spid="_x0000_s1032" type="#_x0000_t47" style="position:absolute;margin-left:4in;margin-top:72.65pt;width:157.5pt;height:21.75pt;z-index:2517744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" adj="-5939,36406,817,8230" filled="f" strokecolor="red" strokeweight="1pt">
            <v:textbox>
              <w:txbxContent>
                <w:p w:rsidR="002A2ADA" w:rsidRPr="00F24CC6" w:rsidRDefault="002A2ADA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General information of agreement 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74" o:spid="_x0000_s1044" style="position:absolute;margin-left:4.5pt;margin-top:100.4pt;width:441.75pt;height:24.75pt;z-index:2517734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shape id="Line Callout 1 1277" o:spid="_x0000_s1033" type="#_x0000_t47" style="position:absolute;margin-left:189pt;margin-top:131.15pt;width:256.5pt;height:21.75pt;z-index:2517785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" adj="-5939,36406,817,8230" filled="f" strokecolor="red" strokeweight="1pt">
            <v:textbox>
              <w:txbxContent>
                <w:p w:rsidR="002A2ADA" w:rsidRPr="00F24CC6" w:rsidRDefault="002A2ADA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billing payment history/ payment condition</w:t>
                  </w:r>
                </w:p>
              </w:txbxContent>
            </v:textbox>
            <o:callout v:ext="edit" minusy="t"/>
          </v:shape>
        </w:pict>
      </w:r>
      <w:r w:rsidR="006D15C8">
        <w:rPr>
          <w:noProof/>
          <w:lang w:eastAsia="ja-JP"/>
        </w:rPr>
        <w:drawing>
          <wp:inline distT="0" distB="0" distL="0" distR="0">
            <wp:extent cx="5724525" cy="6877050"/>
            <wp:effectExtent l="19050" t="19050" r="28575" b="19050"/>
            <wp:docPr id="1338" name="Picture 1338" descr="D:\Gawean.Data\DSF - Operating Lease\BSI Repository\Working\04. Design\04.02. Functional Specification\02. Screen Design\Iteration 3 Screen\pages\billing_payment_history_inqu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Gawean.Data\DSF - Operating Lease\BSI Repository\Working\04. Design\04.02. Functional Specification\02. Screen Design\Iteration 3 Screen\pages\billing_payment_history_inquir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88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</w:t>
      </w:r>
      <w:r w:rsidRPr="00EE3F42">
        <w:rPr>
          <w:rFonts w:asciiTheme="minorHAnsi" w:hAnsiTheme="minorHAnsi"/>
        </w:rPr>
        <w:t xml:space="preserve"> – </w:t>
      </w:r>
      <w:r w:rsidR="006D15C8">
        <w:rPr>
          <w:rFonts w:asciiTheme="minorHAnsi" w:hAnsiTheme="minorHAnsi"/>
        </w:rPr>
        <w:t>Billing and Payment</w:t>
      </w:r>
      <w:r w:rsidR="00C0006F">
        <w:rPr>
          <w:rFonts w:asciiTheme="minorHAnsi" w:hAnsiTheme="minorHAnsi"/>
        </w:rPr>
        <w:t xml:space="preserve"> History Inquiry</w:t>
      </w:r>
      <w:r w:rsidR="00305279">
        <w:rPr>
          <w:rFonts w:asciiTheme="minorHAnsi" w:hAnsiTheme="minorHAnsi"/>
        </w:rPr>
        <w:t xml:space="preserve"> Screen</w:t>
      </w:r>
    </w:p>
    <w:p w:rsidR="00222E98" w:rsidRDefault="00305279" w:rsidP="00222E98">
      <w:pPr>
        <w:pStyle w:val="DelHeading4"/>
        <w:rPr>
          <w:rFonts w:asciiTheme="minorHAnsi" w:hAnsiTheme="minorHAnsi"/>
          <w:b/>
          <w:i w:val="0"/>
        </w:rPr>
      </w:pPr>
      <w:bookmarkStart w:id="44" w:name="_Toc406421830"/>
      <w:r>
        <w:rPr>
          <w:rFonts w:asciiTheme="minorHAnsi" w:hAnsiTheme="minorHAnsi"/>
          <w:b/>
          <w:i w:val="0"/>
        </w:rPr>
        <w:lastRenderedPageBreak/>
        <w:t>Update</w:t>
      </w:r>
      <w:r w:rsidR="00222E98">
        <w:rPr>
          <w:rFonts w:asciiTheme="minorHAnsi" w:hAnsiTheme="minorHAnsi"/>
          <w:b/>
          <w:i w:val="0"/>
        </w:rPr>
        <w:t xml:space="preserve"> </w:t>
      </w:r>
      <w:r w:rsidR="006D15C8">
        <w:rPr>
          <w:rFonts w:asciiTheme="minorHAnsi" w:hAnsiTheme="minorHAnsi"/>
          <w:b/>
          <w:i w:val="0"/>
        </w:rPr>
        <w:t>billing and payment</w:t>
      </w:r>
      <w:r w:rsidR="00F46553">
        <w:rPr>
          <w:rFonts w:asciiTheme="minorHAnsi" w:hAnsiTheme="minorHAnsi"/>
          <w:b/>
          <w:i w:val="0"/>
        </w:rPr>
        <w:t xml:space="preserve"> history</w:t>
      </w:r>
      <w:r w:rsidR="006D15C8">
        <w:rPr>
          <w:rFonts w:asciiTheme="minorHAnsi" w:hAnsiTheme="minorHAnsi"/>
          <w:b/>
          <w:i w:val="0"/>
        </w:rPr>
        <w:t xml:space="preserve"> inquiry</w:t>
      </w:r>
      <w:bookmarkEnd w:id="44"/>
    </w:p>
    <w:p w:rsidR="00222E98" w:rsidRPr="00B07EEE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9246B2">
        <w:t>update</w:t>
      </w:r>
      <w:r>
        <w:t xml:space="preserve"> </w:t>
      </w:r>
      <w:r w:rsidR="008E5065">
        <w:t xml:space="preserve">the </w:t>
      </w:r>
      <w:r w:rsidR="000B18BC">
        <w:t>billing and payment history</w:t>
      </w:r>
      <w:r w:rsidR="008E5065">
        <w:t xml:space="preserve"> records</w:t>
      </w:r>
      <w:r w:rsidR="00B7691A">
        <w:t>. After chang</w:t>
      </w:r>
      <w:r w:rsidR="00B7691A">
        <w:rPr>
          <w:rFonts w:hint="eastAsia"/>
          <w:lang w:eastAsia="ja-JP"/>
        </w:rPr>
        <w:t>ing</w:t>
      </w:r>
      <w:r w:rsidR="00B7691A">
        <w:t xml:space="preserve"> some data </w:t>
      </w:r>
      <w:r w:rsidR="00B7691A">
        <w:rPr>
          <w:rFonts w:hint="eastAsia"/>
          <w:lang w:eastAsia="ja-JP"/>
        </w:rPr>
        <w:t>on</w:t>
      </w:r>
      <w:r>
        <w:t xml:space="preserve"> the screen, </w:t>
      </w:r>
      <w:r w:rsidR="001F2CAD">
        <w:t>actor</w:t>
      </w:r>
      <w:r w:rsidR="00B7691A">
        <w:t xml:space="preserve"> can store</w:t>
      </w:r>
      <w:r>
        <w:t xml:space="preserve"> a data into the system by click</w:t>
      </w:r>
      <w:r w:rsidR="00B7691A">
        <w:rPr>
          <w:rFonts w:hint="eastAsia"/>
          <w:lang w:eastAsia="ja-JP"/>
        </w:rPr>
        <w:t>ing</w:t>
      </w:r>
      <w:r>
        <w:t xml:space="preserve"> the action button.</w:t>
      </w:r>
      <w:r w:rsidR="009D77C8" w:rsidRPr="009D77C8">
        <w:t xml:space="preserve"> </w:t>
      </w:r>
    </w:p>
    <w:p w:rsidR="00165A22" w:rsidRPr="00165A22" w:rsidRDefault="009750ED" w:rsidP="00165A22">
      <w:pPr>
        <w:widowControl/>
        <w:spacing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821568" behindDoc="0" locked="0" layoutInCell="1" allowOverlap="1">
            <wp:simplePos x="0" y="0"/>
            <wp:positionH relativeFrom="column">
              <wp:posOffset>40315</wp:posOffset>
            </wp:positionH>
            <wp:positionV relativeFrom="paragraph">
              <wp:posOffset>3000006</wp:posOffset>
            </wp:positionV>
            <wp:extent cx="5683324" cy="1168920"/>
            <wp:effectExtent l="1905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539" cy="116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869">
        <w:rPr>
          <w:rFonts w:ascii="Times New Roman" w:cs="Times New Roman"/>
          <w:noProof/>
          <w:sz w:val="24"/>
          <w:szCs w:val="24"/>
        </w:rPr>
        <w:pict>
          <v:shape id="Line Callout 1 1348" o:spid="_x0000_s1035" type="#_x0000_t47" style="position:absolute;margin-left:191.25pt;margin-top:133.75pt;width:256.5pt;height:21.75pt;z-index:251809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" adj="-5939,36406,817,8230" filled="f" strokecolor="red" strokeweight="1pt">
            <v:textbox>
              <w:txbxContent>
                <w:p w:rsidR="002A2ADA" w:rsidRPr="00F24CC6" w:rsidRDefault="002A2ADA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billing payment history/ payment condition</w:t>
                  </w:r>
                </w:p>
              </w:txbxContent>
            </v:textbox>
            <o:callout v:ext="edit" minusy="t"/>
          </v:shape>
        </w:pict>
      </w:r>
      <w:r w:rsidR="00E57869">
        <w:rPr>
          <w:rFonts w:ascii="Times New Roman" w:cs="Times New Roman"/>
          <w:noProof/>
          <w:sz w:val="24"/>
          <w:szCs w:val="24"/>
        </w:rPr>
        <w:pict>
          <v:rect id="Rectangle 1347" o:spid="_x0000_s1040" style="position:absolute;margin-left:6.75pt;margin-top:161.5pt;width:438.75pt;height:165.75pt;z-index:251822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" filled="f" strokecolor="red" strokeweight="1pt">
            <v:path arrowok="t"/>
          </v:rect>
        </w:pict>
      </w:r>
      <w:r w:rsidR="009D77C8">
        <w:rPr>
          <w:rFonts w:asci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44407" behindDoc="0" locked="0" layoutInCell="1" allowOverlap="1">
            <wp:simplePos x="0" y="0"/>
            <wp:positionH relativeFrom="column">
              <wp:posOffset>28576</wp:posOffset>
            </wp:positionH>
            <wp:positionV relativeFrom="paragraph">
              <wp:posOffset>1765300</wp:posOffset>
            </wp:positionV>
            <wp:extent cx="5695950" cy="243840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869">
        <w:rPr>
          <w:rFonts w:ascii="Times New Roman" w:cs="Times New Roman"/>
          <w:noProof/>
          <w:sz w:val="24"/>
          <w:szCs w:val="24"/>
        </w:rPr>
        <w:pict>
          <v:shape id="Line Callout 1 1350" o:spid="_x0000_s1034" type="#_x0000_t47" style="position:absolute;margin-left:99pt;margin-top:472pt;width:211.5pt;height:21.75pt;z-index:2518103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" adj="-5939,36406,817,8230" filled="f" strokecolor="red" strokeweight="1pt">
            <v:textbox>
              <w:txbxContent>
                <w:p w:rsidR="002A2ADA" w:rsidRPr="00F24CC6" w:rsidRDefault="002A2ADA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To save and validate a billing and payment records. </w:t>
                  </w:r>
                </w:p>
              </w:txbxContent>
            </v:textbox>
            <o:callout v:ext="edit" minusy="t"/>
          </v:shape>
        </w:pict>
      </w:r>
      <w:r w:rsidR="00E57869">
        <w:rPr>
          <w:rFonts w:ascii="Times New Roman" w:cs="Times New Roman"/>
          <w:noProof/>
          <w:sz w:val="24"/>
          <w:szCs w:val="24"/>
        </w:rPr>
        <w:pict>
          <v:rect id="Rectangle 1349" o:spid="_x0000_s1041" style="position:absolute;margin-left:4.5pt;margin-top:506.5pt;width:106.5pt;height:27pt;z-index:2518000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" filled="f" strokecolor="red" strokeweight="1pt">
            <v:path arrowok="t"/>
          </v:rect>
        </w:pict>
      </w:r>
      <w:r w:rsidR="00E57869">
        <w:rPr>
          <w:rFonts w:ascii="Times New Roman" w:cs="Times New Roman"/>
          <w:noProof/>
          <w:sz w:val="24"/>
          <w:szCs w:val="24"/>
        </w:rPr>
        <w:pict>
          <v:rect id="Rectangle 1343" o:spid="_x0000_s1039" style="position:absolute;margin-left:7.5pt;margin-top:41.5pt;width:441.75pt;height:27pt;z-index:251791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" filled="f" strokecolor="red" strokeweight="1pt">
            <v:path arrowok="t"/>
          </v:rect>
        </w:pict>
      </w:r>
      <w:r w:rsidR="00E57869">
        <w:rPr>
          <w:rFonts w:ascii="Times New Roman" w:cs="Times New Roman"/>
          <w:noProof/>
          <w:sz w:val="24"/>
          <w:szCs w:val="24"/>
        </w:rPr>
        <w:pict>
          <v:shape id="Line Callout 1 1344" o:spid="_x0000_s1036" type="#_x0000_t47" style="position:absolute;margin-left:362.25pt;margin-top:11.5pt;width:85.5pt;height:21.75pt;z-index:2517928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" adj="-5939,36406,817,8230" filled="f" strokecolor="red" strokeweight="1pt">
            <v:textbox>
              <w:txbxContent>
                <w:p w:rsidR="002A2ADA" w:rsidRPr="00F24CC6" w:rsidRDefault="002A2ADA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trail</w:t>
                  </w:r>
                </w:p>
              </w:txbxContent>
            </v:textbox>
            <o:callout v:ext="edit" minusy="t"/>
          </v:shape>
        </w:pict>
      </w:r>
      <w:r w:rsidR="00E57869">
        <w:rPr>
          <w:rFonts w:ascii="Times New Roman" w:cs="Times New Roman"/>
          <w:noProof/>
          <w:sz w:val="24"/>
          <w:szCs w:val="24"/>
        </w:rPr>
        <w:pict>
          <v:rect id="Rectangle 1345" o:spid="_x0000_s1038" style="position:absolute;margin-left:8.25pt;margin-top:103pt;width:441.75pt;height:24.75pt;z-index:2517939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" filled="f" strokecolor="red" strokeweight="1pt">
            <v:path arrowok="t"/>
          </v:rect>
        </w:pict>
      </w:r>
      <w:r w:rsidR="00E57869">
        <w:rPr>
          <w:rFonts w:ascii="Times New Roman" w:cs="Times New Roman"/>
          <w:noProof/>
          <w:sz w:val="24"/>
          <w:szCs w:val="24"/>
        </w:rPr>
        <w:pict>
          <v:shape id="Line Callout 1 1346" o:spid="_x0000_s1037" type="#_x0000_t47" style="position:absolute;margin-left:291.75pt;margin-top:75.25pt;width:157.5pt;height:21.75pt;z-index:2517949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" adj="-5939,36406,817,8230" filled="f" strokecolor="red" strokeweight="1pt">
            <v:textbox>
              <w:txbxContent>
                <w:p w:rsidR="002A2ADA" w:rsidRPr="00F24CC6" w:rsidRDefault="002A2ADA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General information of agreement </w:t>
                  </w:r>
                </w:p>
              </w:txbxContent>
            </v:textbox>
            <o:callout v:ext="edit" minusy="t"/>
          </v:shape>
        </w:pict>
      </w:r>
      <w:r w:rsidR="00165A22">
        <w:rPr>
          <w:rFonts w:asci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705475" cy="6924675"/>
            <wp:effectExtent l="19050" t="19050" r="28575" b="28575"/>
            <wp:docPr id="1339" name="Picture 1339" descr="D:\Gawean.Data\DSF - Operating Lease\BSI Repository\Working\04. Design\04.02. Functional Specification\02. Screen Design\Iteration 3 Screen\pages\billing_payment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Gawean.Data\DSF - Operating Lease\BSI Repository\Working\04. Design\04.02. Functional Specification\02. Screen Design\Iteration 3 Screen\pages\billing_payment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92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/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 w:rsidR="00EC5B63">
        <w:rPr>
          <w:rFonts w:asciiTheme="minorHAnsi" w:hAnsiTheme="minorHAnsi"/>
        </w:rPr>
        <w:t>2</w:t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Screen of </w:t>
      </w:r>
      <w:r w:rsidR="005341EA">
        <w:rPr>
          <w:rFonts w:asciiTheme="minorHAnsi" w:hAnsiTheme="minorHAnsi"/>
        </w:rPr>
        <w:t>U</w:t>
      </w:r>
      <w:r w:rsidR="00F76D65">
        <w:rPr>
          <w:rFonts w:asciiTheme="minorHAnsi" w:hAnsiTheme="minorHAnsi"/>
        </w:rPr>
        <w:t xml:space="preserve">pdate </w:t>
      </w:r>
      <w:r w:rsidR="007C1DFC">
        <w:rPr>
          <w:rFonts w:asciiTheme="minorHAnsi" w:hAnsiTheme="minorHAnsi"/>
        </w:rPr>
        <w:t xml:space="preserve">Details </w:t>
      </w:r>
      <w:r w:rsidR="00165A22">
        <w:rPr>
          <w:rFonts w:asciiTheme="minorHAnsi" w:hAnsiTheme="minorHAnsi"/>
        </w:rPr>
        <w:t>Billing Payment History Inquiry</w:t>
      </w:r>
    </w:p>
    <w:p w:rsidR="00A17702" w:rsidRPr="00064A5A" w:rsidRDefault="00064A5A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5" w:name="_Toc406421831"/>
      <w:r>
        <w:rPr>
          <w:rFonts w:asciiTheme="minorHAnsi" w:hAnsiTheme="minorHAnsi" w:cs="Verdana"/>
          <w:b/>
        </w:rPr>
        <w:lastRenderedPageBreak/>
        <w:t>Screen features</w:t>
      </w:r>
      <w:bookmarkEnd w:id="4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0"/>
        <w:gridCol w:w="7272"/>
      </w:tblGrid>
      <w:tr w:rsidR="00E27E1A" w:rsidRPr="00EE15AA" w:rsidTr="00EE15AA">
        <w:trPr>
          <w:trHeight w:val="368"/>
        </w:trPr>
        <w:tc>
          <w:tcPr>
            <w:tcW w:w="1800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Features</w:t>
            </w:r>
          </w:p>
        </w:tc>
        <w:tc>
          <w:tcPr>
            <w:tcW w:w="7272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Description</w:t>
            </w:r>
          </w:p>
        </w:tc>
      </w:tr>
      <w:tr w:rsidR="004014B7" w:rsidRPr="00E913B8" w:rsidTr="00EE15AA">
        <w:trPr>
          <w:trHeight w:val="440"/>
        </w:trPr>
        <w:tc>
          <w:tcPr>
            <w:tcW w:w="1800" w:type="dxa"/>
            <w:vAlign w:val="center"/>
          </w:tcPr>
          <w:p w:rsidR="004014B7" w:rsidRPr="00E913B8" w:rsidRDefault="002108A7" w:rsidP="008B724A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8B724A">
              <w:rPr>
                <w:rFonts w:asciiTheme="minorHAnsi" w:hAnsiTheme="minorHAnsi" w:cs="Times New Roman"/>
                <w:noProof/>
                <w:lang w:eastAsia="id-ID"/>
              </w:rPr>
              <w:t>Filter and sort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4014B7" w:rsidRPr="00EE15AA" w:rsidRDefault="00B7691A" w:rsidP="009246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perform data filte</w:t>
            </w:r>
            <w:r>
              <w:rPr>
                <w:rFonts w:asciiTheme="minorHAnsi" w:hAnsiTheme="minorHAnsi" w:hint="eastAsia"/>
                <w:lang w:eastAsia="ja-JP"/>
              </w:rPr>
              <w:t>ring</w:t>
            </w:r>
            <w:r w:rsidR="008B724A" w:rsidRPr="008B724A">
              <w:rPr>
                <w:rFonts w:asciiTheme="minorHAnsi" w:hAnsiTheme="minorHAnsi"/>
              </w:rPr>
              <w:t xml:space="preserve"> and data sort</w:t>
            </w:r>
            <w:r>
              <w:rPr>
                <w:rFonts w:asciiTheme="minorHAnsi" w:hAnsiTheme="minorHAnsi" w:hint="eastAsia"/>
                <w:lang w:eastAsia="ja-JP"/>
              </w:rPr>
              <w:t>ing</w:t>
            </w:r>
            <w:r w:rsidR="008B724A" w:rsidRPr="008B724A">
              <w:rPr>
                <w:rFonts w:asciiTheme="minorHAnsi" w:hAnsiTheme="minorHAnsi"/>
              </w:rPr>
              <w:t xml:space="preserve"> of </w:t>
            </w:r>
            <w:r w:rsidR="009246B2">
              <w:rPr>
                <w:rFonts w:asciiTheme="minorHAnsi" w:hAnsiTheme="minorHAnsi"/>
              </w:rPr>
              <w:t>calculation</w:t>
            </w:r>
            <w:r w:rsidR="008B724A" w:rsidRPr="008B724A">
              <w:rPr>
                <w:rFonts w:asciiTheme="minorHAnsi" w:hAnsiTheme="minorHAnsi"/>
              </w:rPr>
              <w:t xml:space="preserve"> records. 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D72949" w:rsidRDefault="002108A7" w:rsidP="00E913B8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as draft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  <w:r w:rsidR="00D72949">
              <w:rPr>
                <w:rFonts w:asciiTheme="minorHAnsi" w:hAnsiTheme="minorHAnsi" w:cs="Times New Roman"/>
                <w:noProof/>
                <w:lang w:eastAsia="id-ID"/>
              </w:rPr>
              <w:t>or [Set to draft]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save a </w:t>
            </w:r>
            <w:r w:rsidR="005A310A">
              <w:rPr>
                <w:rFonts w:asciiTheme="minorHAnsi" w:hAnsiTheme="minorHAnsi"/>
              </w:rPr>
              <w:t xml:space="preserve">record </w:t>
            </w:r>
            <w:r>
              <w:rPr>
                <w:rFonts w:asciiTheme="minorHAnsi" w:hAnsiTheme="minorHAnsi"/>
              </w:rPr>
              <w:t>as a draft.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E913B8" w:rsidRDefault="002108A7" w:rsidP="005A310A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Validate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validate</w:t>
            </w:r>
            <w:r>
              <w:rPr>
                <w:rFonts w:asciiTheme="minorHAnsi" w:hAnsiTheme="minorHAnsi"/>
              </w:rPr>
              <w:t xml:space="preserve"> a record as a final.</w:t>
            </w:r>
          </w:p>
        </w:tc>
      </w:tr>
      <w:tr w:rsidR="00796759" w:rsidRPr="00E913B8" w:rsidTr="00EE15AA">
        <w:trPr>
          <w:trHeight w:val="440"/>
        </w:trPr>
        <w:tc>
          <w:tcPr>
            <w:tcW w:w="1800" w:type="dxa"/>
            <w:vAlign w:val="center"/>
          </w:tcPr>
          <w:p w:rsidR="00796759" w:rsidRPr="00E913B8" w:rsidRDefault="00796759" w:rsidP="00E913B8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changes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796759" w:rsidRPr="00EE15AA" w:rsidRDefault="00EE15AA" w:rsidP="009246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</w:t>
            </w:r>
            <w:r w:rsidR="00B7691A">
              <w:rPr>
                <w:rFonts w:asciiTheme="minorHAnsi" w:hAnsiTheme="minorHAnsi"/>
              </w:rPr>
              <w:t xml:space="preserve"> update </w:t>
            </w:r>
            <w:r>
              <w:rPr>
                <w:rFonts w:asciiTheme="minorHAnsi" w:hAnsiTheme="minorHAnsi"/>
              </w:rPr>
              <w:t xml:space="preserve">changes when editing </w:t>
            </w:r>
            <w:r w:rsidR="009246B2">
              <w:rPr>
                <w:rFonts w:asciiTheme="minorHAnsi" w:hAnsiTheme="minorHAnsi"/>
              </w:rPr>
              <w:t>calculation</w:t>
            </w:r>
            <w:r>
              <w:rPr>
                <w:rFonts w:asciiTheme="minorHAnsi" w:hAnsiTheme="minorHAnsi"/>
              </w:rPr>
              <w:t xml:space="preserve"> record.</w:t>
            </w:r>
          </w:p>
        </w:tc>
      </w:tr>
    </w:tbl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6" w:name="_Toc406421832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6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1082"/>
        <w:gridCol w:w="1607"/>
        <w:gridCol w:w="1184"/>
        <w:gridCol w:w="1707"/>
      </w:tblGrid>
      <w:tr w:rsidR="004C3E41" w:rsidRPr="003855BC" w:rsidTr="008A3760">
        <w:trPr>
          <w:trHeight w:val="305"/>
        </w:trPr>
        <w:tc>
          <w:tcPr>
            <w:tcW w:w="2340" w:type="dxa"/>
            <w:shd w:val="clear" w:color="auto" w:fill="CCCCCC"/>
            <w:vAlign w:val="center"/>
          </w:tcPr>
          <w:p w:rsidR="004C3E41" w:rsidRPr="003855BC" w:rsidRDefault="004C3E41" w:rsidP="004C5685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Field</w:t>
            </w:r>
          </w:p>
        </w:tc>
        <w:tc>
          <w:tcPr>
            <w:tcW w:w="1170" w:type="dxa"/>
            <w:shd w:val="clear" w:color="auto" w:fill="CCCCCC"/>
            <w:vAlign w:val="center"/>
          </w:tcPr>
          <w:p w:rsidR="004C3E41" w:rsidRPr="003855BC" w:rsidRDefault="004C3E41" w:rsidP="004C5685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Type</w:t>
            </w:r>
          </w:p>
        </w:tc>
        <w:tc>
          <w:tcPr>
            <w:tcW w:w="1082" w:type="dxa"/>
            <w:shd w:val="clear" w:color="auto" w:fill="CCCCCC"/>
            <w:vAlign w:val="center"/>
          </w:tcPr>
          <w:p w:rsidR="004C3E41" w:rsidRPr="003855BC" w:rsidRDefault="004C3E41" w:rsidP="004C5685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Length</w:t>
            </w:r>
          </w:p>
        </w:tc>
        <w:tc>
          <w:tcPr>
            <w:tcW w:w="1607" w:type="dxa"/>
            <w:shd w:val="clear" w:color="auto" w:fill="CCCCCC"/>
            <w:vAlign w:val="center"/>
          </w:tcPr>
          <w:p w:rsidR="004C3E41" w:rsidRPr="003855BC" w:rsidRDefault="004C3E41" w:rsidP="004C5685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Format</w:t>
            </w:r>
          </w:p>
        </w:tc>
        <w:tc>
          <w:tcPr>
            <w:tcW w:w="1184" w:type="dxa"/>
            <w:shd w:val="clear" w:color="auto" w:fill="CCCCCC"/>
            <w:vAlign w:val="center"/>
          </w:tcPr>
          <w:p w:rsidR="004C3E41" w:rsidRPr="003855BC" w:rsidRDefault="004C3E41" w:rsidP="004C5685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1707" w:type="dxa"/>
            <w:shd w:val="clear" w:color="auto" w:fill="CCCCCC"/>
            <w:vAlign w:val="center"/>
          </w:tcPr>
          <w:p w:rsidR="004C3E41" w:rsidRPr="008A3760" w:rsidRDefault="004C3E41" w:rsidP="008A376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A3760">
              <w:rPr>
                <w:rFonts w:asciiTheme="minorHAnsi" w:hAnsiTheme="minorHAnsi"/>
                <w:b/>
              </w:rPr>
              <w:t>DB Mapping</w:t>
            </w:r>
          </w:p>
        </w:tc>
      </w:tr>
      <w:tr w:rsidR="004C3E41" w:rsidRPr="00D16102" w:rsidTr="004C3E41">
        <w:trPr>
          <w:trHeight w:val="305"/>
        </w:trPr>
        <w:tc>
          <w:tcPr>
            <w:tcW w:w="7383" w:type="dxa"/>
            <w:gridSpan w:val="5"/>
          </w:tcPr>
          <w:p w:rsidR="004C3E41" w:rsidRPr="00005C4C" w:rsidRDefault="004C3E41" w:rsidP="004C3E41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>
              <w:rPr>
                <w:rFonts w:asciiTheme="minorHAnsi" w:hAnsiTheme="minorHAnsi" w:cs="Times New Roman"/>
                <w:b/>
                <w:iCs/>
              </w:rPr>
              <w:t>Contract Information</w:t>
            </w:r>
          </w:p>
        </w:tc>
        <w:tc>
          <w:tcPr>
            <w:tcW w:w="1707" w:type="dxa"/>
          </w:tcPr>
          <w:p w:rsidR="004C3E41" w:rsidRPr="008A3760" w:rsidRDefault="004C3E41" w:rsidP="008A3760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Agreement Number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OPLAgreement.AgreementNumber</w:t>
            </w:r>
          </w:p>
        </w:tc>
      </w:tr>
      <w:tr w:rsidR="004C3E41" w:rsidRPr="005768DC" w:rsidTr="004C3E41">
        <w:trPr>
          <w:trHeight w:val="305"/>
        </w:trPr>
        <w:tc>
          <w:tcPr>
            <w:tcW w:w="2340" w:type="dxa"/>
          </w:tcPr>
          <w:p w:rsidR="004C3E41" w:rsidRPr="005768DC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Previous Agreement Number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OPLAgreement.AgreementNumberReff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5768DC" w:rsidRDefault="004C3E41" w:rsidP="004C3E41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Agreement Date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OPLAgreement.AgreementDate</w:t>
            </w:r>
          </w:p>
        </w:tc>
      </w:tr>
      <w:tr w:rsidR="008A3760" w:rsidRPr="00D16102" w:rsidTr="002A2ADA">
        <w:trPr>
          <w:trHeight w:val="305"/>
        </w:trPr>
        <w:tc>
          <w:tcPr>
            <w:tcW w:w="9090" w:type="dxa"/>
            <w:gridSpan w:val="6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8A3760">
              <w:rPr>
                <w:rFonts w:asciiTheme="minorHAnsi" w:hAnsiTheme="minorHAnsi" w:cs="Times New Roman"/>
                <w:b/>
                <w:iCs/>
              </w:rPr>
              <w:t>Billing and payment history Record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Name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r w:rsidRPr="008A3760">
              <w:rPr>
                <w:rFonts w:asciiTheme="minorHAnsi" w:hAnsiTheme="minorHAnsi" w:cs="Times New Roman"/>
                <w:iCs/>
              </w:rPr>
              <w:t>OPLAgreement.PICFullName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Position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r w:rsidRPr="008A3760">
              <w:rPr>
                <w:rFonts w:asciiTheme="minorHAnsi" w:hAnsiTheme="minorHAnsi" w:cs="Times New Roman"/>
                <w:iCs/>
              </w:rPr>
              <w:t>OPLAgreement.PICPositionName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Phone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OPLAgreement.PICTelephone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Email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OPLAgreement.PICEmailAddress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Customer Name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Customer.CustomerName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Product Brand Name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Product.BrandName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Product Model Name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Product.ModelName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Model Year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Yyyy</w:t>
            </w:r>
          </w:p>
        </w:tc>
        <w:tc>
          <w:tcPr>
            <w:tcW w:w="1184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>
              <w:rPr>
                <w:rFonts w:asciiTheme="minorHAnsi" w:hAnsiTheme="minorHAnsi" w:cs="Times New Roman"/>
                <w:i/>
                <w:iCs/>
              </w:rPr>
              <w:t>No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r w:rsidRPr="008A3760">
              <w:rPr>
                <w:rFonts w:asciiTheme="minorHAnsi" w:hAnsiTheme="minorHAnsi" w:cs="Times New Roman"/>
                <w:iCs/>
              </w:rPr>
              <w:t>Product.ModelYear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Lease Category</w:t>
            </w:r>
          </w:p>
        </w:tc>
        <w:tc>
          <w:tcPr>
            <w:tcW w:w="1170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</w:t>
            </w:r>
            <w:r w:rsidR="004C5685" w:rsidRPr="008A3760">
              <w:rPr>
                <w:rFonts w:asciiTheme="minorHAnsi" w:hAnsiTheme="minorHAnsi" w:cs="Times New Roman"/>
              </w:rPr>
              <w:t>Agreement.LeaseCategory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Maintenance Type</w:t>
            </w:r>
          </w:p>
        </w:tc>
        <w:tc>
          <w:tcPr>
            <w:tcW w:w="1170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OPLAgreementDetails.MaintenanceType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Insurance</w:t>
            </w:r>
          </w:p>
        </w:tc>
        <w:tc>
          <w:tcPr>
            <w:tcW w:w="1170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OPLAgreement.IsInsurance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Purchase Required</w:t>
            </w:r>
          </w:p>
        </w:tc>
        <w:tc>
          <w:tcPr>
            <w:tcW w:w="1170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OPLAgreement.PurchaseAfterLease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Contract Start Date</w:t>
            </w:r>
          </w:p>
        </w:tc>
        <w:tc>
          <w:tcPr>
            <w:tcW w:w="1170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r w:rsidRPr="008A3760">
              <w:rPr>
                <w:rFonts w:asciiTheme="minorHAnsi" w:hAnsiTheme="minorHAnsi" w:cs="Times New Roman"/>
                <w:iCs/>
              </w:rPr>
              <w:t>OPLAgreement.</w:t>
            </w:r>
            <w:r w:rsidR="008A3760">
              <w:rPr>
                <w:rFonts w:asciiTheme="minorHAnsi" w:hAnsiTheme="minorHAnsi" w:cs="Times New Roman"/>
                <w:iCs/>
              </w:rPr>
              <w:t xml:space="preserve">         </w:t>
            </w:r>
            <w:r w:rsidRPr="008A3760">
              <w:rPr>
                <w:rFonts w:asciiTheme="minorHAnsi" w:hAnsiTheme="minorHAnsi" w:cs="Times New Roman"/>
                <w:iCs/>
              </w:rPr>
              <w:t>StartPeriodDate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lastRenderedPageBreak/>
              <w:t>Contract Expired Date</w:t>
            </w:r>
          </w:p>
        </w:tc>
        <w:tc>
          <w:tcPr>
            <w:tcW w:w="117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mm/</w:t>
            </w:r>
            <w:r w:rsidR="004C3E41">
              <w:rPr>
                <w:rFonts w:asciiTheme="minorHAnsi" w:hAnsiTheme="minorHAnsi" w:cs="Times New Roman"/>
              </w:rPr>
              <w:t>dd</w:t>
            </w:r>
            <w:r>
              <w:rPr>
                <w:rFonts w:asciiTheme="minorHAnsi" w:hAnsiTheme="minorHAnsi" w:cs="Times New Roman"/>
              </w:rPr>
              <w:t>/</w:t>
            </w:r>
            <w:r w:rsidR="004C3E41" w:rsidRPr="00D16102">
              <w:rPr>
                <w:rFonts w:asciiTheme="minorHAnsi" w:hAnsiTheme="minorHAnsi" w:cs="Times New Roman"/>
              </w:rPr>
              <w:t>yyyy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OPLAgreement.EndPeriodDate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Lease Period</w:t>
            </w:r>
          </w:p>
        </w:tc>
        <w:tc>
          <w:tcPr>
            <w:tcW w:w="1170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Int</w:t>
            </w:r>
          </w:p>
        </w:tc>
        <w:tc>
          <w:tcPr>
            <w:tcW w:w="1082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OPLCalculation.LeasePeriodPlan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Usage</w:t>
            </w:r>
          </w:p>
        </w:tc>
        <w:tc>
          <w:tcPr>
            <w:tcW w:w="1170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4C3E41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OPLCalculation.Usage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Expectation Collection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2A2ADA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  <w:iCs/>
              </w:rPr>
              <w:t>OPLBillpayHistory.ExpectationCollectionAmount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Billing Total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2A2ADA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OPLBillpayHistory.BillingTotal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Breakdown Total</w:t>
            </w:r>
          </w:p>
        </w:tc>
        <w:tc>
          <w:tcPr>
            <w:tcW w:w="117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2C40A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*calculation result at runtime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Collection Amount</w:t>
            </w:r>
          </w:p>
        </w:tc>
        <w:tc>
          <w:tcPr>
            <w:tcW w:w="117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OPLBillpayHistory.CollectionAmount</w:t>
            </w:r>
          </w:p>
        </w:tc>
      </w:tr>
      <w:tr w:rsidR="002C40A5" w:rsidRPr="00D16102" w:rsidTr="004C3E41">
        <w:trPr>
          <w:trHeight w:val="305"/>
        </w:trPr>
        <w:tc>
          <w:tcPr>
            <w:tcW w:w="2340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Overdue Amount</w:t>
            </w:r>
          </w:p>
        </w:tc>
        <w:tc>
          <w:tcPr>
            <w:tcW w:w="1170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2C40A5" w:rsidRPr="008A3760" w:rsidRDefault="002C40A5" w:rsidP="002A2ADA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*calculation result at runtime</w:t>
            </w:r>
          </w:p>
        </w:tc>
      </w:tr>
      <w:tr w:rsidR="002C40A5" w:rsidRPr="00D16102" w:rsidTr="004C3E41">
        <w:trPr>
          <w:trHeight w:val="305"/>
        </w:trPr>
        <w:tc>
          <w:tcPr>
            <w:tcW w:w="2340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Overdue PPN - PPh</w:t>
            </w:r>
          </w:p>
        </w:tc>
        <w:tc>
          <w:tcPr>
            <w:tcW w:w="1170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C40A5" w:rsidRPr="00D16102" w:rsidRDefault="002C40A5" w:rsidP="002A2ADA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2C40A5" w:rsidRPr="008A3760" w:rsidRDefault="002C40A5" w:rsidP="002A2ADA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*calculation result at runtime</w:t>
            </w:r>
          </w:p>
        </w:tc>
      </w:tr>
      <w:tr w:rsidR="002C40A5" w:rsidRPr="00D16102" w:rsidTr="004C3E41">
        <w:trPr>
          <w:trHeight w:val="305"/>
        </w:trPr>
        <w:tc>
          <w:tcPr>
            <w:tcW w:w="2340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Expectation Penalty Collection Amount</w:t>
            </w:r>
          </w:p>
        </w:tc>
        <w:tc>
          <w:tcPr>
            <w:tcW w:w="1170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C40A5" w:rsidRPr="00D16102" w:rsidRDefault="002C40A5" w:rsidP="002A2ADA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2C40A5" w:rsidRPr="008A3760" w:rsidRDefault="002C40A5" w:rsidP="002A2ADA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*calculation result at runtime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PenaltyCollectionAmount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  <w:iCs/>
              </w:rPr>
              <w:t>OPLBillpayHistory.PenaltyCollectionAmount</w:t>
            </w:r>
          </w:p>
        </w:tc>
      </w:tr>
      <w:tr w:rsidR="002C40A5" w:rsidRPr="00D16102" w:rsidTr="004C3E41">
        <w:trPr>
          <w:trHeight w:val="305"/>
        </w:trPr>
        <w:tc>
          <w:tcPr>
            <w:tcW w:w="2340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Overdue Penalty Amount</w:t>
            </w:r>
          </w:p>
        </w:tc>
        <w:tc>
          <w:tcPr>
            <w:tcW w:w="1170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C40A5" w:rsidRPr="00D16102" w:rsidRDefault="002C40A5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2C40A5" w:rsidRPr="008A3760" w:rsidRDefault="002C40A5" w:rsidP="002A2ADA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*calculation result at runtime</w:t>
            </w:r>
          </w:p>
        </w:tc>
      </w:tr>
      <w:tr w:rsidR="008A3760" w:rsidRPr="00D16102" w:rsidTr="002A2ADA">
        <w:trPr>
          <w:trHeight w:val="305"/>
        </w:trPr>
        <w:tc>
          <w:tcPr>
            <w:tcW w:w="9090" w:type="dxa"/>
            <w:gridSpan w:val="6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8A3760">
              <w:rPr>
                <w:rFonts w:asciiTheme="minorHAnsi" w:hAnsiTheme="minorHAnsi" w:cs="Times New Roman"/>
                <w:b/>
                <w:iCs/>
              </w:rPr>
              <w:t>Billing and payment history details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3E39">
              <w:rPr>
                <w:rFonts w:asciiTheme="minorHAnsi" w:hAnsiTheme="minorHAnsi"/>
              </w:rPr>
              <w:t>Payment</w:t>
            </w:r>
            <w:r>
              <w:rPr>
                <w:rFonts w:asciiTheme="minorHAnsi" w:hAnsiTheme="minorHAnsi"/>
              </w:rPr>
              <w:t xml:space="preserve">  </w:t>
            </w:r>
            <w:r w:rsidRPr="00573E39">
              <w:rPr>
                <w:rFonts w:asciiTheme="minorHAnsi" w:hAnsiTheme="minorHAnsi"/>
              </w:rPr>
              <w:t>Transaction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r w:rsidRPr="008A3760">
              <w:rPr>
                <w:rFonts w:asciiTheme="minorHAnsi" w:hAnsiTheme="minorHAnsi" w:cs="Times New Roman"/>
                <w:iCs/>
              </w:rPr>
              <w:t>OPLBillPayHistoryDetails.PaymentTransactionType</w:t>
            </w:r>
          </w:p>
        </w:tc>
      </w:tr>
      <w:tr w:rsidR="008A3760" w:rsidRPr="00D16102" w:rsidTr="004C3E41">
        <w:trPr>
          <w:trHeight w:val="305"/>
        </w:trPr>
        <w:tc>
          <w:tcPr>
            <w:tcW w:w="2340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First Due Date of Usage Unit</w:t>
            </w:r>
          </w:p>
        </w:tc>
        <w:tc>
          <w:tcPr>
            <w:tcW w:w="1170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mm-dd</w:t>
            </w:r>
            <w:r w:rsidRPr="00D16102">
              <w:rPr>
                <w:rFonts w:asciiTheme="minorHAnsi" w:hAnsiTheme="minorHAnsi" w:cs="Times New Roman"/>
              </w:rPr>
              <w:t>-yyyy</w:t>
            </w:r>
          </w:p>
        </w:tc>
        <w:tc>
          <w:tcPr>
            <w:tcW w:w="1184" w:type="dxa"/>
          </w:tcPr>
          <w:p w:rsidR="008A3760" w:rsidRPr="00D16102" w:rsidRDefault="008A3760" w:rsidP="002A2ADA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</w:t>
            </w:r>
            <w:r w:rsidRPr="008A3760">
              <w:t xml:space="preserve"> </w:t>
            </w:r>
            <w:r w:rsidRPr="008A3760">
              <w:rPr>
                <w:rFonts w:asciiTheme="minorHAnsi" w:hAnsiTheme="minorHAnsi" w:cs="Times New Roman"/>
              </w:rPr>
              <w:t>FDueDateUsage</w:t>
            </w:r>
          </w:p>
        </w:tc>
      </w:tr>
      <w:tr w:rsidR="008A3760" w:rsidRPr="00D16102" w:rsidTr="004C3E41">
        <w:trPr>
          <w:trHeight w:val="305"/>
        </w:trPr>
        <w:tc>
          <w:tcPr>
            <w:tcW w:w="2340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First Due Date of Payment</w:t>
            </w:r>
          </w:p>
        </w:tc>
        <w:tc>
          <w:tcPr>
            <w:tcW w:w="1170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A3760" w:rsidRPr="00D16102" w:rsidRDefault="008A3760" w:rsidP="002A2ADA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mm-dd</w:t>
            </w:r>
            <w:r w:rsidRPr="00D16102">
              <w:rPr>
                <w:rFonts w:asciiTheme="minorHAnsi" w:hAnsiTheme="minorHAnsi" w:cs="Times New Roman"/>
              </w:rPr>
              <w:t>-yyyy</w:t>
            </w:r>
          </w:p>
        </w:tc>
        <w:tc>
          <w:tcPr>
            <w:tcW w:w="1184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</w:t>
            </w:r>
            <w:r w:rsidRPr="008A3760">
              <w:t xml:space="preserve"> </w:t>
            </w:r>
            <w:r w:rsidRPr="008A3760">
              <w:rPr>
                <w:rFonts w:asciiTheme="minorHAnsi" w:hAnsiTheme="minorHAnsi" w:cs="Times New Roman"/>
              </w:rPr>
              <w:t>FDDatePayment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Term of Payment</w:t>
            </w:r>
          </w:p>
        </w:tc>
        <w:tc>
          <w:tcPr>
            <w:tcW w:w="1170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Int</w:t>
            </w:r>
          </w:p>
        </w:tc>
        <w:tc>
          <w:tcPr>
            <w:tcW w:w="1082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</w:t>
            </w:r>
            <w:r w:rsidRPr="008A3760">
              <w:t xml:space="preserve"> </w:t>
            </w:r>
            <w:r w:rsidRPr="008A3760">
              <w:rPr>
                <w:rFonts w:asciiTheme="minorHAnsi" w:hAnsiTheme="minorHAnsi" w:cs="Times New Roman"/>
              </w:rPr>
              <w:t>TermOfPayment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Monthly Installment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</w:t>
            </w:r>
            <w:r w:rsidRPr="008A3760">
              <w:t xml:space="preserve"> </w:t>
            </w:r>
            <w:r w:rsidRPr="008A3760">
              <w:rPr>
                <w:rFonts w:asciiTheme="minorHAnsi" w:hAnsiTheme="minorHAnsi" w:cs="Times New Roman"/>
              </w:rPr>
              <w:t>TotalMonthlyInstallment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Deposit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</w:t>
            </w:r>
            <w:r w:rsidR="008A3760" w:rsidRPr="008A3760">
              <w:t xml:space="preserve"> </w:t>
            </w:r>
            <w:r w:rsidR="008A3760" w:rsidRPr="008A3760">
              <w:rPr>
                <w:rFonts w:asciiTheme="minorHAnsi" w:hAnsiTheme="minorHAnsi" w:cs="Times New Roman"/>
              </w:rPr>
              <w:t>DepositAmount</w:t>
            </w:r>
          </w:p>
        </w:tc>
      </w:tr>
      <w:tr w:rsidR="008409D6" w:rsidRPr="00D16102" w:rsidTr="004C3E41">
        <w:trPr>
          <w:trHeight w:val="107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Number of Payment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</w:t>
            </w:r>
            <w:r w:rsidRPr="008A3760">
              <w:t xml:space="preserve"> </w:t>
            </w:r>
            <w:r w:rsidRPr="008A3760">
              <w:rPr>
                <w:rFonts w:asciiTheme="minorHAnsi" w:hAnsiTheme="minorHAnsi" w:cs="Times New Roman"/>
              </w:rPr>
              <w:t>NumberOfPayments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Deposit Payment Date</w:t>
            </w:r>
          </w:p>
        </w:tc>
        <w:tc>
          <w:tcPr>
            <w:tcW w:w="1170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</w:t>
            </w:r>
            <w:r w:rsidRPr="008A3760">
              <w:t xml:space="preserve"> </w:t>
            </w:r>
            <w:r w:rsidRPr="008A3760">
              <w:rPr>
                <w:rFonts w:asciiTheme="minorHAnsi" w:hAnsiTheme="minorHAnsi" w:cs="Times New Roman"/>
              </w:rPr>
              <w:t>DepositPaymentDate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5768DC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Deposit Return Date</w:t>
            </w:r>
          </w:p>
        </w:tc>
        <w:tc>
          <w:tcPr>
            <w:tcW w:w="1170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</w:t>
            </w:r>
            <w:r w:rsidRPr="008A3760">
              <w:t xml:space="preserve"> </w:t>
            </w:r>
            <w:r w:rsidRPr="008A3760">
              <w:rPr>
                <w:rFonts w:asciiTheme="minorHAnsi" w:hAnsiTheme="minorHAnsi" w:cs="Times New Roman"/>
              </w:rPr>
              <w:t>DepositReturnDate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5768DC" w:rsidRDefault="003520E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Breakdown</w:t>
            </w:r>
            <w:r w:rsidR="008409D6">
              <w:rPr>
                <w:rFonts w:asciiTheme="minorHAnsi" w:hAnsiTheme="minorHAnsi"/>
              </w:rPr>
              <w:t xml:space="preserve"> Special Contract</w:t>
            </w:r>
          </w:p>
        </w:tc>
        <w:tc>
          <w:tcPr>
            <w:tcW w:w="1170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OPLAgreementDetails.BreakDawnC</w:t>
            </w:r>
            <w:r w:rsidRPr="008A3760">
              <w:rPr>
                <w:rFonts w:asciiTheme="minorHAnsi" w:hAnsiTheme="minorHAnsi" w:cs="Times New Roman"/>
              </w:rPr>
              <w:lastRenderedPageBreak/>
              <w:t>ontract</w:t>
            </w:r>
          </w:p>
        </w:tc>
      </w:tr>
      <w:tr w:rsidR="009750ED" w:rsidRPr="00D16102" w:rsidTr="004C3E41">
        <w:trPr>
          <w:trHeight w:val="305"/>
        </w:trPr>
        <w:tc>
          <w:tcPr>
            <w:tcW w:w="2340" w:type="dxa"/>
          </w:tcPr>
          <w:p w:rsidR="009750ED" w:rsidRPr="005768DC" w:rsidRDefault="009750ED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Issue of Invoice Date</w:t>
            </w:r>
          </w:p>
        </w:tc>
        <w:tc>
          <w:tcPr>
            <w:tcW w:w="1170" w:type="dxa"/>
          </w:tcPr>
          <w:p w:rsidR="009750ED" w:rsidRPr="00D16102" w:rsidRDefault="009750ED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9750ED" w:rsidRPr="00D16102" w:rsidRDefault="009750ED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9750ED" w:rsidRPr="00D16102" w:rsidRDefault="009750ED" w:rsidP="002A2ADA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9750ED" w:rsidRPr="00D16102" w:rsidRDefault="009750ED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9750ED" w:rsidRPr="008A3760" w:rsidRDefault="009750ED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OPLBillPayHistoryDetails.InvoiceIssueDate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5768DC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Interest Penalty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18,6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OPLAgreement.</w:t>
            </w:r>
            <w:r w:rsidRPr="008A3760">
              <w:t xml:space="preserve"> </w:t>
            </w:r>
            <w:r w:rsidRPr="008A3760">
              <w:rPr>
                <w:rFonts w:asciiTheme="minorHAnsi" w:hAnsiTheme="minorHAnsi" w:cs="Times New Roman"/>
              </w:rPr>
              <w:t>InterestOfPenalty</w:t>
            </w:r>
          </w:p>
        </w:tc>
      </w:tr>
      <w:tr w:rsidR="008A3760" w:rsidRPr="00D16102" w:rsidTr="002A2ADA">
        <w:trPr>
          <w:trHeight w:val="305"/>
        </w:trPr>
        <w:tc>
          <w:tcPr>
            <w:tcW w:w="9090" w:type="dxa"/>
            <w:gridSpan w:val="6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8A3760">
              <w:rPr>
                <w:rFonts w:asciiTheme="minorHAnsi" w:hAnsiTheme="minorHAnsi" w:cs="Times New Roman"/>
                <w:b/>
                <w:iCs/>
              </w:rPr>
              <w:t>Payment Condition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3E39">
              <w:rPr>
                <w:rFonts w:asciiTheme="minorHAnsi" w:hAnsiTheme="minorHAnsi"/>
              </w:rPr>
              <w:t>Payment</w:t>
            </w:r>
            <w:r>
              <w:rPr>
                <w:rFonts w:asciiTheme="minorHAnsi" w:hAnsiTheme="minorHAnsi"/>
              </w:rPr>
              <w:t xml:space="preserve">  Schedule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79496C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r w:rsidRPr="008A3760">
              <w:rPr>
                <w:rFonts w:asciiTheme="minorHAnsi" w:hAnsiTheme="minorHAnsi" w:cs="Times New Roman"/>
                <w:iCs/>
              </w:rPr>
              <w:t>OPLBillPayHistoryDetails.PaymentSchedule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Collection Category</w:t>
            </w:r>
          </w:p>
        </w:tc>
        <w:tc>
          <w:tcPr>
            <w:tcW w:w="1170" w:type="dxa"/>
          </w:tcPr>
          <w:p w:rsidR="008409D6" w:rsidRPr="00D16102" w:rsidRDefault="0079496C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8409D6" w:rsidRPr="00D16102" w:rsidRDefault="0079496C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8409D6" w:rsidRPr="00D16102" w:rsidRDefault="0079496C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*defined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Break Dawn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OPLBillPayHistoryDetails.BreakDawnAmount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Penalty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OPLBillPayHistoryDetails.PenaltyAmount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VAT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OPLBillPayHistoryDetails.VATAmount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PPH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OPLBillPayHistoryDetails.PPHAmount</w:t>
            </w:r>
          </w:p>
        </w:tc>
      </w:tr>
      <w:tr w:rsidR="008409D6" w:rsidRPr="00D16102" w:rsidTr="004C3E41">
        <w:trPr>
          <w:trHeight w:val="107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Total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OPLBillPayHistoryDetails.BillAmount</w:t>
            </w:r>
          </w:p>
        </w:tc>
      </w:tr>
      <w:tr w:rsidR="009750ED" w:rsidRPr="00D16102" w:rsidTr="004C3E41">
        <w:trPr>
          <w:trHeight w:val="305"/>
        </w:trPr>
        <w:tc>
          <w:tcPr>
            <w:tcW w:w="2340" w:type="dxa"/>
          </w:tcPr>
          <w:p w:rsidR="009750ED" w:rsidRPr="00D16102" w:rsidRDefault="009750ED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Collection Date</w:t>
            </w:r>
          </w:p>
        </w:tc>
        <w:tc>
          <w:tcPr>
            <w:tcW w:w="1170" w:type="dxa"/>
          </w:tcPr>
          <w:p w:rsidR="009750ED" w:rsidRPr="00D16102" w:rsidRDefault="009750ED" w:rsidP="002A2ADA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9750ED" w:rsidRPr="00D16102" w:rsidRDefault="009750ED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9750ED" w:rsidRPr="00D16102" w:rsidRDefault="009750ED" w:rsidP="002A2ADA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9750ED" w:rsidRPr="00D16102" w:rsidRDefault="009750ED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9750ED" w:rsidRPr="008A3760" w:rsidRDefault="009750ED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OPLBillPayHistoryDetails.CollectionDate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5768DC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Collection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Numeric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OPLBillPayHistoryDetails.CollectionAmount</w:t>
            </w:r>
          </w:p>
        </w:tc>
      </w:tr>
      <w:tr w:rsidR="008A3760" w:rsidRPr="00D16102" w:rsidTr="002A2ADA">
        <w:trPr>
          <w:trHeight w:val="305"/>
        </w:trPr>
        <w:tc>
          <w:tcPr>
            <w:tcW w:w="9090" w:type="dxa"/>
            <w:gridSpan w:val="6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8A3760">
              <w:rPr>
                <w:rFonts w:asciiTheme="minorHAnsi" w:hAnsiTheme="minorHAnsi" w:cs="Times New Roman"/>
                <w:b/>
              </w:rPr>
              <w:t>Audit Rail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By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CreateBy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Date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 time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mm-dd</w:t>
            </w:r>
            <w:r w:rsidRPr="00D16102">
              <w:rPr>
                <w:rFonts w:asciiTheme="minorHAnsi" w:hAnsiTheme="minorHAnsi" w:cs="Times New Roman"/>
              </w:rPr>
              <w:t>-yyyy</w:t>
            </w:r>
            <w:r>
              <w:rPr>
                <w:rFonts w:asciiTheme="minorHAnsi" w:hAnsiTheme="minorHAnsi" w:cs="Times New Roman"/>
              </w:rPr>
              <w:t>:hh-mm-ss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CreateDate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 By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LastModifiedBy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mm-dd</w:t>
            </w:r>
            <w:r w:rsidRPr="00D16102">
              <w:rPr>
                <w:rFonts w:asciiTheme="minorHAnsi" w:hAnsiTheme="minorHAnsi" w:cs="Times New Roman"/>
              </w:rPr>
              <w:t>-yyyy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LastModified</w:t>
            </w:r>
          </w:p>
        </w:tc>
      </w:tr>
      <w:tr w:rsidR="008A3760" w:rsidRPr="00D16102" w:rsidTr="002A2ADA">
        <w:trPr>
          <w:trHeight w:val="305"/>
        </w:trPr>
        <w:tc>
          <w:tcPr>
            <w:tcW w:w="9090" w:type="dxa"/>
            <w:gridSpan w:val="6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8A3760">
              <w:rPr>
                <w:rFonts w:asciiTheme="minorHAnsi" w:hAnsiTheme="minorHAnsi" w:cs="Times New Roman"/>
                <w:b/>
              </w:rPr>
              <w:t>Status Management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Deleted</w:t>
            </w:r>
          </w:p>
        </w:tc>
        <w:tc>
          <w:tcPr>
            <w:tcW w:w="117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IsDeleted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Draft</w:t>
            </w:r>
          </w:p>
        </w:tc>
        <w:tc>
          <w:tcPr>
            <w:tcW w:w="117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IsDraft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Submitted</w:t>
            </w:r>
          </w:p>
        </w:tc>
        <w:tc>
          <w:tcPr>
            <w:tcW w:w="117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IsSubmitted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Valid</w:t>
            </w:r>
          </w:p>
        </w:tc>
        <w:tc>
          <w:tcPr>
            <w:tcW w:w="117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IsValid</w:t>
            </w:r>
          </w:p>
        </w:tc>
      </w:tr>
      <w:bookmarkEnd w:id="22"/>
      <w:bookmarkEnd w:id="23"/>
    </w:tbl>
    <w:p w:rsidR="006472A3" w:rsidRDefault="006472A3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661501" w:rsidRDefault="00661501" w:rsidP="00661501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47" w:name="_Toc399150277"/>
      <w:bookmarkStart w:id="48" w:name="_Toc406421833"/>
      <w:r w:rsidRPr="00E2617F">
        <w:rPr>
          <w:rFonts w:asciiTheme="minorHAnsi" w:hAnsiTheme="minorHAnsi" w:cs="Verdana"/>
        </w:rPr>
        <w:lastRenderedPageBreak/>
        <w:t>Appendix</w:t>
      </w:r>
      <w:bookmarkEnd w:id="47"/>
      <w:bookmarkEnd w:id="48"/>
    </w:p>
    <w:p w:rsidR="009A4DB5" w:rsidRDefault="009A4DB5" w:rsidP="009A4DB5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49" w:name="_Toc406421834"/>
      <w:r>
        <w:rPr>
          <w:rFonts w:asciiTheme="minorHAnsi" w:hAnsiTheme="minorHAnsi" w:cs="Verdana"/>
        </w:rPr>
        <w:t>Use Case Terminology</w:t>
      </w:r>
      <w:bookmarkEnd w:id="49"/>
    </w:p>
    <w:tbl>
      <w:tblPr>
        <w:tblStyle w:val="TableGrid"/>
        <w:tblW w:w="0" w:type="auto"/>
        <w:tblLook w:val="04A0"/>
      </w:tblPr>
      <w:tblGrid>
        <w:gridCol w:w="9245"/>
      </w:tblGrid>
      <w:tr w:rsidR="00661501" w:rsidTr="00B93014">
        <w:tc>
          <w:tcPr>
            <w:tcW w:w="9245" w:type="dxa"/>
          </w:tcPr>
          <w:p w:rsidR="00661501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What is the use case?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7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 use case 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written description of how users will perform tasks on your website.  It outlines, from a user’s point of view, a system’s behavior as it responds to a request. Each use case is represented as a sequence of simple steps, beginning with a user's goal and ending when that goal is fulfilled.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0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7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list of steps, typically defini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ng interactions between a role 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 system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. (</w:t>
            </w:r>
            <w:hyperlink r:id="rId31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http://en.wikipedia.org/wiki/Use_case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8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formal way of representing how a business interacts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with its environment. it s</w:t>
            </w:r>
            <w:r w:rsidRPr="007074FE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ummarized into a single picture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(</w:t>
            </w:r>
            <w:hyperlink r:id="rId32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http://romisatriawahono.net/lecture/sad/romi-sad-05-implementation-march2014.pptx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 xml:space="preserve">What are 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Benefits of use c</w:t>
            </w: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ases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?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9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cases</w:t>
            </w: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add value because they help explain how the system should behave and in the process, they also help brainstorm what could go wrong.  They provide a list of goals and this list can be used to establish the cost and complexity of the system. Project teams can then negotiate which functions become</w:t>
            </w:r>
            <w:r w:rsidRPr="00DD59D9">
              <w:rPr>
                <w:rFonts w:ascii="Segoe UI" w:hAnsi="Segoe UI" w:cs="Segoe UI"/>
                <w:i/>
              </w:rPr>
              <w:t> </w:t>
            </w:r>
            <w:hyperlink r:id="rId33" w:history="1">
              <w:r w:rsidRPr="00DD59D9">
                <w:rPr>
                  <w:rFonts w:ascii="Segoe UI" w:hAnsi="Segoe UI" w:cs="Segoe UI"/>
                  <w:i/>
                  <w:color w:val="333333"/>
                </w:rPr>
                <w:t>requirements </w:t>
              </w:r>
            </w:hyperlink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are built.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4905375" cy="1981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5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9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With the help of use case diagram, you can discuss and communicate: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scenarios in which your system or application interacts with people, organizations, or external systems.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goals that it helps those actors achieve.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scope of your system.</w:t>
            </w:r>
          </w:p>
          <w:p w:rsidR="00661501" w:rsidRDefault="00661501" w:rsidP="00B93014">
            <w:pPr>
              <w:spacing w:line="240" w:lineRule="auto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6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http://msdn.microsoft.com/en-us/library/dd409432.aspx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12184E" w:rsidRPr="00F46553" w:rsidRDefault="0012184E" w:rsidP="00F46553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sectPr w:rsidR="0012184E" w:rsidRPr="00F4655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398" w:rsidRDefault="0091039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10398" w:rsidRDefault="0091039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2A2ADA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2A2ADA" w:rsidRPr="00D65C53" w:rsidRDefault="002A2ADA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fldSimple w:instr=" DOCPROPERTY &quot;Company&quot;  \* MERGEFORMAT ">
            <w:r w:rsidRPr="002A2ADA">
              <w:rPr>
                <w:rFonts w:ascii="Book Antiqua" w:hAnsi="Book Antiqua"/>
                <w:i/>
              </w:rPr>
              <w:t>PT. Berlian Sistem Informasi</w:t>
            </w:r>
          </w:fldSimple>
          <w:r w:rsidRPr="00D65C53">
            <w:rPr>
              <w:rFonts w:ascii="Book Antiqua" w:hAnsi="Book Antiqua"/>
              <w:i/>
            </w:rPr>
            <w:t xml:space="preserve">, </w:t>
          </w:r>
          <w:r w:rsidR="00E57869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="00E57869" w:rsidRPr="00D65C53">
            <w:rPr>
              <w:rFonts w:ascii="Book Antiqua" w:hAnsi="Book Antiqua"/>
              <w:i/>
            </w:rPr>
            <w:fldChar w:fldCharType="separate"/>
          </w:r>
          <w:r w:rsidR="003520EB">
            <w:rPr>
              <w:rFonts w:ascii="Book Antiqua" w:hAnsi="Book Antiqua"/>
              <w:i/>
              <w:noProof/>
            </w:rPr>
            <w:t>2015</w:t>
          </w:r>
          <w:r w:rsidR="00E57869"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2A2ADA" w:rsidRPr="00D65C53" w:rsidRDefault="002A2ADA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2A2ADA" w:rsidRPr="00D65C53" w:rsidRDefault="002A2ADA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E57869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="00E57869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3520EB">
            <w:rPr>
              <w:rFonts w:ascii="Book Antiqua" w:hAnsi="Book Antiqua"/>
              <w:i/>
              <w:noProof/>
              <w:snapToGrid w:val="0"/>
              <w:sz w:val="16"/>
            </w:rPr>
            <w:t>12</w:t>
          </w:r>
          <w:r w:rsidR="00E57869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E57869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="00E57869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3520EB">
            <w:rPr>
              <w:rFonts w:ascii="Book Antiqua" w:hAnsi="Book Antiqua"/>
              <w:i/>
              <w:noProof/>
              <w:snapToGrid w:val="0"/>
              <w:sz w:val="16"/>
            </w:rPr>
            <w:t>13</w:t>
          </w:r>
          <w:r w:rsidR="00E57869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2A2ADA" w:rsidRDefault="002A2ADA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398" w:rsidRDefault="0091039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910398" w:rsidRDefault="0091039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2A2ADA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2A2ADA" w:rsidRPr="001216E7" w:rsidRDefault="002A2ADA" w:rsidP="009D1515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>: A.3 Collection Module</w:t>
          </w:r>
        </w:p>
      </w:tc>
    </w:tr>
    <w:tr w:rsidR="002A2ADA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2A2ADA" w:rsidRPr="001216E7" w:rsidRDefault="002A2ADA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2A2ADA" w:rsidRPr="00D65C53" w:rsidRDefault="002A2ADA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2A2ADA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2A2ADA" w:rsidRPr="001216E7" w:rsidRDefault="002A2ADA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2A2ADA" w:rsidRPr="001216E7" w:rsidRDefault="002A2ADA" w:rsidP="00C357A1">
          <w:pPr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t>Deny Prasetia</w:t>
          </w:r>
        </w:p>
      </w:tc>
      <w:tc>
        <w:tcPr>
          <w:tcW w:w="1276" w:type="dxa"/>
          <w:shd w:val="clear" w:color="auto" w:fill="E6E6E6"/>
        </w:tcPr>
        <w:p w:rsidR="002A2ADA" w:rsidRPr="001216E7" w:rsidRDefault="002A2ADA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2A2ADA" w:rsidRPr="00FF198D" w:rsidRDefault="002A2ADA" w:rsidP="00FF198D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23 June</w:t>
          </w:r>
          <w:r w:rsidRPr="00FF198D">
            <w:rPr>
              <w:rFonts w:asciiTheme="minorHAnsi" w:hAnsiTheme="minorHAnsi"/>
              <w:sz w:val="18"/>
            </w:rPr>
            <w:t xml:space="preserve"> 2015</w:t>
          </w:r>
        </w:p>
      </w:tc>
    </w:tr>
    <w:tr w:rsidR="002A2ADA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2A2ADA" w:rsidRPr="001216E7" w:rsidRDefault="002A2ADA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2A2ADA" w:rsidRPr="00FE4E9A" w:rsidRDefault="002A2ADA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2A2ADA" w:rsidRPr="001216E7" w:rsidRDefault="002A2ADA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2A2ADA" w:rsidRPr="001216E7" w:rsidRDefault="002A2ADA" w:rsidP="006B4E80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2.0</w:t>
          </w:r>
        </w:p>
      </w:tc>
    </w:tr>
    <w:tr w:rsidR="002A2ADA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2A2ADA" w:rsidRPr="001216E7" w:rsidRDefault="002A2ADA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2A2ADA" w:rsidRPr="001216E7" w:rsidRDefault="002A2ADA" w:rsidP="004D0A06">
          <w:pPr>
            <w:rPr>
              <w:rFonts w:asciiTheme="minorHAnsi" w:hAnsiTheme="minorHAnsi"/>
              <w:sz w:val="16"/>
              <w:szCs w:val="16"/>
            </w:rPr>
          </w:pPr>
          <w:r w:rsidRPr="00FF198D">
            <w:rPr>
              <w:rFonts w:asciiTheme="minorHAnsi" w:hAnsiTheme="minorHAnsi"/>
              <w:sz w:val="16"/>
              <w:szCs w:val="16"/>
            </w:rPr>
            <w:t>TM14402A  - DSF OLSS - FS A.3 Collection Module Rev.2.0</w:t>
          </w:r>
        </w:p>
      </w:tc>
      <w:tc>
        <w:tcPr>
          <w:tcW w:w="1276" w:type="dxa"/>
          <w:shd w:val="clear" w:color="auto" w:fill="E6E6E6"/>
        </w:tcPr>
        <w:p w:rsidR="002A2ADA" w:rsidRPr="001216E7" w:rsidRDefault="002A2ADA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2A2ADA" w:rsidRPr="00AB0C43" w:rsidRDefault="002A2ADA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="00E57869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="00E57869" w:rsidRPr="001216E7">
            <w:rPr>
              <w:rFonts w:asciiTheme="minorHAnsi" w:hAnsiTheme="minorHAnsi"/>
              <w:sz w:val="18"/>
            </w:rPr>
            <w:fldChar w:fldCharType="separate"/>
          </w:r>
          <w:r w:rsidR="003520EB">
            <w:rPr>
              <w:rFonts w:asciiTheme="minorHAnsi" w:hAnsiTheme="minorHAnsi"/>
              <w:noProof/>
              <w:sz w:val="18"/>
            </w:rPr>
            <w:t>12</w:t>
          </w:r>
          <w:r w:rsidR="00E57869"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="00E57869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="00E57869" w:rsidRPr="001216E7">
            <w:rPr>
              <w:rFonts w:asciiTheme="minorHAnsi" w:hAnsiTheme="minorHAnsi"/>
              <w:sz w:val="18"/>
            </w:rPr>
            <w:fldChar w:fldCharType="separate"/>
          </w:r>
          <w:r w:rsidR="003520EB">
            <w:rPr>
              <w:rFonts w:asciiTheme="minorHAnsi" w:hAnsiTheme="minorHAnsi"/>
              <w:noProof/>
              <w:sz w:val="18"/>
            </w:rPr>
            <w:t>13</w:t>
          </w:r>
          <w:r w:rsidR="00E57869"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2A2ADA" w:rsidRPr="001216E7" w:rsidRDefault="002A2ADA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05707"/>
    <w:multiLevelType w:val="hybridMultilevel"/>
    <w:tmpl w:val="1FDCB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4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6626">
      <v:textbox inset="5.85pt,.7pt,5.85pt,.7pt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35AA"/>
    <w:rsid w:val="00005C4C"/>
    <w:rsid w:val="00010C8F"/>
    <w:rsid w:val="00011618"/>
    <w:rsid w:val="00012524"/>
    <w:rsid w:val="00012A7B"/>
    <w:rsid w:val="000135CF"/>
    <w:rsid w:val="000143E3"/>
    <w:rsid w:val="00014988"/>
    <w:rsid w:val="000151DC"/>
    <w:rsid w:val="0001659F"/>
    <w:rsid w:val="00021190"/>
    <w:rsid w:val="00021710"/>
    <w:rsid w:val="00025063"/>
    <w:rsid w:val="00026C35"/>
    <w:rsid w:val="0003171B"/>
    <w:rsid w:val="0003218F"/>
    <w:rsid w:val="00033C1C"/>
    <w:rsid w:val="0003452B"/>
    <w:rsid w:val="000364DD"/>
    <w:rsid w:val="00036E4F"/>
    <w:rsid w:val="0003726D"/>
    <w:rsid w:val="00040217"/>
    <w:rsid w:val="0004186F"/>
    <w:rsid w:val="00045958"/>
    <w:rsid w:val="000463F2"/>
    <w:rsid w:val="00047A2C"/>
    <w:rsid w:val="00047FAE"/>
    <w:rsid w:val="0005022C"/>
    <w:rsid w:val="00064A5A"/>
    <w:rsid w:val="00064B92"/>
    <w:rsid w:val="0006668C"/>
    <w:rsid w:val="00067613"/>
    <w:rsid w:val="00067A69"/>
    <w:rsid w:val="00067E8F"/>
    <w:rsid w:val="000721B1"/>
    <w:rsid w:val="000772FB"/>
    <w:rsid w:val="00077C56"/>
    <w:rsid w:val="00080C41"/>
    <w:rsid w:val="00081071"/>
    <w:rsid w:val="000813D8"/>
    <w:rsid w:val="000821D9"/>
    <w:rsid w:val="0008384B"/>
    <w:rsid w:val="00085722"/>
    <w:rsid w:val="000878D2"/>
    <w:rsid w:val="0009269A"/>
    <w:rsid w:val="00093291"/>
    <w:rsid w:val="00097B7C"/>
    <w:rsid w:val="00097D1B"/>
    <w:rsid w:val="000A778B"/>
    <w:rsid w:val="000B18BC"/>
    <w:rsid w:val="000B2129"/>
    <w:rsid w:val="000B27EF"/>
    <w:rsid w:val="000B3BEE"/>
    <w:rsid w:val="000B428D"/>
    <w:rsid w:val="000B5693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5288"/>
    <w:rsid w:val="000E4C64"/>
    <w:rsid w:val="000E598D"/>
    <w:rsid w:val="000E61F3"/>
    <w:rsid w:val="000E7118"/>
    <w:rsid w:val="000F2C81"/>
    <w:rsid w:val="000F3936"/>
    <w:rsid w:val="000F4F3F"/>
    <w:rsid w:val="000F6DA8"/>
    <w:rsid w:val="00102572"/>
    <w:rsid w:val="00105CBF"/>
    <w:rsid w:val="00110169"/>
    <w:rsid w:val="001105CC"/>
    <w:rsid w:val="00110C25"/>
    <w:rsid w:val="001128C6"/>
    <w:rsid w:val="00112AE3"/>
    <w:rsid w:val="00114A11"/>
    <w:rsid w:val="0011696E"/>
    <w:rsid w:val="001216E7"/>
    <w:rsid w:val="0012184E"/>
    <w:rsid w:val="001253D8"/>
    <w:rsid w:val="00132349"/>
    <w:rsid w:val="00132CF9"/>
    <w:rsid w:val="0013708E"/>
    <w:rsid w:val="0014148C"/>
    <w:rsid w:val="00142894"/>
    <w:rsid w:val="001428BF"/>
    <w:rsid w:val="0014354F"/>
    <w:rsid w:val="0014454B"/>
    <w:rsid w:val="00144719"/>
    <w:rsid w:val="00145196"/>
    <w:rsid w:val="0014679D"/>
    <w:rsid w:val="00147694"/>
    <w:rsid w:val="00150E7A"/>
    <w:rsid w:val="001525D1"/>
    <w:rsid w:val="0015284A"/>
    <w:rsid w:val="00152AAB"/>
    <w:rsid w:val="00157C1F"/>
    <w:rsid w:val="001618D1"/>
    <w:rsid w:val="00165A22"/>
    <w:rsid w:val="00166DC9"/>
    <w:rsid w:val="00170B87"/>
    <w:rsid w:val="00173158"/>
    <w:rsid w:val="00173A14"/>
    <w:rsid w:val="0017449D"/>
    <w:rsid w:val="00176A0F"/>
    <w:rsid w:val="00182C76"/>
    <w:rsid w:val="00183560"/>
    <w:rsid w:val="00184B3C"/>
    <w:rsid w:val="00186C96"/>
    <w:rsid w:val="00186E1D"/>
    <w:rsid w:val="00190583"/>
    <w:rsid w:val="00191466"/>
    <w:rsid w:val="001929AB"/>
    <w:rsid w:val="0019678B"/>
    <w:rsid w:val="001A0617"/>
    <w:rsid w:val="001A1998"/>
    <w:rsid w:val="001A19D7"/>
    <w:rsid w:val="001A5201"/>
    <w:rsid w:val="001A6B17"/>
    <w:rsid w:val="001A6F7C"/>
    <w:rsid w:val="001A7051"/>
    <w:rsid w:val="001B13CD"/>
    <w:rsid w:val="001B2758"/>
    <w:rsid w:val="001B427E"/>
    <w:rsid w:val="001B4CC8"/>
    <w:rsid w:val="001B54E3"/>
    <w:rsid w:val="001B6966"/>
    <w:rsid w:val="001C0885"/>
    <w:rsid w:val="001C274D"/>
    <w:rsid w:val="001C392F"/>
    <w:rsid w:val="001D0414"/>
    <w:rsid w:val="001D2D03"/>
    <w:rsid w:val="001D40A8"/>
    <w:rsid w:val="001D4725"/>
    <w:rsid w:val="001D65F2"/>
    <w:rsid w:val="001D79D6"/>
    <w:rsid w:val="001E0D7E"/>
    <w:rsid w:val="001E5B8A"/>
    <w:rsid w:val="001E7467"/>
    <w:rsid w:val="001F10FF"/>
    <w:rsid w:val="001F1655"/>
    <w:rsid w:val="001F2CAD"/>
    <w:rsid w:val="001F5253"/>
    <w:rsid w:val="001F6CF9"/>
    <w:rsid w:val="001F7B2B"/>
    <w:rsid w:val="0020014E"/>
    <w:rsid w:val="00204AEB"/>
    <w:rsid w:val="00207857"/>
    <w:rsid w:val="002108A7"/>
    <w:rsid w:val="002109B7"/>
    <w:rsid w:val="0021196B"/>
    <w:rsid w:val="002153F8"/>
    <w:rsid w:val="00215F80"/>
    <w:rsid w:val="0021666F"/>
    <w:rsid w:val="002176F4"/>
    <w:rsid w:val="00221118"/>
    <w:rsid w:val="00222E98"/>
    <w:rsid w:val="00223877"/>
    <w:rsid w:val="0022549D"/>
    <w:rsid w:val="002256BA"/>
    <w:rsid w:val="00227A47"/>
    <w:rsid w:val="0023151A"/>
    <w:rsid w:val="00232382"/>
    <w:rsid w:val="0023501A"/>
    <w:rsid w:val="002366DE"/>
    <w:rsid w:val="00236C37"/>
    <w:rsid w:val="00237B57"/>
    <w:rsid w:val="00241AEA"/>
    <w:rsid w:val="00242F63"/>
    <w:rsid w:val="00243FCB"/>
    <w:rsid w:val="0024621F"/>
    <w:rsid w:val="00246675"/>
    <w:rsid w:val="002477FF"/>
    <w:rsid w:val="00247ADD"/>
    <w:rsid w:val="0025031F"/>
    <w:rsid w:val="002504F5"/>
    <w:rsid w:val="00251ECB"/>
    <w:rsid w:val="00255644"/>
    <w:rsid w:val="00261BAE"/>
    <w:rsid w:val="00271C7A"/>
    <w:rsid w:val="00271C89"/>
    <w:rsid w:val="002724F6"/>
    <w:rsid w:val="002730D0"/>
    <w:rsid w:val="00276B61"/>
    <w:rsid w:val="00277194"/>
    <w:rsid w:val="00282018"/>
    <w:rsid w:val="00283500"/>
    <w:rsid w:val="0028386A"/>
    <w:rsid w:val="00286A0C"/>
    <w:rsid w:val="00293F17"/>
    <w:rsid w:val="00294298"/>
    <w:rsid w:val="002948EA"/>
    <w:rsid w:val="00294FAE"/>
    <w:rsid w:val="00295FA9"/>
    <w:rsid w:val="002967CD"/>
    <w:rsid w:val="0029749D"/>
    <w:rsid w:val="002A1FB3"/>
    <w:rsid w:val="002A2ADA"/>
    <w:rsid w:val="002B26B4"/>
    <w:rsid w:val="002B3019"/>
    <w:rsid w:val="002B3078"/>
    <w:rsid w:val="002B660B"/>
    <w:rsid w:val="002B6B83"/>
    <w:rsid w:val="002B6CF1"/>
    <w:rsid w:val="002C3ED4"/>
    <w:rsid w:val="002C40A5"/>
    <w:rsid w:val="002C7D12"/>
    <w:rsid w:val="002D0CD0"/>
    <w:rsid w:val="002D1C1F"/>
    <w:rsid w:val="002D310B"/>
    <w:rsid w:val="002D3B3C"/>
    <w:rsid w:val="002D55B6"/>
    <w:rsid w:val="002E1DF7"/>
    <w:rsid w:val="002E2848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704"/>
    <w:rsid w:val="002F6EEC"/>
    <w:rsid w:val="002F7104"/>
    <w:rsid w:val="002F7D80"/>
    <w:rsid w:val="00300B00"/>
    <w:rsid w:val="003011D0"/>
    <w:rsid w:val="003012B6"/>
    <w:rsid w:val="00305279"/>
    <w:rsid w:val="003202AA"/>
    <w:rsid w:val="00322320"/>
    <w:rsid w:val="00322BF9"/>
    <w:rsid w:val="00322DD2"/>
    <w:rsid w:val="003252C8"/>
    <w:rsid w:val="00327346"/>
    <w:rsid w:val="00327502"/>
    <w:rsid w:val="00327754"/>
    <w:rsid w:val="00337708"/>
    <w:rsid w:val="003435D4"/>
    <w:rsid w:val="00343A8F"/>
    <w:rsid w:val="00345B2D"/>
    <w:rsid w:val="003468FF"/>
    <w:rsid w:val="003502AF"/>
    <w:rsid w:val="00350764"/>
    <w:rsid w:val="003519E1"/>
    <w:rsid w:val="003520EB"/>
    <w:rsid w:val="0035249F"/>
    <w:rsid w:val="0035305E"/>
    <w:rsid w:val="0035538C"/>
    <w:rsid w:val="00357A02"/>
    <w:rsid w:val="00360604"/>
    <w:rsid w:val="00360F95"/>
    <w:rsid w:val="00361550"/>
    <w:rsid w:val="003620DB"/>
    <w:rsid w:val="0036272C"/>
    <w:rsid w:val="00363B6C"/>
    <w:rsid w:val="00381012"/>
    <w:rsid w:val="003822E8"/>
    <w:rsid w:val="003855BC"/>
    <w:rsid w:val="00387129"/>
    <w:rsid w:val="00387E96"/>
    <w:rsid w:val="003928E3"/>
    <w:rsid w:val="00392A90"/>
    <w:rsid w:val="00392C01"/>
    <w:rsid w:val="003932A2"/>
    <w:rsid w:val="003956F5"/>
    <w:rsid w:val="003A062E"/>
    <w:rsid w:val="003A09B5"/>
    <w:rsid w:val="003A40B9"/>
    <w:rsid w:val="003A49DB"/>
    <w:rsid w:val="003A6237"/>
    <w:rsid w:val="003A624D"/>
    <w:rsid w:val="003A635E"/>
    <w:rsid w:val="003A787F"/>
    <w:rsid w:val="003A7FE2"/>
    <w:rsid w:val="003B028E"/>
    <w:rsid w:val="003B2F6A"/>
    <w:rsid w:val="003B31F6"/>
    <w:rsid w:val="003B473F"/>
    <w:rsid w:val="003B55BD"/>
    <w:rsid w:val="003B7D43"/>
    <w:rsid w:val="003B7D4D"/>
    <w:rsid w:val="003B7FB2"/>
    <w:rsid w:val="003C2C88"/>
    <w:rsid w:val="003C72C4"/>
    <w:rsid w:val="003D310A"/>
    <w:rsid w:val="003D3AD2"/>
    <w:rsid w:val="003D49FE"/>
    <w:rsid w:val="003D4FB7"/>
    <w:rsid w:val="003D6E9E"/>
    <w:rsid w:val="003D75FD"/>
    <w:rsid w:val="003E22BE"/>
    <w:rsid w:val="003E3623"/>
    <w:rsid w:val="003E76AE"/>
    <w:rsid w:val="003E770A"/>
    <w:rsid w:val="003F1EB5"/>
    <w:rsid w:val="003F2382"/>
    <w:rsid w:val="003F4A9A"/>
    <w:rsid w:val="003F4B4C"/>
    <w:rsid w:val="003F5E72"/>
    <w:rsid w:val="0040007E"/>
    <w:rsid w:val="0040060D"/>
    <w:rsid w:val="004014B7"/>
    <w:rsid w:val="00402C36"/>
    <w:rsid w:val="004115D1"/>
    <w:rsid w:val="0041349E"/>
    <w:rsid w:val="00413C55"/>
    <w:rsid w:val="004176D7"/>
    <w:rsid w:val="00417756"/>
    <w:rsid w:val="00430032"/>
    <w:rsid w:val="0043090E"/>
    <w:rsid w:val="00433D02"/>
    <w:rsid w:val="00440BA9"/>
    <w:rsid w:val="00442D99"/>
    <w:rsid w:val="00445F06"/>
    <w:rsid w:val="00456415"/>
    <w:rsid w:val="00457875"/>
    <w:rsid w:val="004601E9"/>
    <w:rsid w:val="004604ED"/>
    <w:rsid w:val="00461980"/>
    <w:rsid w:val="00461E40"/>
    <w:rsid w:val="00462385"/>
    <w:rsid w:val="00463749"/>
    <w:rsid w:val="004660AC"/>
    <w:rsid w:val="00466A3C"/>
    <w:rsid w:val="00466C8B"/>
    <w:rsid w:val="0046775D"/>
    <w:rsid w:val="00467981"/>
    <w:rsid w:val="0047139D"/>
    <w:rsid w:val="00471F78"/>
    <w:rsid w:val="00471FF4"/>
    <w:rsid w:val="00472426"/>
    <w:rsid w:val="0047391F"/>
    <w:rsid w:val="00473E56"/>
    <w:rsid w:val="00475031"/>
    <w:rsid w:val="00475737"/>
    <w:rsid w:val="00480FF3"/>
    <w:rsid w:val="0048156D"/>
    <w:rsid w:val="00483999"/>
    <w:rsid w:val="004841AA"/>
    <w:rsid w:val="00485D34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0FB1"/>
    <w:rsid w:val="004A17F1"/>
    <w:rsid w:val="004A21D6"/>
    <w:rsid w:val="004A26EF"/>
    <w:rsid w:val="004A2D0D"/>
    <w:rsid w:val="004A3B35"/>
    <w:rsid w:val="004A7B57"/>
    <w:rsid w:val="004B001D"/>
    <w:rsid w:val="004B1C6D"/>
    <w:rsid w:val="004B43BF"/>
    <w:rsid w:val="004B5DCF"/>
    <w:rsid w:val="004B5DEC"/>
    <w:rsid w:val="004B601C"/>
    <w:rsid w:val="004C035E"/>
    <w:rsid w:val="004C0BAC"/>
    <w:rsid w:val="004C3E41"/>
    <w:rsid w:val="004C4B6A"/>
    <w:rsid w:val="004C5685"/>
    <w:rsid w:val="004C713D"/>
    <w:rsid w:val="004D0092"/>
    <w:rsid w:val="004D0A06"/>
    <w:rsid w:val="004D1028"/>
    <w:rsid w:val="004D1C89"/>
    <w:rsid w:val="004D2856"/>
    <w:rsid w:val="004D49EF"/>
    <w:rsid w:val="004E5353"/>
    <w:rsid w:val="004E63CF"/>
    <w:rsid w:val="004E6875"/>
    <w:rsid w:val="004E6F45"/>
    <w:rsid w:val="004E7D6C"/>
    <w:rsid w:val="004F1010"/>
    <w:rsid w:val="004F1BA5"/>
    <w:rsid w:val="004F4DF5"/>
    <w:rsid w:val="004F546C"/>
    <w:rsid w:val="004F5AEF"/>
    <w:rsid w:val="004F5E58"/>
    <w:rsid w:val="004F6937"/>
    <w:rsid w:val="005023CC"/>
    <w:rsid w:val="00506C70"/>
    <w:rsid w:val="00510561"/>
    <w:rsid w:val="00510DEE"/>
    <w:rsid w:val="00513720"/>
    <w:rsid w:val="00513DF8"/>
    <w:rsid w:val="00514304"/>
    <w:rsid w:val="0051450E"/>
    <w:rsid w:val="005152F2"/>
    <w:rsid w:val="00515ADF"/>
    <w:rsid w:val="00520792"/>
    <w:rsid w:val="00520A98"/>
    <w:rsid w:val="00522A01"/>
    <w:rsid w:val="005238B9"/>
    <w:rsid w:val="00524E7F"/>
    <w:rsid w:val="00526689"/>
    <w:rsid w:val="005334D1"/>
    <w:rsid w:val="005341EA"/>
    <w:rsid w:val="005355D6"/>
    <w:rsid w:val="005355F3"/>
    <w:rsid w:val="00536922"/>
    <w:rsid w:val="005373CD"/>
    <w:rsid w:val="00541945"/>
    <w:rsid w:val="00541F48"/>
    <w:rsid w:val="005429C7"/>
    <w:rsid w:val="0055513C"/>
    <w:rsid w:val="005555E5"/>
    <w:rsid w:val="0055630C"/>
    <w:rsid w:val="00556B22"/>
    <w:rsid w:val="00562766"/>
    <w:rsid w:val="00562C46"/>
    <w:rsid w:val="005635BA"/>
    <w:rsid w:val="0056639E"/>
    <w:rsid w:val="00567420"/>
    <w:rsid w:val="00567B56"/>
    <w:rsid w:val="005728C6"/>
    <w:rsid w:val="00572DEF"/>
    <w:rsid w:val="00573E39"/>
    <w:rsid w:val="00575261"/>
    <w:rsid w:val="0057583D"/>
    <w:rsid w:val="005759E5"/>
    <w:rsid w:val="0057618F"/>
    <w:rsid w:val="005768DC"/>
    <w:rsid w:val="00576A5B"/>
    <w:rsid w:val="005778EC"/>
    <w:rsid w:val="00580879"/>
    <w:rsid w:val="0058090C"/>
    <w:rsid w:val="00581021"/>
    <w:rsid w:val="005810C4"/>
    <w:rsid w:val="005814DE"/>
    <w:rsid w:val="00581833"/>
    <w:rsid w:val="00582340"/>
    <w:rsid w:val="00583CA0"/>
    <w:rsid w:val="00584C8D"/>
    <w:rsid w:val="00584DFA"/>
    <w:rsid w:val="00585195"/>
    <w:rsid w:val="005855B9"/>
    <w:rsid w:val="0058645D"/>
    <w:rsid w:val="00591C74"/>
    <w:rsid w:val="00593623"/>
    <w:rsid w:val="00593C76"/>
    <w:rsid w:val="00595713"/>
    <w:rsid w:val="00595A49"/>
    <w:rsid w:val="00597CC5"/>
    <w:rsid w:val="005A2651"/>
    <w:rsid w:val="005A310A"/>
    <w:rsid w:val="005A4556"/>
    <w:rsid w:val="005A6CAB"/>
    <w:rsid w:val="005B15A4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D54B7"/>
    <w:rsid w:val="005D556C"/>
    <w:rsid w:val="005D5FD9"/>
    <w:rsid w:val="005E0816"/>
    <w:rsid w:val="005E298C"/>
    <w:rsid w:val="005E2EC1"/>
    <w:rsid w:val="005E323B"/>
    <w:rsid w:val="005E3715"/>
    <w:rsid w:val="005E40EA"/>
    <w:rsid w:val="005E45A5"/>
    <w:rsid w:val="005E4C86"/>
    <w:rsid w:val="005E5F9D"/>
    <w:rsid w:val="005F1C6A"/>
    <w:rsid w:val="005F43EA"/>
    <w:rsid w:val="005F5B5E"/>
    <w:rsid w:val="005F5BDA"/>
    <w:rsid w:val="005F6B8B"/>
    <w:rsid w:val="006001B7"/>
    <w:rsid w:val="00600F33"/>
    <w:rsid w:val="00607FF0"/>
    <w:rsid w:val="006111D0"/>
    <w:rsid w:val="00612D32"/>
    <w:rsid w:val="006136BA"/>
    <w:rsid w:val="006158F6"/>
    <w:rsid w:val="00616A92"/>
    <w:rsid w:val="0062071C"/>
    <w:rsid w:val="00620DC5"/>
    <w:rsid w:val="00621ECC"/>
    <w:rsid w:val="00625697"/>
    <w:rsid w:val="00625A46"/>
    <w:rsid w:val="00625DB9"/>
    <w:rsid w:val="00631B86"/>
    <w:rsid w:val="006322C2"/>
    <w:rsid w:val="0063299E"/>
    <w:rsid w:val="00632D57"/>
    <w:rsid w:val="00633158"/>
    <w:rsid w:val="00633391"/>
    <w:rsid w:val="0063580B"/>
    <w:rsid w:val="00643567"/>
    <w:rsid w:val="006443B0"/>
    <w:rsid w:val="00644668"/>
    <w:rsid w:val="0064593F"/>
    <w:rsid w:val="0064637B"/>
    <w:rsid w:val="006472A3"/>
    <w:rsid w:val="00650113"/>
    <w:rsid w:val="00651A7C"/>
    <w:rsid w:val="00653A0E"/>
    <w:rsid w:val="00653E48"/>
    <w:rsid w:val="00653E81"/>
    <w:rsid w:val="006544E7"/>
    <w:rsid w:val="00654CF2"/>
    <w:rsid w:val="00656650"/>
    <w:rsid w:val="00657DCF"/>
    <w:rsid w:val="00661501"/>
    <w:rsid w:val="00661EF7"/>
    <w:rsid w:val="006622ED"/>
    <w:rsid w:val="00663557"/>
    <w:rsid w:val="00663B86"/>
    <w:rsid w:val="00666B7F"/>
    <w:rsid w:val="0066797C"/>
    <w:rsid w:val="006700E8"/>
    <w:rsid w:val="00672CC6"/>
    <w:rsid w:val="0067403B"/>
    <w:rsid w:val="00676A5C"/>
    <w:rsid w:val="00676DC3"/>
    <w:rsid w:val="006773A7"/>
    <w:rsid w:val="00680492"/>
    <w:rsid w:val="006811E8"/>
    <w:rsid w:val="006847F5"/>
    <w:rsid w:val="00685484"/>
    <w:rsid w:val="006858BA"/>
    <w:rsid w:val="006862A1"/>
    <w:rsid w:val="006902BC"/>
    <w:rsid w:val="006959F0"/>
    <w:rsid w:val="00695C0B"/>
    <w:rsid w:val="00696A1E"/>
    <w:rsid w:val="006A08F9"/>
    <w:rsid w:val="006A0DB7"/>
    <w:rsid w:val="006B1C90"/>
    <w:rsid w:val="006B2CEB"/>
    <w:rsid w:val="006B4E80"/>
    <w:rsid w:val="006C48DF"/>
    <w:rsid w:val="006C4F15"/>
    <w:rsid w:val="006C7869"/>
    <w:rsid w:val="006D0F2C"/>
    <w:rsid w:val="006D15C8"/>
    <w:rsid w:val="006D1E87"/>
    <w:rsid w:val="006D41FC"/>
    <w:rsid w:val="006D577B"/>
    <w:rsid w:val="006D7DC3"/>
    <w:rsid w:val="006E0CCB"/>
    <w:rsid w:val="006E2374"/>
    <w:rsid w:val="006E30CC"/>
    <w:rsid w:val="006E32C0"/>
    <w:rsid w:val="006E48DB"/>
    <w:rsid w:val="006E62BF"/>
    <w:rsid w:val="006E68D7"/>
    <w:rsid w:val="006F12DD"/>
    <w:rsid w:val="006F4F3E"/>
    <w:rsid w:val="006F71A8"/>
    <w:rsid w:val="006F7912"/>
    <w:rsid w:val="006F791E"/>
    <w:rsid w:val="00700524"/>
    <w:rsid w:val="0070564B"/>
    <w:rsid w:val="00706634"/>
    <w:rsid w:val="007074FE"/>
    <w:rsid w:val="00707625"/>
    <w:rsid w:val="007076B9"/>
    <w:rsid w:val="00710763"/>
    <w:rsid w:val="007133D7"/>
    <w:rsid w:val="007134A6"/>
    <w:rsid w:val="00714801"/>
    <w:rsid w:val="007168F6"/>
    <w:rsid w:val="00723A4B"/>
    <w:rsid w:val="00724ECB"/>
    <w:rsid w:val="00725527"/>
    <w:rsid w:val="00725691"/>
    <w:rsid w:val="00725D35"/>
    <w:rsid w:val="0072638C"/>
    <w:rsid w:val="007270A8"/>
    <w:rsid w:val="00731CF7"/>
    <w:rsid w:val="00735D9F"/>
    <w:rsid w:val="00735E04"/>
    <w:rsid w:val="00742D8B"/>
    <w:rsid w:val="00743839"/>
    <w:rsid w:val="00745DD4"/>
    <w:rsid w:val="0074723D"/>
    <w:rsid w:val="0074748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4F7"/>
    <w:rsid w:val="00767DCC"/>
    <w:rsid w:val="007707E6"/>
    <w:rsid w:val="00771DB2"/>
    <w:rsid w:val="00771F1E"/>
    <w:rsid w:val="00771F6F"/>
    <w:rsid w:val="00773600"/>
    <w:rsid w:val="00773B29"/>
    <w:rsid w:val="00773EBC"/>
    <w:rsid w:val="007751C6"/>
    <w:rsid w:val="007763B4"/>
    <w:rsid w:val="00780E0E"/>
    <w:rsid w:val="00782960"/>
    <w:rsid w:val="00782B82"/>
    <w:rsid w:val="00782DE7"/>
    <w:rsid w:val="007834CF"/>
    <w:rsid w:val="00783CC9"/>
    <w:rsid w:val="00785EC8"/>
    <w:rsid w:val="00787B53"/>
    <w:rsid w:val="00794739"/>
    <w:rsid w:val="0079496C"/>
    <w:rsid w:val="00795141"/>
    <w:rsid w:val="00796759"/>
    <w:rsid w:val="00797780"/>
    <w:rsid w:val="007A21B3"/>
    <w:rsid w:val="007A3F79"/>
    <w:rsid w:val="007A506B"/>
    <w:rsid w:val="007A5138"/>
    <w:rsid w:val="007A6CF8"/>
    <w:rsid w:val="007A6F58"/>
    <w:rsid w:val="007B06B7"/>
    <w:rsid w:val="007B0AEF"/>
    <w:rsid w:val="007B5DA7"/>
    <w:rsid w:val="007B5EDE"/>
    <w:rsid w:val="007C13BD"/>
    <w:rsid w:val="007C1DFC"/>
    <w:rsid w:val="007C2A89"/>
    <w:rsid w:val="007C3FB9"/>
    <w:rsid w:val="007C66BC"/>
    <w:rsid w:val="007D068B"/>
    <w:rsid w:val="007D09FC"/>
    <w:rsid w:val="007D1709"/>
    <w:rsid w:val="007D3077"/>
    <w:rsid w:val="007E001F"/>
    <w:rsid w:val="007E0DFF"/>
    <w:rsid w:val="007E4B00"/>
    <w:rsid w:val="007E4C07"/>
    <w:rsid w:val="007E746D"/>
    <w:rsid w:val="007E7CE1"/>
    <w:rsid w:val="007F1D9B"/>
    <w:rsid w:val="007F2296"/>
    <w:rsid w:val="007F28C6"/>
    <w:rsid w:val="007F3F6F"/>
    <w:rsid w:val="007F5556"/>
    <w:rsid w:val="007F577C"/>
    <w:rsid w:val="00800551"/>
    <w:rsid w:val="00800837"/>
    <w:rsid w:val="00804313"/>
    <w:rsid w:val="00810D82"/>
    <w:rsid w:val="00814589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3CF2"/>
    <w:rsid w:val="00834F92"/>
    <w:rsid w:val="00836F88"/>
    <w:rsid w:val="0083773E"/>
    <w:rsid w:val="00840972"/>
    <w:rsid w:val="008409D6"/>
    <w:rsid w:val="00840D5D"/>
    <w:rsid w:val="00844BA9"/>
    <w:rsid w:val="0084729E"/>
    <w:rsid w:val="00850992"/>
    <w:rsid w:val="00854F5D"/>
    <w:rsid w:val="008551C9"/>
    <w:rsid w:val="0085786B"/>
    <w:rsid w:val="00860774"/>
    <w:rsid w:val="008616B0"/>
    <w:rsid w:val="008643D1"/>
    <w:rsid w:val="00870A14"/>
    <w:rsid w:val="00871468"/>
    <w:rsid w:val="008714AA"/>
    <w:rsid w:val="0087197A"/>
    <w:rsid w:val="008825C7"/>
    <w:rsid w:val="00882EF0"/>
    <w:rsid w:val="00882FCA"/>
    <w:rsid w:val="008864EE"/>
    <w:rsid w:val="008913C5"/>
    <w:rsid w:val="00893F57"/>
    <w:rsid w:val="00895AB9"/>
    <w:rsid w:val="00895E7C"/>
    <w:rsid w:val="00896030"/>
    <w:rsid w:val="00896CB6"/>
    <w:rsid w:val="0089705A"/>
    <w:rsid w:val="00897D96"/>
    <w:rsid w:val="008A1173"/>
    <w:rsid w:val="008A3760"/>
    <w:rsid w:val="008A3E09"/>
    <w:rsid w:val="008A5313"/>
    <w:rsid w:val="008A5350"/>
    <w:rsid w:val="008A5F69"/>
    <w:rsid w:val="008A79EB"/>
    <w:rsid w:val="008A7A66"/>
    <w:rsid w:val="008B2710"/>
    <w:rsid w:val="008B4FB5"/>
    <w:rsid w:val="008B690B"/>
    <w:rsid w:val="008B6CBB"/>
    <w:rsid w:val="008B6D02"/>
    <w:rsid w:val="008B724A"/>
    <w:rsid w:val="008B7754"/>
    <w:rsid w:val="008C016E"/>
    <w:rsid w:val="008C10F3"/>
    <w:rsid w:val="008C1FC0"/>
    <w:rsid w:val="008C2060"/>
    <w:rsid w:val="008C4749"/>
    <w:rsid w:val="008C5CA1"/>
    <w:rsid w:val="008C6873"/>
    <w:rsid w:val="008C77DF"/>
    <w:rsid w:val="008D1AA1"/>
    <w:rsid w:val="008D37DE"/>
    <w:rsid w:val="008D69D9"/>
    <w:rsid w:val="008D7DDD"/>
    <w:rsid w:val="008E5065"/>
    <w:rsid w:val="008F4B18"/>
    <w:rsid w:val="008F5007"/>
    <w:rsid w:val="008F5721"/>
    <w:rsid w:val="00900EBF"/>
    <w:rsid w:val="00902BF6"/>
    <w:rsid w:val="00904557"/>
    <w:rsid w:val="00906503"/>
    <w:rsid w:val="00907F55"/>
    <w:rsid w:val="00910398"/>
    <w:rsid w:val="00911208"/>
    <w:rsid w:val="00911950"/>
    <w:rsid w:val="009126A6"/>
    <w:rsid w:val="009160B6"/>
    <w:rsid w:val="009167EE"/>
    <w:rsid w:val="00917523"/>
    <w:rsid w:val="00917E05"/>
    <w:rsid w:val="009215E0"/>
    <w:rsid w:val="00922344"/>
    <w:rsid w:val="00922A9A"/>
    <w:rsid w:val="009246B2"/>
    <w:rsid w:val="00927222"/>
    <w:rsid w:val="009308D7"/>
    <w:rsid w:val="0093436F"/>
    <w:rsid w:val="00934524"/>
    <w:rsid w:val="00940062"/>
    <w:rsid w:val="00943EFA"/>
    <w:rsid w:val="00944CF6"/>
    <w:rsid w:val="009465E3"/>
    <w:rsid w:val="00950017"/>
    <w:rsid w:val="00952042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50ED"/>
    <w:rsid w:val="00976B4C"/>
    <w:rsid w:val="009801B1"/>
    <w:rsid w:val="009808E7"/>
    <w:rsid w:val="00982C69"/>
    <w:rsid w:val="00987719"/>
    <w:rsid w:val="00991AE7"/>
    <w:rsid w:val="00992760"/>
    <w:rsid w:val="00994331"/>
    <w:rsid w:val="009944F6"/>
    <w:rsid w:val="00994BBD"/>
    <w:rsid w:val="009A15CE"/>
    <w:rsid w:val="009A333A"/>
    <w:rsid w:val="009A4DB5"/>
    <w:rsid w:val="009A580C"/>
    <w:rsid w:val="009A62EE"/>
    <w:rsid w:val="009A756D"/>
    <w:rsid w:val="009B149E"/>
    <w:rsid w:val="009B4064"/>
    <w:rsid w:val="009B6AE9"/>
    <w:rsid w:val="009B77A4"/>
    <w:rsid w:val="009C2A1F"/>
    <w:rsid w:val="009C345A"/>
    <w:rsid w:val="009C52F9"/>
    <w:rsid w:val="009C5DDE"/>
    <w:rsid w:val="009C6A77"/>
    <w:rsid w:val="009C6F36"/>
    <w:rsid w:val="009C7077"/>
    <w:rsid w:val="009D01F2"/>
    <w:rsid w:val="009D1515"/>
    <w:rsid w:val="009D335A"/>
    <w:rsid w:val="009D39DC"/>
    <w:rsid w:val="009D4ABA"/>
    <w:rsid w:val="009D4FCB"/>
    <w:rsid w:val="009D5102"/>
    <w:rsid w:val="009D5930"/>
    <w:rsid w:val="009D5996"/>
    <w:rsid w:val="009D6F1F"/>
    <w:rsid w:val="009D7230"/>
    <w:rsid w:val="009D77C8"/>
    <w:rsid w:val="009D7EC4"/>
    <w:rsid w:val="009E19A1"/>
    <w:rsid w:val="009E25D0"/>
    <w:rsid w:val="009E658D"/>
    <w:rsid w:val="009F1624"/>
    <w:rsid w:val="009F173C"/>
    <w:rsid w:val="009F1ED8"/>
    <w:rsid w:val="009F41D4"/>
    <w:rsid w:val="009F5A6B"/>
    <w:rsid w:val="009F66C6"/>
    <w:rsid w:val="009F6AB8"/>
    <w:rsid w:val="009F6F67"/>
    <w:rsid w:val="009F73DC"/>
    <w:rsid w:val="009F7EBA"/>
    <w:rsid w:val="00A008F6"/>
    <w:rsid w:val="00A02C08"/>
    <w:rsid w:val="00A04561"/>
    <w:rsid w:val="00A06C02"/>
    <w:rsid w:val="00A170E3"/>
    <w:rsid w:val="00A17702"/>
    <w:rsid w:val="00A22396"/>
    <w:rsid w:val="00A23958"/>
    <w:rsid w:val="00A25DB3"/>
    <w:rsid w:val="00A27BEC"/>
    <w:rsid w:val="00A3185E"/>
    <w:rsid w:val="00A32EE9"/>
    <w:rsid w:val="00A34835"/>
    <w:rsid w:val="00A34C07"/>
    <w:rsid w:val="00A36648"/>
    <w:rsid w:val="00A36A5F"/>
    <w:rsid w:val="00A4008D"/>
    <w:rsid w:val="00A40BD9"/>
    <w:rsid w:val="00A432B6"/>
    <w:rsid w:val="00A436E9"/>
    <w:rsid w:val="00A442EA"/>
    <w:rsid w:val="00A4523E"/>
    <w:rsid w:val="00A474D9"/>
    <w:rsid w:val="00A478D4"/>
    <w:rsid w:val="00A4791F"/>
    <w:rsid w:val="00A51CB8"/>
    <w:rsid w:val="00A548FB"/>
    <w:rsid w:val="00A55FBF"/>
    <w:rsid w:val="00A5746E"/>
    <w:rsid w:val="00A64E71"/>
    <w:rsid w:val="00A6578C"/>
    <w:rsid w:val="00A706A2"/>
    <w:rsid w:val="00A7317A"/>
    <w:rsid w:val="00A73741"/>
    <w:rsid w:val="00A76542"/>
    <w:rsid w:val="00A779B3"/>
    <w:rsid w:val="00A827BA"/>
    <w:rsid w:val="00A8320B"/>
    <w:rsid w:val="00A8481B"/>
    <w:rsid w:val="00A85400"/>
    <w:rsid w:val="00A867E4"/>
    <w:rsid w:val="00A9614D"/>
    <w:rsid w:val="00A96E7B"/>
    <w:rsid w:val="00A97133"/>
    <w:rsid w:val="00AA4150"/>
    <w:rsid w:val="00AA5A37"/>
    <w:rsid w:val="00AA6A50"/>
    <w:rsid w:val="00AB0C43"/>
    <w:rsid w:val="00AB3BA9"/>
    <w:rsid w:val="00AB5E6C"/>
    <w:rsid w:val="00AB690C"/>
    <w:rsid w:val="00AB6B80"/>
    <w:rsid w:val="00AC0EFF"/>
    <w:rsid w:val="00AC12B3"/>
    <w:rsid w:val="00AC39B8"/>
    <w:rsid w:val="00AC45CD"/>
    <w:rsid w:val="00AC4DCF"/>
    <w:rsid w:val="00AC5908"/>
    <w:rsid w:val="00AC795C"/>
    <w:rsid w:val="00AD142D"/>
    <w:rsid w:val="00AD6803"/>
    <w:rsid w:val="00AD6D6B"/>
    <w:rsid w:val="00AE0469"/>
    <w:rsid w:val="00AE09F2"/>
    <w:rsid w:val="00AE14DE"/>
    <w:rsid w:val="00AE4D77"/>
    <w:rsid w:val="00AE50A8"/>
    <w:rsid w:val="00AE695E"/>
    <w:rsid w:val="00AE7E20"/>
    <w:rsid w:val="00AF01A1"/>
    <w:rsid w:val="00AF2243"/>
    <w:rsid w:val="00AF37BF"/>
    <w:rsid w:val="00AF538D"/>
    <w:rsid w:val="00AF7F55"/>
    <w:rsid w:val="00B02DF7"/>
    <w:rsid w:val="00B02E81"/>
    <w:rsid w:val="00B043AE"/>
    <w:rsid w:val="00B053AC"/>
    <w:rsid w:val="00B07BD9"/>
    <w:rsid w:val="00B07EEE"/>
    <w:rsid w:val="00B133DB"/>
    <w:rsid w:val="00B15B07"/>
    <w:rsid w:val="00B16069"/>
    <w:rsid w:val="00B17271"/>
    <w:rsid w:val="00B205CC"/>
    <w:rsid w:val="00B20B37"/>
    <w:rsid w:val="00B22EBF"/>
    <w:rsid w:val="00B22F1F"/>
    <w:rsid w:val="00B23947"/>
    <w:rsid w:val="00B25EB3"/>
    <w:rsid w:val="00B268BF"/>
    <w:rsid w:val="00B30701"/>
    <w:rsid w:val="00B31972"/>
    <w:rsid w:val="00B351F3"/>
    <w:rsid w:val="00B3666B"/>
    <w:rsid w:val="00B36D02"/>
    <w:rsid w:val="00B37386"/>
    <w:rsid w:val="00B374B1"/>
    <w:rsid w:val="00B404D4"/>
    <w:rsid w:val="00B432C8"/>
    <w:rsid w:val="00B450F9"/>
    <w:rsid w:val="00B45284"/>
    <w:rsid w:val="00B45BF0"/>
    <w:rsid w:val="00B5266F"/>
    <w:rsid w:val="00B531E6"/>
    <w:rsid w:val="00B5659D"/>
    <w:rsid w:val="00B603D0"/>
    <w:rsid w:val="00B619C0"/>
    <w:rsid w:val="00B625A3"/>
    <w:rsid w:val="00B65257"/>
    <w:rsid w:val="00B67C52"/>
    <w:rsid w:val="00B70A88"/>
    <w:rsid w:val="00B70F7E"/>
    <w:rsid w:val="00B72257"/>
    <w:rsid w:val="00B731E1"/>
    <w:rsid w:val="00B7455F"/>
    <w:rsid w:val="00B74C29"/>
    <w:rsid w:val="00B74D33"/>
    <w:rsid w:val="00B76266"/>
    <w:rsid w:val="00B7691A"/>
    <w:rsid w:val="00B769CD"/>
    <w:rsid w:val="00B76AFF"/>
    <w:rsid w:val="00B77621"/>
    <w:rsid w:val="00B80176"/>
    <w:rsid w:val="00B80B4E"/>
    <w:rsid w:val="00B81E86"/>
    <w:rsid w:val="00B8322A"/>
    <w:rsid w:val="00B837C2"/>
    <w:rsid w:val="00B87EF3"/>
    <w:rsid w:val="00B907A3"/>
    <w:rsid w:val="00B912C0"/>
    <w:rsid w:val="00B91E9C"/>
    <w:rsid w:val="00B92524"/>
    <w:rsid w:val="00B93014"/>
    <w:rsid w:val="00B933E6"/>
    <w:rsid w:val="00B94319"/>
    <w:rsid w:val="00B96952"/>
    <w:rsid w:val="00BA0784"/>
    <w:rsid w:val="00BA10C7"/>
    <w:rsid w:val="00BA4204"/>
    <w:rsid w:val="00BA589D"/>
    <w:rsid w:val="00BA74F0"/>
    <w:rsid w:val="00BA762E"/>
    <w:rsid w:val="00BB07AF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5F5"/>
    <w:rsid w:val="00BE4E25"/>
    <w:rsid w:val="00BE622C"/>
    <w:rsid w:val="00BF0543"/>
    <w:rsid w:val="00BF0D1D"/>
    <w:rsid w:val="00BF4AD0"/>
    <w:rsid w:val="00BF66AE"/>
    <w:rsid w:val="00C0006F"/>
    <w:rsid w:val="00C00D98"/>
    <w:rsid w:val="00C03483"/>
    <w:rsid w:val="00C04249"/>
    <w:rsid w:val="00C046AD"/>
    <w:rsid w:val="00C04C13"/>
    <w:rsid w:val="00C06FCF"/>
    <w:rsid w:val="00C136FB"/>
    <w:rsid w:val="00C139DE"/>
    <w:rsid w:val="00C14D8A"/>
    <w:rsid w:val="00C16061"/>
    <w:rsid w:val="00C21A1B"/>
    <w:rsid w:val="00C22699"/>
    <w:rsid w:val="00C23B53"/>
    <w:rsid w:val="00C23BC1"/>
    <w:rsid w:val="00C26DDB"/>
    <w:rsid w:val="00C2796C"/>
    <w:rsid w:val="00C338A3"/>
    <w:rsid w:val="00C33B1F"/>
    <w:rsid w:val="00C357A1"/>
    <w:rsid w:val="00C37051"/>
    <w:rsid w:val="00C37340"/>
    <w:rsid w:val="00C37440"/>
    <w:rsid w:val="00C41642"/>
    <w:rsid w:val="00C4420F"/>
    <w:rsid w:val="00C46626"/>
    <w:rsid w:val="00C5044E"/>
    <w:rsid w:val="00C504A6"/>
    <w:rsid w:val="00C505E0"/>
    <w:rsid w:val="00C51373"/>
    <w:rsid w:val="00C51BA4"/>
    <w:rsid w:val="00C52BEF"/>
    <w:rsid w:val="00C544A4"/>
    <w:rsid w:val="00C5699E"/>
    <w:rsid w:val="00C56BC2"/>
    <w:rsid w:val="00C61187"/>
    <w:rsid w:val="00C6391D"/>
    <w:rsid w:val="00C64099"/>
    <w:rsid w:val="00C701E6"/>
    <w:rsid w:val="00C720EB"/>
    <w:rsid w:val="00C72E3A"/>
    <w:rsid w:val="00C74EA0"/>
    <w:rsid w:val="00C77FCE"/>
    <w:rsid w:val="00C831FD"/>
    <w:rsid w:val="00C8579A"/>
    <w:rsid w:val="00C873DC"/>
    <w:rsid w:val="00C87A26"/>
    <w:rsid w:val="00C91FF2"/>
    <w:rsid w:val="00C93687"/>
    <w:rsid w:val="00CA48EB"/>
    <w:rsid w:val="00CA5A8A"/>
    <w:rsid w:val="00CA6E26"/>
    <w:rsid w:val="00CB0C3D"/>
    <w:rsid w:val="00CB1E73"/>
    <w:rsid w:val="00CB2569"/>
    <w:rsid w:val="00CB3848"/>
    <w:rsid w:val="00CB3D86"/>
    <w:rsid w:val="00CB3EA1"/>
    <w:rsid w:val="00CB56AB"/>
    <w:rsid w:val="00CB76AA"/>
    <w:rsid w:val="00CC2AFF"/>
    <w:rsid w:val="00CC3CD0"/>
    <w:rsid w:val="00CC41AE"/>
    <w:rsid w:val="00CC5F1A"/>
    <w:rsid w:val="00CD2E09"/>
    <w:rsid w:val="00CD34D3"/>
    <w:rsid w:val="00CD36D1"/>
    <w:rsid w:val="00CD6156"/>
    <w:rsid w:val="00CD6729"/>
    <w:rsid w:val="00CE28CC"/>
    <w:rsid w:val="00CE3511"/>
    <w:rsid w:val="00CE4540"/>
    <w:rsid w:val="00CE4A60"/>
    <w:rsid w:val="00CE4D01"/>
    <w:rsid w:val="00CE56FC"/>
    <w:rsid w:val="00CE7A62"/>
    <w:rsid w:val="00CE7B05"/>
    <w:rsid w:val="00CF29EE"/>
    <w:rsid w:val="00CF7A17"/>
    <w:rsid w:val="00D014BD"/>
    <w:rsid w:val="00D027D6"/>
    <w:rsid w:val="00D02861"/>
    <w:rsid w:val="00D04E9D"/>
    <w:rsid w:val="00D07098"/>
    <w:rsid w:val="00D11A03"/>
    <w:rsid w:val="00D121EC"/>
    <w:rsid w:val="00D12A26"/>
    <w:rsid w:val="00D14C79"/>
    <w:rsid w:val="00D16102"/>
    <w:rsid w:val="00D17C48"/>
    <w:rsid w:val="00D2122B"/>
    <w:rsid w:val="00D262C6"/>
    <w:rsid w:val="00D27509"/>
    <w:rsid w:val="00D27DFB"/>
    <w:rsid w:val="00D3222A"/>
    <w:rsid w:val="00D32AE4"/>
    <w:rsid w:val="00D3374D"/>
    <w:rsid w:val="00D34CF1"/>
    <w:rsid w:val="00D41851"/>
    <w:rsid w:val="00D43E1C"/>
    <w:rsid w:val="00D44F8C"/>
    <w:rsid w:val="00D45008"/>
    <w:rsid w:val="00D466F5"/>
    <w:rsid w:val="00D508AE"/>
    <w:rsid w:val="00D5293D"/>
    <w:rsid w:val="00D53832"/>
    <w:rsid w:val="00D556BC"/>
    <w:rsid w:val="00D5592D"/>
    <w:rsid w:val="00D63EA4"/>
    <w:rsid w:val="00D65C53"/>
    <w:rsid w:val="00D66725"/>
    <w:rsid w:val="00D67337"/>
    <w:rsid w:val="00D71083"/>
    <w:rsid w:val="00D72949"/>
    <w:rsid w:val="00D72FA9"/>
    <w:rsid w:val="00D73B90"/>
    <w:rsid w:val="00D759AA"/>
    <w:rsid w:val="00D76833"/>
    <w:rsid w:val="00D77FD7"/>
    <w:rsid w:val="00D813A0"/>
    <w:rsid w:val="00D84259"/>
    <w:rsid w:val="00D842F0"/>
    <w:rsid w:val="00D84DBA"/>
    <w:rsid w:val="00D863C4"/>
    <w:rsid w:val="00D87298"/>
    <w:rsid w:val="00D918AD"/>
    <w:rsid w:val="00D92C66"/>
    <w:rsid w:val="00D92D0F"/>
    <w:rsid w:val="00D933BC"/>
    <w:rsid w:val="00DA1F86"/>
    <w:rsid w:val="00DA3C98"/>
    <w:rsid w:val="00DA3F2E"/>
    <w:rsid w:val="00DA48B6"/>
    <w:rsid w:val="00DA575E"/>
    <w:rsid w:val="00DB0539"/>
    <w:rsid w:val="00DB13F0"/>
    <w:rsid w:val="00DB28E0"/>
    <w:rsid w:val="00DB6605"/>
    <w:rsid w:val="00DB7A5A"/>
    <w:rsid w:val="00DC305E"/>
    <w:rsid w:val="00DC6291"/>
    <w:rsid w:val="00DC6762"/>
    <w:rsid w:val="00DC6C9F"/>
    <w:rsid w:val="00DD0B5E"/>
    <w:rsid w:val="00DD2EA2"/>
    <w:rsid w:val="00DD3E39"/>
    <w:rsid w:val="00DD59D9"/>
    <w:rsid w:val="00DD6618"/>
    <w:rsid w:val="00DE28A3"/>
    <w:rsid w:val="00DE3AF7"/>
    <w:rsid w:val="00DE5DD7"/>
    <w:rsid w:val="00DE6A9E"/>
    <w:rsid w:val="00DE7753"/>
    <w:rsid w:val="00DF3271"/>
    <w:rsid w:val="00DF5128"/>
    <w:rsid w:val="00DF5459"/>
    <w:rsid w:val="00DF701F"/>
    <w:rsid w:val="00DF7AF1"/>
    <w:rsid w:val="00DF7FA9"/>
    <w:rsid w:val="00E0039E"/>
    <w:rsid w:val="00E0541C"/>
    <w:rsid w:val="00E101B0"/>
    <w:rsid w:val="00E104CE"/>
    <w:rsid w:val="00E12051"/>
    <w:rsid w:val="00E1321D"/>
    <w:rsid w:val="00E134BF"/>
    <w:rsid w:val="00E1357E"/>
    <w:rsid w:val="00E14D3B"/>
    <w:rsid w:val="00E20461"/>
    <w:rsid w:val="00E205D6"/>
    <w:rsid w:val="00E21299"/>
    <w:rsid w:val="00E21EE5"/>
    <w:rsid w:val="00E25C8C"/>
    <w:rsid w:val="00E2617F"/>
    <w:rsid w:val="00E2747C"/>
    <w:rsid w:val="00E27E1A"/>
    <w:rsid w:val="00E31269"/>
    <w:rsid w:val="00E329F9"/>
    <w:rsid w:val="00E33F1E"/>
    <w:rsid w:val="00E34C38"/>
    <w:rsid w:val="00E35E82"/>
    <w:rsid w:val="00E36E56"/>
    <w:rsid w:val="00E41A8A"/>
    <w:rsid w:val="00E4257E"/>
    <w:rsid w:val="00E460B2"/>
    <w:rsid w:val="00E47D13"/>
    <w:rsid w:val="00E53F0B"/>
    <w:rsid w:val="00E54A27"/>
    <w:rsid w:val="00E562C8"/>
    <w:rsid w:val="00E57869"/>
    <w:rsid w:val="00E60532"/>
    <w:rsid w:val="00E605AE"/>
    <w:rsid w:val="00E61EBA"/>
    <w:rsid w:val="00E628BC"/>
    <w:rsid w:val="00E6377E"/>
    <w:rsid w:val="00E63E2D"/>
    <w:rsid w:val="00E6589A"/>
    <w:rsid w:val="00E6590E"/>
    <w:rsid w:val="00E7014E"/>
    <w:rsid w:val="00E7064A"/>
    <w:rsid w:val="00E71781"/>
    <w:rsid w:val="00E72077"/>
    <w:rsid w:val="00E73BA2"/>
    <w:rsid w:val="00E74CF9"/>
    <w:rsid w:val="00E75C45"/>
    <w:rsid w:val="00E80993"/>
    <w:rsid w:val="00E8453F"/>
    <w:rsid w:val="00E846F4"/>
    <w:rsid w:val="00E84F5C"/>
    <w:rsid w:val="00E911FD"/>
    <w:rsid w:val="00E913B8"/>
    <w:rsid w:val="00E92107"/>
    <w:rsid w:val="00E92A12"/>
    <w:rsid w:val="00E9306C"/>
    <w:rsid w:val="00E93F40"/>
    <w:rsid w:val="00E95AAB"/>
    <w:rsid w:val="00E96921"/>
    <w:rsid w:val="00E96C0B"/>
    <w:rsid w:val="00EA0803"/>
    <w:rsid w:val="00EA3C65"/>
    <w:rsid w:val="00EA6DBC"/>
    <w:rsid w:val="00EA7716"/>
    <w:rsid w:val="00EB01FD"/>
    <w:rsid w:val="00EB0B53"/>
    <w:rsid w:val="00EB0F1B"/>
    <w:rsid w:val="00EB2349"/>
    <w:rsid w:val="00EB556E"/>
    <w:rsid w:val="00EB5991"/>
    <w:rsid w:val="00EB7149"/>
    <w:rsid w:val="00EC0BE4"/>
    <w:rsid w:val="00EC0D91"/>
    <w:rsid w:val="00EC0DDC"/>
    <w:rsid w:val="00EC14DB"/>
    <w:rsid w:val="00EC22B0"/>
    <w:rsid w:val="00EC33AC"/>
    <w:rsid w:val="00EC3EBA"/>
    <w:rsid w:val="00EC5B63"/>
    <w:rsid w:val="00EC661A"/>
    <w:rsid w:val="00EC6A27"/>
    <w:rsid w:val="00ED4BC2"/>
    <w:rsid w:val="00ED6038"/>
    <w:rsid w:val="00EE15AA"/>
    <w:rsid w:val="00EE1AE9"/>
    <w:rsid w:val="00EE3E09"/>
    <w:rsid w:val="00EE6CAC"/>
    <w:rsid w:val="00EF0AA2"/>
    <w:rsid w:val="00EF633E"/>
    <w:rsid w:val="00EF7885"/>
    <w:rsid w:val="00F027FD"/>
    <w:rsid w:val="00F0320E"/>
    <w:rsid w:val="00F10564"/>
    <w:rsid w:val="00F11682"/>
    <w:rsid w:val="00F12D2F"/>
    <w:rsid w:val="00F13614"/>
    <w:rsid w:val="00F13ECD"/>
    <w:rsid w:val="00F15541"/>
    <w:rsid w:val="00F17515"/>
    <w:rsid w:val="00F238F9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35C8B"/>
    <w:rsid w:val="00F432AE"/>
    <w:rsid w:val="00F451FC"/>
    <w:rsid w:val="00F4543F"/>
    <w:rsid w:val="00F46553"/>
    <w:rsid w:val="00F46EAF"/>
    <w:rsid w:val="00F4712A"/>
    <w:rsid w:val="00F472FD"/>
    <w:rsid w:val="00F512AD"/>
    <w:rsid w:val="00F57A7B"/>
    <w:rsid w:val="00F6656B"/>
    <w:rsid w:val="00F7147C"/>
    <w:rsid w:val="00F73349"/>
    <w:rsid w:val="00F769F4"/>
    <w:rsid w:val="00F76D65"/>
    <w:rsid w:val="00F772B7"/>
    <w:rsid w:val="00F779AC"/>
    <w:rsid w:val="00F817B7"/>
    <w:rsid w:val="00F8220B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43FD"/>
    <w:rsid w:val="00FA4B80"/>
    <w:rsid w:val="00FA6F3F"/>
    <w:rsid w:val="00FB0E29"/>
    <w:rsid w:val="00FB1D17"/>
    <w:rsid w:val="00FB1D33"/>
    <w:rsid w:val="00FB2546"/>
    <w:rsid w:val="00FB304A"/>
    <w:rsid w:val="00FB6243"/>
    <w:rsid w:val="00FB7AE0"/>
    <w:rsid w:val="00FC08A3"/>
    <w:rsid w:val="00FC3069"/>
    <w:rsid w:val="00FC733E"/>
    <w:rsid w:val="00FD06C1"/>
    <w:rsid w:val="00FD329E"/>
    <w:rsid w:val="00FD4FE4"/>
    <w:rsid w:val="00FD7135"/>
    <w:rsid w:val="00FD76FA"/>
    <w:rsid w:val="00FE1247"/>
    <w:rsid w:val="00FE4207"/>
    <w:rsid w:val="00FE4E9A"/>
    <w:rsid w:val="00FF16EE"/>
    <w:rsid w:val="00FF198D"/>
    <w:rsid w:val="00FF2FDF"/>
    <w:rsid w:val="00FF5DE6"/>
    <w:rsid w:val="00FF74E0"/>
    <w:rsid w:val="00FF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>
      <v:textbox inset="5.85pt,.7pt,5.85pt,.7pt"/>
      <o:colormenu v:ext="edit" fillcolor="none" strokecolor="red"/>
    </o:shapedefaults>
    <o:shapelayout v:ext="edit">
      <o:idmap v:ext="edit" data="1"/>
      <o:rules v:ext="edit">
        <o:r id="V:Rule10" type="callout" idref="#Line Callout 1 1288"/>
        <o:r id="V:Rule11" type="callout" idref="#Line Callout 1 68"/>
        <o:r id="V:Rule12" type="callout" idref="#Line Callout 1 69"/>
        <o:r id="V:Rule13" type="callout" idref="#Line Callout 1 1276"/>
        <o:r id="V:Rule14" type="callout" idref="#Line Callout 1 1278"/>
        <o:r id="V:Rule15" type="callout" idref="#Line Callout 1 1277"/>
        <o:r id="V:Rule16" type="callout" idref="#Line Callout 1 1348"/>
        <o:r id="V:Rule17" type="callout" idref="#Line Callout 1 1350"/>
        <o:r id="V:Rule18" type="callout" idref="#Line Callout 1 1344"/>
        <o:r id="V:Rule19" type="callout" idref="#Line Callout 1 1346"/>
        <o:r id="V:Rule20" type="connector" idref="#_x0000_s1061"/>
        <o:r id="V:Rule21" type="connector" idref="#_x0000_s1060"/>
        <o:r id="V:Rule22" type="connector" idref="#_x0000_s1054"/>
        <o:r id="V:Rule23" type="connector" idref="#_x0000_s1053"/>
        <o:r id="V:Rule24" type="connector" idref="#_x0000_s1056"/>
        <o:r id="V:Rule25" type="connector" idref="#_x0000_s1057"/>
        <o:r id="V:Rule26" type="connector" idref="#_x0000_s1055"/>
        <o:r id="V:Rule27" type="connector" idref="#_x0000_s1058"/>
        <o:r id="V:Rule28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309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595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image" Target="media/image11.png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diagramData" Target="diagrams/data1.xml"/><Relationship Id="rId25" Type="http://schemas.openxmlformats.org/officeDocument/2006/relationships/image" Target="media/image10.png"/><Relationship Id="rId33" Type="http://schemas.openxmlformats.org/officeDocument/2006/relationships/hyperlink" Target="http://www.usability.gov/how-to-and-tools/methods/requirement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diagramColors" Target="diagrams/colors1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si.co.id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romisatriawahono.net/lecture/sad/romi-sad-05-implementation-march2014.pptx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://msdn.microsoft.com/en-us/library/dd409432.aspx" TargetMode="Externa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31" Type="http://schemas.openxmlformats.org/officeDocument/2006/relationships/hyperlink" Target="http://en.wikipedia.org/wiki/Use_c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://www.usability.gov/how-to-and-tools/methods/use-cases.html" TargetMode="External"/><Relationship Id="rId35" Type="http://schemas.openxmlformats.org/officeDocument/2006/relationships/hyperlink" Target="http://www.usability.gov/how-to-and-tools/methods/use-cases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81F10-6A14-4B14-AC5D-2560B2B98A45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3A3F0B-532C-47F7-8789-173881B5938A}">
      <dgm:prSet phldrT="[Text]" custT="1"/>
      <dgm:spPr/>
      <dgm:t>
        <a:bodyPr/>
        <a:lstStyle/>
        <a:p>
          <a:r>
            <a:rPr lang="en-US" sz="1000"/>
            <a:t>Billing and Payment History Inquiry</a:t>
          </a:r>
        </a:p>
      </dgm:t>
    </dgm:pt>
    <dgm:pt modelId="{CFFC9CCA-1118-44AC-A6F6-224B50009A5E}" type="parTrans" cxnId="{0E18E808-1739-4788-AAF6-932E3A65B8B4}">
      <dgm:prSet/>
      <dgm:spPr/>
      <dgm:t>
        <a:bodyPr/>
        <a:lstStyle/>
        <a:p>
          <a:endParaRPr lang="en-US" sz="1000"/>
        </a:p>
      </dgm:t>
    </dgm:pt>
    <dgm:pt modelId="{48EC6F1D-BA66-4C09-9735-D99E124FD28D}" type="sibTrans" cxnId="{0E18E808-1739-4788-AAF6-932E3A65B8B4}">
      <dgm:prSet/>
      <dgm:spPr/>
      <dgm:t>
        <a:bodyPr/>
        <a:lstStyle/>
        <a:p>
          <a:endParaRPr lang="en-US" sz="1000"/>
        </a:p>
      </dgm:t>
    </dgm:pt>
    <dgm:pt modelId="{3D599017-99A9-4E21-97B4-CF34210FC748}">
      <dgm:prSet phldrT="[Text]" custT="1"/>
      <dgm:spPr/>
      <dgm:t>
        <a:bodyPr/>
        <a:lstStyle/>
        <a:p>
          <a:r>
            <a:rPr lang="en-US" sz="1000"/>
            <a:t>Update a details service history records</a:t>
          </a:r>
        </a:p>
      </dgm:t>
    </dgm:pt>
    <dgm:pt modelId="{A3F46F69-331C-415C-A40C-586D0515209E}" type="parTrans" cxnId="{ED93DB2A-B1E3-458B-A608-5AEC0249E673}">
      <dgm:prSet/>
      <dgm:spPr/>
      <dgm:t>
        <a:bodyPr/>
        <a:lstStyle/>
        <a:p>
          <a:endParaRPr lang="en-US" sz="1000"/>
        </a:p>
      </dgm:t>
    </dgm:pt>
    <dgm:pt modelId="{715C8AA3-48FF-4137-BBD7-2D1BF0611653}" type="sibTrans" cxnId="{ED93DB2A-B1E3-458B-A608-5AEC0249E673}">
      <dgm:prSet/>
      <dgm:spPr/>
      <dgm:t>
        <a:bodyPr/>
        <a:lstStyle/>
        <a:p>
          <a:endParaRPr lang="en-US" sz="1000"/>
        </a:p>
      </dgm:t>
    </dgm:pt>
    <dgm:pt modelId="{EF201FF3-AA79-4579-AF2F-694FD3089C4E}" type="pres">
      <dgm:prSet presAssocID="{C1381F10-6A14-4B14-AC5D-2560B2B98A4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52711F8-1FA5-49FF-9ADA-2855F9F58A80}" type="pres">
      <dgm:prSet presAssocID="{FF3A3F0B-532C-47F7-8789-173881B5938A}" presName="hierRoot1" presStyleCnt="0"/>
      <dgm:spPr/>
      <dgm:t>
        <a:bodyPr/>
        <a:lstStyle/>
        <a:p>
          <a:endParaRPr lang="en-US"/>
        </a:p>
      </dgm:t>
    </dgm:pt>
    <dgm:pt modelId="{73E69E83-B8D8-4A78-9E10-0C84961EDCC2}" type="pres">
      <dgm:prSet presAssocID="{FF3A3F0B-532C-47F7-8789-173881B5938A}" presName="composite" presStyleCnt="0"/>
      <dgm:spPr/>
      <dgm:t>
        <a:bodyPr/>
        <a:lstStyle/>
        <a:p>
          <a:endParaRPr lang="en-US"/>
        </a:p>
      </dgm:t>
    </dgm:pt>
    <dgm:pt modelId="{B1B41BE4-7C80-4C50-AEAA-357F6E4BDC25}" type="pres">
      <dgm:prSet presAssocID="{FF3A3F0B-532C-47F7-8789-173881B5938A}" presName="background" presStyleLbl="node0" presStyleIdx="0" presStyleCnt="1"/>
      <dgm:spPr/>
      <dgm:t>
        <a:bodyPr/>
        <a:lstStyle/>
        <a:p>
          <a:endParaRPr lang="en-US"/>
        </a:p>
      </dgm:t>
    </dgm:pt>
    <dgm:pt modelId="{983AE8E2-1FFB-4532-9657-5D3B0D796EAE}" type="pres">
      <dgm:prSet presAssocID="{FF3A3F0B-532C-47F7-8789-173881B5938A}" presName="text" presStyleLbl="fgAcc0" presStyleIdx="0" presStyleCnt="1" custScaleX="1258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CE83A-9894-4D6B-AD2A-4E60C2F8037D}" type="pres">
      <dgm:prSet presAssocID="{FF3A3F0B-532C-47F7-8789-173881B5938A}" presName="hierChild2" presStyleCnt="0"/>
      <dgm:spPr/>
      <dgm:t>
        <a:bodyPr/>
        <a:lstStyle/>
        <a:p>
          <a:endParaRPr lang="en-US"/>
        </a:p>
      </dgm:t>
    </dgm:pt>
    <dgm:pt modelId="{65B47681-DE92-4568-AE85-2D611D2E6D8A}" type="pres">
      <dgm:prSet presAssocID="{A3F46F69-331C-415C-A40C-586D0515209E}" presName="Name10" presStyleLbl="parChTrans1D2" presStyleIdx="0" presStyleCnt="1"/>
      <dgm:spPr/>
      <dgm:t>
        <a:bodyPr/>
        <a:lstStyle/>
        <a:p>
          <a:endParaRPr lang="en-US"/>
        </a:p>
      </dgm:t>
    </dgm:pt>
    <dgm:pt modelId="{BC5876B5-FD97-4D35-9201-A115C4B18AAD}" type="pres">
      <dgm:prSet presAssocID="{3D599017-99A9-4E21-97B4-CF34210FC748}" presName="hierRoot2" presStyleCnt="0"/>
      <dgm:spPr/>
    </dgm:pt>
    <dgm:pt modelId="{DAAB5D4A-A075-46AC-ADCA-9F1C3854FCC4}" type="pres">
      <dgm:prSet presAssocID="{3D599017-99A9-4E21-97B4-CF34210FC748}" presName="composite2" presStyleCnt="0"/>
      <dgm:spPr/>
    </dgm:pt>
    <dgm:pt modelId="{C9B89F49-EA95-44C6-AFD8-45F5F01084F6}" type="pres">
      <dgm:prSet presAssocID="{3D599017-99A9-4E21-97B4-CF34210FC748}" presName="background2" presStyleLbl="node2" presStyleIdx="0" presStyleCnt="1"/>
      <dgm:spPr/>
    </dgm:pt>
    <dgm:pt modelId="{E853D552-73BF-4DEE-8871-2A0BA34DCA4E}" type="pres">
      <dgm:prSet presAssocID="{3D599017-99A9-4E21-97B4-CF34210FC748}" presName="text2" presStyleLbl="fgAcc2" presStyleIdx="0" presStyleCnt="1" custScaleX="1299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D8881-CCD2-42F2-A94E-3A0ED992A050}" type="pres">
      <dgm:prSet presAssocID="{3D599017-99A9-4E21-97B4-CF34210FC748}" presName="hierChild3" presStyleCnt="0"/>
      <dgm:spPr/>
    </dgm:pt>
  </dgm:ptLst>
  <dgm:cxnLst>
    <dgm:cxn modelId="{ED93DB2A-B1E3-458B-A608-5AEC0249E673}" srcId="{FF3A3F0B-532C-47F7-8789-173881B5938A}" destId="{3D599017-99A9-4E21-97B4-CF34210FC748}" srcOrd="0" destOrd="0" parTransId="{A3F46F69-331C-415C-A40C-586D0515209E}" sibTransId="{715C8AA3-48FF-4137-BBD7-2D1BF0611653}"/>
    <dgm:cxn modelId="{ADE09D5B-AF49-4A3E-A068-9050DAF3932B}" type="presOf" srcId="{A3F46F69-331C-415C-A40C-586D0515209E}" destId="{65B47681-DE92-4568-AE85-2D611D2E6D8A}" srcOrd="0" destOrd="0" presId="urn:microsoft.com/office/officeart/2005/8/layout/hierarchy1"/>
    <dgm:cxn modelId="{0E18E808-1739-4788-AAF6-932E3A65B8B4}" srcId="{C1381F10-6A14-4B14-AC5D-2560B2B98A45}" destId="{FF3A3F0B-532C-47F7-8789-173881B5938A}" srcOrd="0" destOrd="0" parTransId="{CFFC9CCA-1118-44AC-A6F6-224B50009A5E}" sibTransId="{48EC6F1D-BA66-4C09-9735-D99E124FD28D}"/>
    <dgm:cxn modelId="{FF0D898D-DBFD-4111-AA78-163675F2335D}" type="presOf" srcId="{FF3A3F0B-532C-47F7-8789-173881B5938A}" destId="{983AE8E2-1FFB-4532-9657-5D3B0D796EAE}" srcOrd="0" destOrd="0" presId="urn:microsoft.com/office/officeart/2005/8/layout/hierarchy1"/>
    <dgm:cxn modelId="{3F0E94CC-F135-4692-8C44-C52F6BD372CF}" type="presOf" srcId="{C1381F10-6A14-4B14-AC5D-2560B2B98A45}" destId="{EF201FF3-AA79-4579-AF2F-694FD3089C4E}" srcOrd="0" destOrd="0" presId="urn:microsoft.com/office/officeart/2005/8/layout/hierarchy1"/>
    <dgm:cxn modelId="{F25FAAA5-3B91-48EA-8745-22B39B6DA82A}" type="presOf" srcId="{3D599017-99A9-4E21-97B4-CF34210FC748}" destId="{E853D552-73BF-4DEE-8871-2A0BA34DCA4E}" srcOrd="0" destOrd="0" presId="urn:microsoft.com/office/officeart/2005/8/layout/hierarchy1"/>
    <dgm:cxn modelId="{F4BD6434-3FA4-4B77-8593-EA92F1007E62}" type="presParOf" srcId="{EF201FF3-AA79-4579-AF2F-694FD3089C4E}" destId="{352711F8-1FA5-49FF-9ADA-2855F9F58A80}" srcOrd="0" destOrd="0" presId="urn:microsoft.com/office/officeart/2005/8/layout/hierarchy1"/>
    <dgm:cxn modelId="{ECADAFAF-4BF5-4A63-907C-C3F4168C88A1}" type="presParOf" srcId="{352711F8-1FA5-49FF-9ADA-2855F9F58A80}" destId="{73E69E83-B8D8-4A78-9E10-0C84961EDCC2}" srcOrd="0" destOrd="0" presId="urn:microsoft.com/office/officeart/2005/8/layout/hierarchy1"/>
    <dgm:cxn modelId="{015AFD05-3E39-4E68-AD4C-09607ABE3E68}" type="presParOf" srcId="{73E69E83-B8D8-4A78-9E10-0C84961EDCC2}" destId="{B1B41BE4-7C80-4C50-AEAA-357F6E4BDC25}" srcOrd="0" destOrd="0" presId="urn:microsoft.com/office/officeart/2005/8/layout/hierarchy1"/>
    <dgm:cxn modelId="{F2AEDAC6-1BE4-4F86-B679-2E164A1A56A7}" type="presParOf" srcId="{73E69E83-B8D8-4A78-9E10-0C84961EDCC2}" destId="{983AE8E2-1FFB-4532-9657-5D3B0D796EAE}" srcOrd="1" destOrd="0" presId="urn:microsoft.com/office/officeart/2005/8/layout/hierarchy1"/>
    <dgm:cxn modelId="{0442CCC0-27B3-466E-9FB1-C72B7D43ECB3}" type="presParOf" srcId="{352711F8-1FA5-49FF-9ADA-2855F9F58A80}" destId="{BE6CE83A-9894-4D6B-AD2A-4E60C2F8037D}" srcOrd="1" destOrd="0" presId="urn:microsoft.com/office/officeart/2005/8/layout/hierarchy1"/>
    <dgm:cxn modelId="{592E4B80-C0B0-499E-93A7-34FB4FAC15BD}" type="presParOf" srcId="{BE6CE83A-9894-4D6B-AD2A-4E60C2F8037D}" destId="{65B47681-DE92-4568-AE85-2D611D2E6D8A}" srcOrd="0" destOrd="0" presId="urn:microsoft.com/office/officeart/2005/8/layout/hierarchy1"/>
    <dgm:cxn modelId="{7784D76E-B40E-4CD5-8848-5AE1AD585E77}" type="presParOf" srcId="{BE6CE83A-9894-4D6B-AD2A-4E60C2F8037D}" destId="{BC5876B5-FD97-4D35-9201-A115C4B18AAD}" srcOrd="1" destOrd="0" presId="urn:microsoft.com/office/officeart/2005/8/layout/hierarchy1"/>
    <dgm:cxn modelId="{5B0570BB-8BFD-406E-9777-CD52E6C64431}" type="presParOf" srcId="{BC5876B5-FD97-4D35-9201-A115C4B18AAD}" destId="{DAAB5D4A-A075-46AC-ADCA-9F1C3854FCC4}" srcOrd="0" destOrd="0" presId="urn:microsoft.com/office/officeart/2005/8/layout/hierarchy1"/>
    <dgm:cxn modelId="{CF4DBD9B-F330-466A-9C5D-5743C0389514}" type="presParOf" srcId="{DAAB5D4A-A075-46AC-ADCA-9F1C3854FCC4}" destId="{C9B89F49-EA95-44C6-AFD8-45F5F01084F6}" srcOrd="0" destOrd="0" presId="urn:microsoft.com/office/officeart/2005/8/layout/hierarchy1"/>
    <dgm:cxn modelId="{185C77F5-2AE5-4574-B6E9-0B502717FDE7}" type="presParOf" srcId="{DAAB5D4A-A075-46AC-ADCA-9F1C3854FCC4}" destId="{E853D552-73BF-4DEE-8871-2A0BA34DCA4E}" srcOrd="1" destOrd="0" presId="urn:microsoft.com/office/officeart/2005/8/layout/hierarchy1"/>
    <dgm:cxn modelId="{44D2A271-CEAB-4824-A114-55B469A1D95F}" type="presParOf" srcId="{BC5876B5-FD97-4D35-9201-A115C4B18AAD}" destId="{5FED8881-CCD2-42F2-A94E-3A0ED992A050}" srcOrd="1" destOrd="0" presId="urn:microsoft.com/office/officeart/2005/8/layout/hierarchy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5B47681-DE92-4568-AE85-2D611D2E6D8A}">
      <dsp:nvSpPr>
        <dsp:cNvPr id="0" name=""/>
        <dsp:cNvSpPr/>
      </dsp:nvSpPr>
      <dsp:spPr>
        <a:xfrm>
          <a:off x="2855270" y="591635"/>
          <a:ext cx="91440" cy="270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9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41BE4-7C80-4C50-AEAA-357F6E4BDC25}">
      <dsp:nvSpPr>
        <dsp:cNvPr id="0" name=""/>
        <dsp:cNvSpPr/>
      </dsp:nvSpPr>
      <dsp:spPr>
        <a:xfrm>
          <a:off x="2314571" y="22"/>
          <a:ext cx="1172837" cy="5916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3AE8E2-1FFB-4532-9657-5D3B0D796EAE}">
      <dsp:nvSpPr>
        <dsp:cNvPr id="0" name=""/>
        <dsp:cNvSpPr/>
      </dsp:nvSpPr>
      <dsp:spPr>
        <a:xfrm>
          <a:off x="2418091" y="98365"/>
          <a:ext cx="1172837" cy="591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Billing and Payment History Inquiry</a:t>
          </a:r>
        </a:p>
      </dsp:txBody>
      <dsp:txXfrm>
        <a:off x="2418091" y="98365"/>
        <a:ext cx="1172837" cy="591612"/>
      </dsp:txXfrm>
    </dsp:sp>
    <dsp:sp modelId="{C9B89F49-EA95-44C6-AFD8-45F5F01084F6}">
      <dsp:nvSpPr>
        <dsp:cNvPr id="0" name=""/>
        <dsp:cNvSpPr/>
      </dsp:nvSpPr>
      <dsp:spPr>
        <a:xfrm>
          <a:off x="2295523" y="862596"/>
          <a:ext cx="1210933" cy="5916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853D552-73BF-4DEE-8871-2A0BA34DCA4E}">
      <dsp:nvSpPr>
        <dsp:cNvPr id="0" name=""/>
        <dsp:cNvSpPr/>
      </dsp:nvSpPr>
      <dsp:spPr>
        <a:xfrm>
          <a:off x="2399043" y="960939"/>
          <a:ext cx="1210933" cy="591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 a details service history records</a:t>
          </a:r>
        </a:p>
      </dsp:txBody>
      <dsp:txXfrm>
        <a:off x="2399043" y="960939"/>
        <a:ext cx="1210933" cy="591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41DD0-F99A-41B3-97B4-6D00DE2E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2537</Words>
  <Characters>14463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Manager>Rully Kartaga</Manager>
  <Company>PT. Berlian Sistem Informasi</Company>
  <LinksUpToDate>false</LinksUpToDate>
  <CharactersWithSpaces>16967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UbluWin7</cp:lastModifiedBy>
  <cp:revision>49</cp:revision>
  <cp:lastPrinted>2015-07-27T07:05:00Z</cp:lastPrinted>
  <dcterms:created xsi:type="dcterms:W3CDTF">2014-12-15T07:08:00Z</dcterms:created>
  <dcterms:modified xsi:type="dcterms:W3CDTF">2015-08-06T07:04:00Z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