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A57" w:rsidRPr="003132AA" w:rsidRDefault="007B3A57" w:rsidP="003132AA">
      <w:pPr>
        <w:spacing w:after="20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B3A57">
        <w:rPr>
          <w:rFonts w:ascii="Times New Roman" w:eastAsia="Times New Roman" w:hAnsi="Times New Roman" w:cs="Times New Roman"/>
          <w:b/>
          <w:bCs/>
          <w:sz w:val="32"/>
          <w:szCs w:val="32"/>
        </w:rPr>
        <w:t>Project Roles</w:t>
      </w:r>
      <w:r w:rsidR="003132AA" w:rsidRPr="003132A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and Responsibility</w:t>
      </w:r>
    </w:p>
    <w:p w:rsidR="003132AA" w:rsidRPr="003132AA" w:rsidRDefault="003132AA" w:rsidP="003132AA">
      <w:pPr>
        <w:spacing w:after="20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“</w:t>
      </w:r>
      <w:r w:rsidRPr="003132A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Website </w:t>
      </w:r>
      <w:proofErr w:type="spellStart"/>
      <w:r w:rsidRPr="003132AA">
        <w:rPr>
          <w:rFonts w:ascii="Times New Roman" w:eastAsia="Times New Roman" w:hAnsi="Times New Roman" w:cs="Times New Roman"/>
          <w:b/>
          <w:bCs/>
          <w:sz w:val="32"/>
          <w:szCs w:val="32"/>
        </w:rPr>
        <w:t>Pendeta</w:t>
      </w:r>
      <w:proofErr w:type="spellEnd"/>
      <w:r w:rsidRPr="003132A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132AA">
        <w:rPr>
          <w:rFonts w:ascii="Times New Roman" w:eastAsia="Times New Roman" w:hAnsi="Times New Roman" w:cs="Times New Roman"/>
          <w:b/>
          <w:bCs/>
          <w:sz w:val="32"/>
          <w:szCs w:val="32"/>
        </w:rPr>
        <w:t>Universitas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”</w:t>
      </w:r>
    </w:p>
    <w:p w:rsidR="003132AA" w:rsidRPr="009361B8" w:rsidRDefault="003132AA" w:rsidP="009361B8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3786" w:rsidRPr="009361B8" w:rsidTr="00393786">
        <w:tc>
          <w:tcPr>
            <w:tcW w:w="4675" w:type="dxa"/>
            <w:shd w:val="clear" w:color="auto" w:fill="A6A6A6" w:themeFill="background1" w:themeFillShade="A6"/>
          </w:tcPr>
          <w:p w:rsidR="00393786" w:rsidRPr="009361B8" w:rsidRDefault="00393786" w:rsidP="009361B8">
            <w:pPr>
              <w:spacing w:after="200" w:line="36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61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:rsidR="00393786" w:rsidRPr="009361B8" w:rsidRDefault="00393786" w:rsidP="009361B8">
            <w:pPr>
              <w:spacing w:after="200" w:line="36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61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</w:t>
            </w:r>
          </w:p>
        </w:tc>
      </w:tr>
      <w:tr w:rsidR="00393786" w:rsidRPr="009361B8" w:rsidTr="00393786">
        <w:tc>
          <w:tcPr>
            <w:tcW w:w="4675" w:type="dxa"/>
          </w:tcPr>
          <w:p w:rsidR="00393786" w:rsidRPr="009361B8" w:rsidRDefault="00393786" w:rsidP="009361B8">
            <w:pPr>
              <w:spacing w:after="20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61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Customer</w:t>
            </w:r>
          </w:p>
        </w:tc>
        <w:tc>
          <w:tcPr>
            <w:tcW w:w="4675" w:type="dxa"/>
          </w:tcPr>
          <w:p w:rsidR="00393786" w:rsidRPr="009361B8" w:rsidRDefault="00393786" w:rsidP="009361B8">
            <w:pPr>
              <w:pStyle w:val="ListParagraph"/>
              <w:numPr>
                <w:ilvl w:val="0"/>
                <w:numId w:val="29"/>
              </w:numP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Pdt</w:t>
            </w:r>
            <w:proofErr w:type="spellEnd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Nani</w:t>
            </w:r>
            <w:proofErr w:type="spellEnd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Minarni</w:t>
            </w:r>
            <w:proofErr w:type="spellEnd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S.Si</w:t>
            </w:r>
            <w:proofErr w:type="spellEnd"/>
            <w:proofErr w:type="gramEnd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M.Hum</w:t>
            </w:r>
            <w:proofErr w:type="spellEnd"/>
          </w:p>
          <w:p w:rsidR="00393786" w:rsidRPr="009361B8" w:rsidRDefault="00393786" w:rsidP="009361B8">
            <w:pPr>
              <w:pStyle w:val="ListParagraph"/>
              <w:numPr>
                <w:ilvl w:val="0"/>
                <w:numId w:val="29"/>
              </w:numP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Galih</w:t>
            </w:r>
            <w:proofErr w:type="spellEnd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Widi</w:t>
            </w:r>
            <w:proofErr w:type="spellEnd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Handoyo</w:t>
            </w:r>
            <w:proofErr w:type="spellEnd"/>
          </w:p>
        </w:tc>
      </w:tr>
      <w:tr w:rsidR="00393786" w:rsidRPr="009361B8" w:rsidTr="00747D84">
        <w:tc>
          <w:tcPr>
            <w:tcW w:w="9350" w:type="dxa"/>
            <w:gridSpan w:val="2"/>
            <w:shd w:val="clear" w:color="auto" w:fill="A6A6A6" w:themeFill="background1" w:themeFillShade="A6"/>
          </w:tcPr>
          <w:p w:rsidR="00393786" w:rsidRPr="009361B8" w:rsidRDefault="00393786" w:rsidP="009361B8">
            <w:pPr>
              <w:spacing w:after="20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61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Roles</w:t>
            </w:r>
          </w:p>
        </w:tc>
      </w:tr>
      <w:tr w:rsidR="00393786" w:rsidRPr="009361B8" w:rsidTr="00393786">
        <w:tc>
          <w:tcPr>
            <w:tcW w:w="9350" w:type="dxa"/>
            <w:gridSpan w:val="2"/>
            <w:shd w:val="clear" w:color="auto" w:fill="auto"/>
          </w:tcPr>
          <w:p w:rsidR="00393786" w:rsidRDefault="00393786" w:rsidP="009361B8">
            <w:pPr>
              <w:pStyle w:val="ListParagraph"/>
              <w:spacing w:line="360" w:lineRule="auto"/>
              <w:ind w:left="0" w:firstLine="63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Sponsor/Customer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badan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instansi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perseorangan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mengutus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badan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instansi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perseorangan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lain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project. Project Sponsor/Customer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terlibat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project,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hubungannya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Manager.</w:t>
            </w:r>
          </w:p>
          <w:p w:rsidR="009361B8" w:rsidRPr="009361B8" w:rsidRDefault="009361B8" w:rsidP="009361B8">
            <w:pPr>
              <w:pStyle w:val="ListParagraph"/>
              <w:spacing w:line="360" w:lineRule="auto"/>
              <w:ind w:left="0" w:firstLine="63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3786" w:rsidRPr="009361B8" w:rsidTr="00393786">
        <w:tc>
          <w:tcPr>
            <w:tcW w:w="9350" w:type="dxa"/>
            <w:gridSpan w:val="2"/>
            <w:shd w:val="clear" w:color="auto" w:fill="A6A6A6" w:themeFill="background1" w:themeFillShade="A6"/>
          </w:tcPr>
          <w:p w:rsidR="00393786" w:rsidRPr="009361B8" w:rsidRDefault="00393786" w:rsidP="009361B8">
            <w:pPr>
              <w:spacing w:after="20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61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</w:tr>
      <w:tr w:rsidR="00393786" w:rsidRPr="009361B8" w:rsidTr="00A74674">
        <w:tc>
          <w:tcPr>
            <w:tcW w:w="9350" w:type="dxa"/>
            <w:gridSpan w:val="2"/>
          </w:tcPr>
          <w:p w:rsidR="00393786" w:rsidRPr="009361B8" w:rsidRDefault="00393786" w:rsidP="009361B8">
            <w:pPr>
              <w:pStyle w:val="ListParagraph"/>
              <w:numPr>
                <w:ilvl w:val="2"/>
                <w:numId w:val="1"/>
              </w:numPr>
              <w:spacing w:line="360" w:lineRule="auto"/>
              <w:ind w:left="420" w:hanging="4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requirement-requirement yang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berguna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project.</w:t>
            </w:r>
          </w:p>
          <w:p w:rsidR="00393786" w:rsidRPr="009361B8" w:rsidRDefault="00393786" w:rsidP="009361B8">
            <w:pPr>
              <w:pStyle w:val="ListParagraph"/>
              <w:numPr>
                <w:ilvl w:val="2"/>
                <w:numId w:val="1"/>
              </w:numPr>
              <w:spacing w:line="360" w:lineRule="auto"/>
              <w:ind w:left="420" w:hanging="4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wewenang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mutlak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jalannya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project.</w:t>
            </w:r>
          </w:p>
          <w:p w:rsidR="00393786" w:rsidRDefault="00393786" w:rsidP="009361B8">
            <w:pPr>
              <w:pStyle w:val="ListParagraph"/>
              <w:numPr>
                <w:ilvl w:val="2"/>
                <w:numId w:val="1"/>
              </w:numPr>
              <w:spacing w:line="360" w:lineRule="auto"/>
              <w:ind w:left="420" w:hanging="4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anggaran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disepakati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361B8" w:rsidRPr="009361B8" w:rsidRDefault="009361B8" w:rsidP="009361B8">
            <w:pPr>
              <w:pStyle w:val="ListParagraph"/>
              <w:spacing w:line="360" w:lineRule="auto"/>
              <w:ind w:left="4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B3A57" w:rsidRPr="009361B8" w:rsidRDefault="007B3A57" w:rsidP="009361B8">
      <w:pPr>
        <w:pStyle w:val="ListParagraph"/>
        <w:spacing w:after="0" w:line="360" w:lineRule="auto"/>
        <w:ind w:left="171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3786" w:rsidRPr="009361B8" w:rsidTr="00904FE0">
        <w:tc>
          <w:tcPr>
            <w:tcW w:w="4675" w:type="dxa"/>
            <w:shd w:val="clear" w:color="auto" w:fill="A6A6A6" w:themeFill="background1" w:themeFillShade="A6"/>
          </w:tcPr>
          <w:p w:rsidR="00393786" w:rsidRPr="009361B8" w:rsidRDefault="00393786" w:rsidP="009361B8">
            <w:pPr>
              <w:spacing w:after="20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61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:rsidR="00393786" w:rsidRPr="009361B8" w:rsidRDefault="00393786" w:rsidP="009361B8">
            <w:pPr>
              <w:spacing w:after="20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61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</w:t>
            </w:r>
          </w:p>
        </w:tc>
      </w:tr>
      <w:tr w:rsidR="00393786" w:rsidRPr="009361B8" w:rsidTr="00904FE0">
        <w:tc>
          <w:tcPr>
            <w:tcW w:w="4675" w:type="dxa"/>
          </w:tcPr>
          <w:p w:rsidR="00393786" w:rsidRPr="009361B8" w:rsidRDefault="009361B8" w:rsidP="009361B8">
            <w:pPr>
              <w:spacing w:after="20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Supervisor</w:t>
            </w:r>
          </w:p>
        </w:tc>
        <w:tc>
          <w:tcPr>
            <w:tcW w:w="4675" w:type="dxa"/>
          </w:tcPr>
          <w:p w:rsidR="00393786" w:rsidRPr="009361B8" w:rsidRDefault="009361B8" w:rsidP="009361B8">
            <w:pPr>
              <w:pStyle w:val="ListParagraph"/>
              <w:numPr>
                <w:ilvl w:val="0"/>
                <w:numId w:val="29"/>
              </w:numP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Willy </w:t>
            </w: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Sudiarto</w:t>
            </w:r>
            <w:proofErr w:type="spellEnd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Raharjo</w:t>
            </w:r>
            <w:proofErr w:type="spellEnd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S.Kom</w:t>
            </w:r>
            <w:proofErr w:type="spellEnd"/>
            <w:proofErr w:type="gramEnd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., M.Cs</w:t>
            </w:r>
          </w:p>
          <w:p w:rsidR="009361B8" w:rsidRPr="009361B8" w:rsidRDefault="009361B8" w:rsidP="009361B8">
            <w:pPr>
              <w:pStyle w:val="ListParagraph"/>
              <w:numPr>
                <w:ilvl w:val="0"/>
                <w:numId w:val="29"/>
              </w:numP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Yetli</w:t>
            </w:r>
            <w:proofErr w:type="spellEnd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Oslan</w:t>
            </w:r>
            <w:proofErr w:type="spellEnd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S.Kom</w:t>
            </w:r>
            <w:proofErr w:type="spellEnd"/>
            <w:proofErr w:type="gramEnd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., M.T.</w:t>
            </w:r>
          </w:p>
          <w:p w:rsidR="009361B8" w:rsidRPr="009361B8" w:rsidRDefault="009361B8" w:rsidP="009361B8">
            <w:pPr>
              <w:pStyle w:val="ListParagraph"/>
              <w:numPr>
                <w:ilvl w:val="0"/>
                <w:numId w:val="29"/>
              </w:numP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Danny Sebastian, </w:t>
            </w:r>
            <w:proofErr w:type="spellStart"/>
            <w:proofErr w:type="gram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S.Kom</w:t>
            </w:r>
            <w:proofErr w:type="spellEnd"/>
            <w:proofErr w:type="gramEnd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., M.M</w:t>
            </w:r>
          </w:p>
        </w:tc>
      </w:tr>
      <w:tr w:rsidR="00393786" w:rsidRPr="009361B8" w:rsidTr="00904FE0">
        <w:tc>
          <w:tcPr>
            <w:tcW w:w="9350" w:type="dxa"/>
            <w:gridSpan w:val="2"/>
            <w:shd w:val="clear" w:color="auto" w:fill="A6A6A6" w:themeFill="background1" w:themeFillShade="A6"/>
          </w:tcPr>
          <w:p w:rsidR="00393786" w:rsidRPr="009361B8" w:rsidRDefault="00393786" w:rsidP="009361B8">
            <w:pPr>
              <w:spacing w:after="20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61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Roles</w:t>
            </w:r>
          </w:p>
        </w:tc>
      </w:tr>
      <w:tr w:rsidR="00393786" w:rsidRPr="009361B8" w:rsidTr="00904FE0">
        <w:tc>
          <w:tcPr>
            <w:tcW w:w="9350" w:type="dxa"/>
            <w:gridSpan w:val="2"/>
            <w:shd w:val="clear" w:color="auto" w:fill="auto"/>
          </w:tcPr>
          <w:p w:rsidR="00393786" w:rsidRDefault="009361B8" w:rsidP="009361B8">
            <w:pPr>
              <w:pStyle w:val="ListParagraph"/>
              <w:spacing w:line="360" w:lineRule="auto"/>
              <w:ind w:left="0" w:firstLine="60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Project Supervisor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orang yang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bertanggungjawab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langsung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kepada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project manager. Project supervisor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berlaku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sebagai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penasehat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jalannya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project. </w:t>
            </w:r>
          </w:p>
          <w:p w:rsidR="009361B8" w:rsidRPr="009361B8" w:rsidRDefault="009361B8" w:rsidP="009361B8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3786" w:rsidRPr="009361B8" w:rsidTr="00904FE0">
        <w:tc>
          <w:tcPr>
            <w:tcW w:w="9350" w:type="dxa"/>
            <w:gridSpan w:val="2"/>
            <w:shd w:val="clear" w:color="auto" w:fill="A6A6A6" w:themeFill="background1" w:themeFillShade="A6"/>
          </w:tcPr>
          <w:p w:rsidR="00393786" w:rsidRPr="009361B8" w:rsidRDefault="00393786" w:rsidP="009361B8">
            <w:pPr>
              <w:spacing w:after="20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61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</w:tr>
      <w:tr w:rsidR="00393786" w:rsidRPr="009361B8" w:rsidTr="00904FE0">
        <w:tc>
          <w:tcPr>
            <w:tcW w:w="9350" w:type="dxa"/>
            <w:gridSpan w:val="2"/>
          </w:tcPr>
          <w:p w:rsidR="009361B8" w:rsidRPr="009361B8" w:rsidRDefault="009361B8" w:rsidP="009361B8">
            <w:pPr>
              <w:pStyle w:val="ListParagraph"/>
              <w:numPr>
                <w:ilvl w:val="2"/>
                <w:numId w:val="1"/>
              </w:numPr>
              <w:shd w:val="clear" w:color="auto" w:fill="FFFFFF"/>
              <w:spacing w:line="360" w:lineRule="auto"/>
              <w:ind w:left="420" w:hanging="4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Mengevaluasi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jalannya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project</w:t>
            </w:r>
          </w:p>
          <w:p w:rsidR="009361B8" w:rsidRPr="009361B8" w:rsidRDefault="009361B8" w:rsidP="009361B8">
            <w:pPr>
              <w:pStyle w:val="ListParagraph"/>
              <w:numPr>
                <w:ilvl w:val="2"/>
                <w:numId w:val="1"/>
              </w:numPr>
              <w:shd w:val="clear" w:color="auto" w:fill="FFFFFF"/>
              <w:spacing w:line="360" w:lineRule="auto"/>
              <w:ind w:left="420" w:hanging="4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Memberi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saran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kepada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project manager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atas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project yang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sedang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dikerjakan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:rsidR="00393786" w:rsidRPr="009361B8" w:rsidRDefault="009361B8" w:rsidP="009361B8">
            <w:pPr>
              <w:pStyle w:val="ListParagraph"/>
              <w:numPr>
                <w:ilvl w:val="2"/>
                <w:numId w:val="1"/>
              </w:numPr>
              <w:shd w:val="clear" w:color="auto" w:fill="FFFFFF"/>
              <w:spacing w:line="360" w:lineRule="auto"/>
              <w:ind w:left="420" w:hanging="4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Sebagai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penanggungjawab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atas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project yang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dikerjakan</w:t>
            </w:r>
            <w:proofErr w:type="spellEnd"/>
          </w:p>
          <w:p w:rsidR="009361B8" w:rsidRPr="009361B8" w:rsidRDefault="009361B8" w:rsidP="009361B8">
            <w:pPr>
              <w:pStyle w:val="ListParagraph"/>
              <w:shd w:val="clear" w:color="auto" w:fill="FFFFFF"/>
              <w:spacing w:line="360" w:lineRule="auto"/>
              <w:ind w:left="4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93786" w:rsidRDefault="00393786" w:rsidP="009361B8">
      <w:pPr>
        <w:pStyle w:val="ListParagraph"/>
        <w:spacing w:after="0" w:line="360" w:lineRule="auto"/>
        <w:ind w:left="171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9361B8" w:rsidRPr="009361B8" w:rsidRDefault="009361B8" w:rsidP="009361B8">
      <w:pPr>
        <w:pStyle w:val="ListParagraph"/>
        <w:spacing w:after="0" w:line="360" w:lineRule="auto"/>
        <w:ind w:left="171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61B8" w:rsidRPr="009361B8" w:rsidTr="00904FE0">
        <w:tc>
          <w:tcPr>
            <w:tcW w:w="4675" w:type="dxa"/>
            <w:shd w:val="clear" w:color="auto" w:fill="A6A6A6" w:themeFill="background1" w:themeFillShade="A6"/>
          </w:tcPr>
          <w:p w:rsidR="009361B8" w:rsidRPr="009361B8" w:rsidRDefault="009361B8" w:rsidP="009361B8">
            <w:pPr>
              <w:spacing w:after="20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61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:rsidR="009361B8" w:rsidRPr="009361B8" w:rsidRDefault="009361B8" w:rsidP="009361B8">
            <w:pPr>
              <w:spacing w:after="20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61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</w:t>
            </w:r>
          </w:p>
        </w:tc>
      </w:tr>
      <w:tr w:rsidR="009361B8" w:rsidRPr="009361B8" w:rsidTr="00904FE0">
        <w:tc>
          <w:tcPr>
            <w:tcW w:w="4675" w:type="dxa"/>
          </w:tcPr>
          <w:p w:rsidR="009361B8" w:rsidRPr="009361B8" w:rsidRDefault="009361B8" w:rsidP="009361B8">
            <w:pPr>
              <w:spacing w:after="20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61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Manager</w:t>
            </w:r>
          </w:p>
        </w:tc>
        <w:tc>
          <w:tcPr>
            <w:tcW w:w="4675" w:type="dxa"/>
          </w:tcPr>
          <w:p w:rsidR="009361B8" w:rsidRPr="009361B8" w:rsidRDefault="009361B8" w:rsidP="009361B8">
            <w:pPr>
              <w:pStyle w:val="ListParagraph"/>
              <w:numPr>
                <w:ilvl w:val="0"/>
                <w:numId w:val="29"/>
              </w:num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Aryo</w:t>
            </w:r>
            <w:proofErr w:type="spellEnd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Galih</w:t>
            </w:r>
            <w:proofErr w:type="spellEnd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Prakoso</w:t>
            </w:r>
            <w:proofErr w:type="spellEnd"/>
          </w:p>
        </w:tc>
      </w:tr>
      <w:tr w:rsidR="009361B8" w:rsidRPr="009361B8" w:rsidTr="00904FE0">
        <w:tc>
          <w:tcPr>
            <w:tcW w:w="9350" w:type="dxa"/>
            <w:gridSpan w:val="2"/>
            <w:shd w:val="clear" w:color="auto" w:fill="A6A6A6" w:themeFill="background1" w:themeFillShade="A6"/>
          </w:tcPr>
          <w:p w:rsidR="009361B8" w:rsidRPr="009361B8" w:rsidRDefault="009361B8" w:rsidP="009361B8">
            <w:pPr>
              <w:spacing w:after="20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61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Roles</w:t>
            </w:r>
          </w:p>
        </w:tc>
      </w:tr>
      <w:tr w:rsidR="009361B8" w:rsidRPr="009361B8" w:rsidTr="00904FE0">
        <w:tc>
          <w:tcPr>
            <w:tcW w:w="9350" w:type="dxa"/>
            <w:gridSpan w:val="2"/>
            <w:shd w:val="clear" w:color="auto" w:fill="auto"/>
          </w:tcPr>
          <w:p w:rsidR="009361B8" w:rsidRPr="009361B8" w:rsidRDefault="009361B8" w:rsidP="009361B8">
            <w:pPr>
              <w:pStyle w:val="ListParagraph"/>
              <w:spacing w:line="360" w:lineRule="auto"/>
              <w:ind w:left="-30" w:firstLine="7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Manager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bertanggungjawab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memfasilitasi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mengontrol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mengembangkan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penghubung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Sponsor/Customer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Team.</w:t>
            </w:r>
          </w:p>
          <w:p w:rsidR="009361B8" w:rsidRPr="009361B8" w:rsidRDefault="009361B8" w:rsidP="009361B8">
            <w:pPr>
              <w:pStyle w:val="ListParagraph"/>
              <w:spacing w:line="360" w:lineRule="auto"/>
              <w:ind w:left="-30" w:firstLine="7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Manager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yang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anggaran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memenuhi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disepakati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Sponsor/Customer.</w:t>
            </w:r>
          </w:p>
          <w:p w:rsidR="009361B8" w:rsidRDefault="009361B8" w:rsidP="009361B8">
            <w:pPr>
              <w:pStyle w:val="ListParagraph"/>
              <w:spacing w:line="360" w:lineRule="auto"/>
              <w:ind w:left="-30" w:firstLine="7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Manager juga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bertanggungjawab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mengalokasikan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efisien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menjaga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keutuhan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tim.</w:t>
            </w:r>
            <w:proofErr w:type="spellEnd"/>
          </w:p>
          <w:p w:rsidR="009361B8" w:rsidRPr="009361B8" w:rsidRDefault="009361B8" w:rsidP="009361B8">
            <w:pPr>
              <w:pStyle w:val="ListParagraph"/>
              <w:spacing w:line="360" w:lineRule="auto"/>
              <w:ind w:left="-30" w:firstLine="7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61B8" w:rsidRPr="009361B8" w:rsidTr="00904FE0">
        <w:tc>
          <w:tcPr>
            <w:tcW w:w="9350" w:type="dxa"/>
            <w:gridSpan w:val="2"/>
            <w:shd w:val="clear" w:color="auto" w:fill="A6A6A6" w:themeFill="background1" w:themeFillShade="A6"/>
          </w:tcPr>
          <w:p w:rsidR="009361B8" w:rsidRPr="009361B8" w:rsidRDefault="009361B8" w:rsidP="009361B8">
            <w:pPr>
              <w:spacing w:after="20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61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</w:tr>
      <w:tr w:rsidR="009361B8" w:rsidRPr="009361B8" w:rsidTr="00904FE0">
        <w:tc>
          <w:tcPr>
            <w:tcW w:w="9350" w:type="dxa"/>
            <w:gridSpan w:val="2"/>
          </w:tcPr>
          <w:p w:rsidR="009361B8" w:rsidRPr="009361B8" w:rsidRDefault="009361B8" w:rsidP="009361B8">
            <w:pPr>
              <w:pStyle w:val="ListParagraph"/>
              <w:numPr>
                <w:ilvl w:val="2"/>
                <w:numId w:val="1"/>
              </w:numPr>
              <w:spacing w:line="360" w:lineRule="auto"/>
              <w:ind w:left="33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memimpin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Team.</w:t>
            </w:r>
          </w:p>
          <w:p w:rsidR="009361B8" w:rsidRPr="009361B8" w:rsidRDefault="009361B8" w:rsidP="009361B8">
            <w:pPr>
              <w:pStyle w:val="ListParagraph"/>
              <w:numPr>
                <w:ilvl w:val="2"/>
                <w:numId w:val="1"/>
              </w:numPr>
              <w:spacing w:line="360" w:lineRule="auto"/>
              <w:ind w:left="33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koordinasi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mitra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orang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terlibat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project.</w:t>
            </w:r>
          </w:p>
          <w:p w:rsidR="009361B8" w:rsidRPr="009361B8" w:rsidRDefault="009361B8" w:rsidP="009361B8">
            <w:pPr>
              <w:pStyle w:val="ListParagraph"/>
              <w:numPr>
                <w:ilvl w:val="2"/>
                <w:numId w:val="1"/>
              </w:numPr>
              <w:spacing w:line="360" w:lineRule="auto"/>
              <w:ind w:left="33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Mengembangkan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memelihara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rencana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terperinci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menjalankannya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sejalan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rencana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yang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361B8" w:rsidRPr="009361B8" w:rsidRDefault="009361B8" w:rsidP="009361B8">
            <w:pPr>
              <w:pStyle w:val="ListParagraph"/>
              <w:numPr>
                <w:ilvl w:val="2"/>
                <w:numId w:val="1"/>
              </w:numPr>
              <w:spacing w:line="360" w:lineRule="auto"/>
              <w:ind w:left="33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menghambat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kinerja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tim.</w:t>
            </w:r>
            <w:proofErr w:type="spellEnd"/>
          </w:p>
          <w:p w:rsidR="009361B8" w:rsidRPr="009361B8" w:rsidRDefault="009361B8" w:rsidP="009361B8">
            <w:pPr>
              <w:pStyle w:val="ListParagraph"/>
              <w:numPr>
                <w:ilvl w:val="2"/>
                <w:numId w:val="1"/>
              </w:numPr>
              <w:spacing w:line="360" w:lineRule="auto"/>
              <w:ind w:left="33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Memantau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project.</w:t>
            </w:r>
          </w:p>
          <w:p w:rsidR="009361B8" w:rsidRPr="009361B8" w:rsidRDefault="009361B8" w:rsidP="009361B8">
            <w:pPr>
              <w:pStyle w:val="ListParagraph"/>
              <w:numPr>
                <w:ilvl w:val="2"/>
                <w:numId w:val="1"/>
              </w:numPr>
              <w:spacing w:line="360" w:lineRule="auto"/>
              <w:ind w:left="33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rutin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mitra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sponsor yang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terlibat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project.</w:t>
            </w:r>
          </w:p>
          <w:p w:rsidR="009361B8" w:rsidRPr="009361B8" w:rsidRDefault="009361B8" w:rsidP="009361B8">
            <w:pPr>
              <w:pStyle w:val="ListParagraph"/>
              <w:numPr>
                <w:ilvl w:val="2"/>
                <w:numId w:val="1"/>
              </w:numPr>
              <w:spacing w:line="360" w:lineRule="auto"/>
              <w:ind w:left="33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memimpin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jalannya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pelatihan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bila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361B8" w:rsidRPr="009361B8" w:rsidRDefault="009361B8" w:rsidP="009361B8">
            <w:pPr>
              <w:pStyle w:val="ListParagraph"/>
              <w:numPr>
                <w:ilvl w:val="2"/>
                <w:numId w:val="1"/>
              </w:numPr>
              <w:spacing w:line="360" w:lineRule="auto"/>
              <w:ind w:left="33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Mengevaluasi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yang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361B8" w:rsidRDefault="009361B8" w:rsidP="009361B8">
            <w:pPr>
              <w:pStyle w:val="ListParagraph"/>
              <w:numPr>
                <w:ilvl w:val="2"/>
                <w:numId w:val="1"/>
              </w:numPr>
              <w:spacing w:line="360" w:lineRule="auto"/>
              <w:ind w:left="33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Menutup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bila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361B8" w:rsidRPr="009361B8" w:rsidRDefault="009361B8" w:rsidP="009361B8">
            <w:pPr>
              <w:pStyle w:val="ListParagraph"/>
              <w:spacing w:line="360" w:lineRule="auto"/>
              <w:ind w:left="33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61B8" w:rsidRPr="009361B8" w:rsidTr="00904FE0">
        <w:tc>
          <w:tcPr>
            <w:tcW w:w="4675" w:type="dxa"/>
            <w:shd w:val="clear" w:color="auto" w:fill="A6A6A6" w:themeFill="background1" w:themeFillShade="A6"/>
          </w:tcPr>
          <w:p w:rsidR="009361B8" w:rsidRPr="009361B8" w:rsidRDefault="009361B8" w:rsidP="009361B8">
            <w:pPr>
              <w:spacing w:after="20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61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:rsidR="009361B8" w:rsidRPr="009361B8" w:rsidRDefault="009361B8" w:rsidP="009361B8">
            <w:pPr>
              <w:spacing w:after="20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61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</w:t>
            </w:r>
          </w:p>
        </w:tc>
      </w:tr>
      <w:tr w:rsidR="009361B8" w:rsidRPr="009361B8" w:rsidTr="00904FE0">
        <w:tc>
          <w:tcPr>
            <w:tcW w:w="4675" w:type="dxa"/>
          </w:tcPr>
          <w:p w:rsidR="009361B8" w:rsidRPr="009361B8" w:rsidRDefault="009361B8" w:rsidP="009361B8">
            <w:pPr>
              <w:spacing w:after="20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61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Programmer</w:t>
            </w:r>
          </w:p>
        </w:tc>
        <w:tc>
          <w:tcPr>
            <w:tcW w:w="4675" w:type="dxa"/>
          </w:tcPr>
          <w:p w:rsidR="009361B8" w:rsidRPr="009361B8" w:rsidRDefault="009361B8" w:rsidP="009361B8">
            <w:pPr>
              <w:pStyle w:val="ListParagraph"/>
              <w:numPr>
                <w:ilvl w:val="0"/>
                <w:numId w:val="29"/>
              </w:numP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Agung</w:t>
            </w:r>
            <w:proofErr w:type="spellEnd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P. D. K</w:t>
            </w:r>
          </w:p>
          <w:p w:rsidR="009361B8" w:rsidRPr="009361B8" w:rsidRDefault="009361B8" w:rsidP="009361B8">
            <w:pPr>
              <w:pStyle w:val="ListParagraph"/>
              <w:numPr>
                <w:ilvl w:val="0"/>
                <w:numId w:val="29"/>
              </w:numP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Dea</w:t>
            </w:r>
            <w:proofErr w:type="spellEnd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Alverina</w:t>
            </w:r>
            <w:proofErr w:type="spellEnd"/>
          </w:p>
          <w:p w:rsidR="009361B8" w:rsidRPr="009361B8" w:rsidRDefault="009361B8" w:rsidP="009361B8">
            <w:pPr>
              <w:pStyle w:val="ListParagraph"/>
              <w:numPr>
                <w:ilvl w:val="0"/>
                <w:numId w:val="29"/>
              </w:numP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Elvin </w:t>
            </w: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Andrean</w:t>
            </w:r>
            <w:proofErr w:type="spellEnd"/>
          </w:p>
          <w:p w:rsidR="009361B8" w:rsidRPr="009361B8" w:rsidRDefault="009361B8" w:rsidP="009361B8">
            <w:pPr>
              <w:pStyle w:val="ListParagraph"/>
              <w:numPr>
                <w:ilvl w:val="0"/>
                <w:numId w:val="29"/>
              </w:numP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Sagara</w:t>
            </w:r>
            <w:proofErr w:type="spellEnd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Mahardika</w:t>
            </w:r>
            <w:proofErr w:type="spellEnd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</w:t>
            </w:r>
          </w:p>
        </w:tc>
      </w:tr>
      <w:tr w:rsidR="009361B8" w:rsidRPr="009361B8" w:rsidTr="00904FE0">
        <w:tc>
          <w:tcPr>
            <w:tcW w:w="9350" w:type="dxa"/>
            <w:gridSpan w:val="2"/>
            <w:shd w:val="clear" w:color="auto" w:fill="A6A6A6" w:themeFill="background1" w:themeFillShade="A6"/>
          </w:tcPr>
          <w:p w:rsidR="009361B8" w:rsidRPr="009361B8" w:rsidRDefault="009361B8" w:rsidP="009361B8">
            <w:pPr>
              <w:spacing w:after="20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61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Roles</w:t>
            </w:r>
          </w:p>
        </w:tc>
      </w:tr>
      <w:tr w:rsidR="009361B8" w:rsidRPr="009361B8" w:rsidTr="00904FE0">
        <w:tc>
          <w:tcPr>
            <w:tcW w:w="9350" w:type="dxa"/>
            <w:gridSpan w:val="2"/>
            <w:shd w:val="clear" w:color="auto" w:fill="auto"/>
          </w:tcPr>
          <w:p w:rsidR="009361B8" w:rsidRPr="003132AA" w:rsidRDefault="009361B8" w:rsidP="003132AA">
            <w:pPr>
              <w:pStyle w:val="ListParagraph"/>
              <w:spacing w:line="360" w:lineRule="auto"/>
              <w:ind w:left="60" w:firstLine="54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Programmer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merupakan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back-end yang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bertanggungjawab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mengimplementasikan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website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sesuai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kriteria-kriteria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telah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disepakati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sebelumnya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 Programmer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berkewajiban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menyampaikan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setiap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perkembangan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telah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dilakukan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kepada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project manager.</w:t>
            </w:r>
          </w:p>
        </w:tc>
      </w:tr>
      <w:tr w:rsidR="009361B8" w:rsidRPr="009361B8" w:rsidTr="00904FE0">
        <w:tc>
          <w:tcPr>
            <w:tcW w:w="9350" w:type="dxa"/>
            <w:gridSpan w:val="2"/>
            <w:shd w:val="clear" w:color="auto" w:fill="A6A6A6" w:themeFill="background1" w:themeFillShade="A6"/>
          </w:tcPr>
          <w:p w:rsidR="009361B8" w:rsidRPr="009361B8" w:rsidRDefault="009361B8" w:rsidP="009361B8">
            <w:pPr>
              <w:spacing w:after="20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61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</w:tr>
      <w:tr w:rsidR="009361B8" w:rsidRPr="009361B8" w:rsidTr="00904FE0">
        <w:tc>
          <w:tcPr>
            <w:tcW w:w="9350" w:type="dxa"/>
            <w:gridSpan w:val="2"/>
          </w:tcPr>
          <w:p w:rsidR="009361B8" w:rsidRPr="009361B8" w:rsidRDefault="009361B8" w:rsidP="009361B8">
            <w:pPr>
              <w:pStyle w:val="ListParagraph"/>
              <w:numPr>
                <w:ilvl w:val="2"/>
                <w:numId w:val="1"/>
              </w:numPr>
              <w:spacing w:line="360" w:lineRule="auto"/>
              <w:ind w:left="4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Membangun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mengembangkan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terutama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construction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coding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pemprograman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ditentukan</w:t>
            </w:r>
            <w:proofErr w:type="spellEnd"/>
          </w:p>
          <w:p w:rsidR="009361B8" w:rsidRPr="009361B8" w:rsidRDefault="009361B8" w:rsidP="009361B8">
            <w:pPr>
              <w:pStyle w:val="ListParagraph"/>
              <w:numPr>
                <w:ilvl w:val="2"/>
                <w:numId w:val="1"/>
              </w:numPr>
              <w:spacing w:line="360" w:lineRule="auto"/>
              <w:ind w:left="4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Mengimplementasikan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requiremant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pemprograman</w:t>
            </w:r>
            <w:proofErr w:type="spellEnd"/>
          </w:p>
          <w:p w:rsidR="009361B8" w:rsidRPr="003132AA" w:rsidRDefault="009361B8" w:rsidP="003132AA">
            <w:pPr>
              <w:pStyle w:val="ListParagraph"/>
              <w:numPr>
                <w:ilvl w:val="2"/>
                <w:numId w:val="1"/>
              </w:numPr>
              <w:spacing w:line="360" w:lineRule="auto"/>
              <w:ind w:left="4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testing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bila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diperlukan</w:t>
            </w:r>
            <w:proofErr w:type="spellEnd"/>
          </w:p>
        </w:tc>
      </w:tr>
    </w:tbl>
    <w:p w:rsidR="009361B8" w:rsidRDefault="009361B8" w:rsidP="003132A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2AA" w:rsidRPr="009361B8" w:rsidTr="00904FE0">
        <w:tc>
          <w:tcPr>
            <w:tcW w:w="4675" w:type="dxa"/>
            <w:shd w:val="clear" w:color="auto" w:fill="A6A6A6" w:themeFill="background1" w:themeFillShade="A6"/>
          </w:tcPr>
          <w:p w:rsidR="003132AA" w:rsidRPr="00FB3808" w:rsidRDefault="003132AA" w:rsidP="00904FE0">
            <w:pPr>
              <w:spacing w:after="20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38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:rsidR="003132AA" w:rsidRPr="00FB3808" w:rsidRDefault="003132AA" w:rsidP="00904FE0">
            <w:pPr>
              <w:spacing w:after="20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38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</w:t>
            </w:r>
          </w:p>
        </w:tc>
      </w:tr>
      <w:tr w:rsidR="003132AA" w:rsidRPr="009361B8" w:rsidTr="00904FE0">
        <w:tc>
          <w:tcPr>
            <w:tcW w:w="4675" w:type="dxa"/>
          </w:tcPr>
          <w:p w:rsidR="003132AA" w:rsidRPr="00FB3808" w:rsidRDefault="003132AA" w:rsidP="00904FE0">
            <w:pPr>
              <w:spacing w:after="20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38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Tester</w:t>
            </w:r>
          </w:p>
        </w:tc>
        <w:tc>
          <w:tcPr>
            <w:tcW w:w="4675" w:type="dxa"/>
          </w:tcPr>
          <w:p w:rsidR="003132AA" w:rsidRPr="009361B8" w:rsidRDefault="003132AA" w:rsidP="00904FE0">
            <w:pPr>
              <w:pStyle w:val="ListParagraph"/>
              <w:numPr>
                <w:ilvl w:val="0"/>
                <w:numId w:val="29"/>
              </w:numP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Fransiska</w:t>
            </w:r>
            <w:proofErr w:type="spellEnd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Maya Lestari</w:t>
            </w:r>
          </w:p>
          <w:p w:rsidR="003132AA" w:rsidRPr="009361B8" w:rsidRDefault="003132AA" w:rsidP="00904FE0">
            <w:pPr>
              <w:pStyle w:val="ListParagraph"/>
              <w:numPr>
                <w:ilvl w:val="0"/>
                <w:numId w:val="29"/>
              </w:numP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Desy</w:t>
            </w:r>
            <w:proofErr w:type="spellEnd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Ady</w:t>
            </w:r>
            <w:proofErr w:type="spellEnd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Krisian</w:t>
            </w:r>
            <w:proofErr w:type="spellEnd"/>
          </w:p>
          <w:p w:rsidR="003132AA" w:rsidRPr="009361B8" w:rsidRDefault="003132AA" w:rsidP="00904FE0">
            <w:pPr>
              <w:pStyle w:val="ListParagraph"/>
              <w:numPr>
                <w:ilvl w:val="0"/>
                <w:numId w:val="29"/>
              </w:numP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Brian </w:t>
            </w: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Ganang</w:t>
            </w:r>
            <w:proofErr w:type="spellEnd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</w:t>
            </w:r>
          </w:p>
        </w:tc>
      </w:tr>
      <w:tr w:rsidR="003132AA" w:rsidRPr="009361B8" w:rsidTr="00904FE0">
        <w:tc>
          <w:tcPr>
            <w:tcW w:w="9350" w:type="dxa"/>
            <w:gridSpan w:val="2"/>
            <w:shd w:val="clear" w:color="auto" w:fill="A6A6A6" w:themeFill="background1" w:themeFillShade="A6"/>
          </w:tcPr>
          <w:p w:rsidR="003132AA" w:rsidRPr="00FB3808" w:rsidRDefault="003132AA" w:rsidP="00904FE0">
            <w:pPr>
              <w:spacing w:after="20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38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Roles</w:t>
            </w:r>
          </w:p>
        </w:tc>
      </w:tr>
      <w:tr w:rsidR="003132AA" w:rsidRPr="009361B8" w:rsidTr="00904FE0">
        <w:tc>
          <w:tcPr>
            <w:tcW w:w="9350" w:type="dxa"/>
            <w:gridSpan w:val="2"/>
            <w:shd w:val="clear" w:color="auto" w:fill="auto"/>
          </w:tcPr>
          <w:p w:rsidR="003132AA" w:rsidRPr="009361B8" w:rsidRDefault="003132AA" w:rsidP="00904FE0">
            <w:pPr>
              <w:spacing w:line="360" w:lineRule="auto"/>
              <w:ind w:firstLine="6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seorang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Website  tester</w:t>
            </w:r>
            <w:proofErr w:type="gram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testing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bug di </w:t>
            </w:r>
            <w:proofErr w:type="spellStart"/>
            <w:r w:rsidRPr="007B3A57">
              <w:rPr>
                <w:rFonts w:ascii="Times New Roman" w:eastAsia="Times New Roman" w:hAnsi="Times New Roman" w:cs="Times New Roman"/>
                <w:sz w:val="24"/>
                <w:szCs w:val="24"/>
              </w:rPr>
              <w:t>dal</w:t>
            </w:r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am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program,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melaporkannya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programmer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manager. Tester juga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bertanggungjawab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testing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customer/sponsor. Tester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berkewajiban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melaporkan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manager.</w:t>
            </w:r>
          </w:p>
          <w:p w:rsidR="003132AA" w:rsidRPr="00FB3808" w:rsidRDefault="003132AA" w:rsidP="00904FE0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32AA" w:rsidRPr="009361B8" w:rsidTr="00904FE0">
        <w:tc>
          <w:tcPr>
            <w:tcW w:w="9350" w:type="dxa"/>
            <w:gridSpan w:val="2"/>
            <w:shd w:val="clear" w:color="auto" w:fill="A6A6A6" w:themeFill="background1" w:themeFillShade="A6"/>
          </w:tcPr>
          <w:p w:rsidR="003132AA" w:rsidRPr="00FB3808" w:rsidRDefault="003132AA" w:rsidP="00904FE0">
            <w:pPr>
              <w:spacing w:after="20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38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</w:tr>
      <w:tr w:rsidR="003132AA" w:rsidRPr="009361B8" w:rsidTr="00904FE0">
        <w:tc>
          <w:tcPr>
            <w:tcW w:w="9350" w:type="dxa"/>
            <w:gridSpan w:val="2"/>
          </w:tcPr>
          <w:p w:rsidR="003132AA" w:rsidRPr="009361B8" w:rsidRDefault="003132AA" w:rsidP="00904FE0">
            <w:pPr>
              <w:pStyle w:val="ListParagraph"/>
              <w:numPr>
                <w:ilvl w:val="2"/>
                <w:numId w:val="1"/>
              </w:numPr>
              <w:spacing w:line="360" w:lineRule="auto"/>
              <w:ind w:left="330" w:hanging="33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Mengecek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fitur-fiturnya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bekerja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semua</w:t>
            </w:r>
            <w:proofErr w:type="spellEnd"/>
          </w:p>
          <w:p w:rsidR="003132AA" w:rsidRDefault="003132AA" w:rsidP="00904FE0">
            <w:pPr>
              <w:pStyle w:val="ListParagraph"/>
              <w:numPr>
                <w:ilvl w:val="2"/>
                <w:numId w:val="1"/>
              </w:numPr>
              <w:spacing w:line="360" w:lineRule="auto"/>
              <w:ind w:left="330" w:hanging="33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bug</w:t>
            </w:r>
          </w:p>
          <w:p w:rsidR="003132AA" w:rsidRPr="00FB3808" w:rsidRDefault="003132AA" w:rsidP="00904FE0">
            <w:pPr>
              <w:pStyle w:val="ListParagraph"/>
              <w:numPr>
                <w:ilvl w:val="2"/>
                <w:numId w:val="1"/>
              </w:numPr>
              <w:spacing w:line="360" w:lineRule="auto"/>
              <w:ind w:left="330" w:hanging="33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3808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FB38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808">
              <w:rPr>
                <w:rFonts w:ascii="Times New Roman" w:eastAsia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 w:rsidRPr="00FB38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808">
              <w:rPr>
                <w:rFonts w:ascii="Times New Roman" w:eastAsia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FB38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 w:rsidRPr="00FB3808">
              <w:rPr>
                <w:rFonts w:ascii="Times New Roman" w:eastAsia="Times New Roman" w:hAnsi="Times New Roman" w:cs="Times New Roman"/>
                <w:sz w:val="24"/>
                <w:szCs w:val="24"/>
              </w:rPr>
              <w:t>mengalami</w:t>
            </w:r>
            <w:proofErr w:type="spellEnd"/>
            <w:r w:rsidRPr="00FB38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3808">
              <w:rPr>
                <w:rFonts w:ascii="Times New Roman" w:eastAsia="Times New Roman" w:hAnsi="Times New Roman" w:cs="Times New Roman"/>
                <w:sz w:val="24"/>
                <w:szCs w:val="24"/>
              </w:rPr>
              <w:t>eror</w:t>
            </w:r>
            <w:proofErr w:type="spellEnd"/>
          </w:p>
        </w:tc>
      </w:tr>
      <w:tr w:rsidR="009361B8" w:rsidRPr="009361B8" w:rsidTr="00904FE0">
        <w:tc>
          <w:tcPr>
            <w:tcW w:w="4675" w:type="dxa"/>
            <w:shd w:val="clear" w:color="auto" w:fill="A6A6A6" w:themeFill="background1" w:themeFillShade="A6"/>
          </w:tcPr>
          <w:p w:rsidR="009361B8" w:rsidRPr="009361B8" w:rsidRDefault="009361B8" w:rsidP="009361B8">
            <w:pPr>
              <w:spacing w:after="20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61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:rsidR="009361B8" w:rsidRPr="009361B8" w:rsidRDefault="009361B8" w:rsidP="009361B8">
            <w:pPr>
              <w:spacing w:after="20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61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</w:t>
            </w:r>
          </w:p>
        </w:tc>
      </w:tr>
      <w:tr w:rsidR="009361B8" w:rsidRPr="009361B8" w:rsidTr="00904FE0">
        <w:tc>
          <w:tcPr>
            <w:tcW w:w="4675" w:type="dxa"/>
          </w:tcPr>
          <w:p w:rsidR="009361B8" w:rsidRPr="009361B8" w:rsidRDefault="009361B8" w:rsidP="009361B8">
            <w:pPr>
              <w:spacing w:after="20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61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Designer</w:t>
            </w:r>
          </w:p>
        </w:tc>
        <w:tc>
          <w:tcPr>
            <w:tcW w:w="4675" w:type="dxa"/>
          </w:tcPr>
          <w:p w:rsidR="009361B8" w:rsidRPr="009361B8" w:rsidRDefault="009361B8" w:rsidP="009361B8">
            <w:pPr>
              <w:pStyle w:val="ListParagraph"/>
              <w:numPr>
                <w:ilvl w:val="0"/>
                <w:numId w:val="29"/>
              </w:num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Hendra </w:t>
            </w: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</w:t>
            </w:r>
            <w:proofErr w:type="spellEnd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Weydekamp</w:t>
            </w:r>
            <w:proofErr w:type="spellEnd"/>
          </w:p>
          <w:p w:rsidR="009361B8" w:rsidRPr="009361B8" w:rsidRDefault="009361B8" w:rsidP="009361B8">
            <w:pPr>
              <w:pStyle w:val="ListParagraph"/>
              <w:numPr>
                <w:ilvl w:val="0"/>
                <w:numId w:val="29"/>
              </w:num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Sandy Jaya </w:t>
            </w: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Loebby</w:t>
            </w:r>
            <w:proofErr w:type="spellEnd"/>
          </w:p>
          <w:p w:rsidR="009361B8" w:rsidRPr="009361B8" w:rsidRDefault="009361B8" w:rsidP="009361B8">
            <w:pPr>
              <w:pStyle w:val="ListParagraph"/>
              <w:numPr>
                <w:ilvl w:val="0"/>
                <w:numId w:val="29"/>
              </w:numP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Yonatan </w:t>
            </w: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Adi</w:t>
            </w:r>
            <w:proofErr w:type="spellEnd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Nugroho</w:t>
            </w:r>
            <w:proofErr w:type="spellEnd"/>
          </w:p>
        </w:tc>
      </w:tr>
      <w:tr w:rsidR="009361B8" w:rsidRPr="009361B8" w:rsidTr="00904FE0">
        <w:tc>
          <w:tcPr>
            <w:tcW w:w="9350" w:type="dxa"/>
            <w:gridSpan w:val="2"/>
            <w:shd w:val="clear" w:color="auto" w:fill="A6A6A6" w:themeFill="background1" w:themeFillShade="A6"/>
          </w:tcPr>
          <w:p w:rsidR="009361B8" w:rsidRPr="009361B8" w:rsidRDefault="009361B8" w:rsidP="009361B8">
            <w:pPr>
              <w:spacing w:after="20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61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Roles</w:t>
            </w:r>
          </w:p>
        </w:tc>
      </w:tr>
      <w:tr w:rsidR="009361B8" w:rsidRPr="009361B8" w:rsidTr="00904FE0">
        <w:tc>
          <w:tcPr>
            <w:tcW w:w="9350" w:type="dxa"/>
            <w:gridSpan w:val="2"/>
            <w:shd w:val="clear" w:color="auto" w:fill="auto"/>
          </w:tcPr>
          <w:p w:rsidR="009361B8" w:rsidRPr="003132AA" w:rsidRDefault="009361B8" w:rsidP="003132AA">
            <w:pPr>
              <w:pStyle w:val="ListParagraph"/>
              <w:spacing w:line="360" w:lineRule="auto"/>
              <w:ind w:left="0" w:firstLine="60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Web designer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bertugas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merancang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serta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membangun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tampilan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antarmuka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website yang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sesuai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keinginan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customer/sponsor. Web designer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berkewajiban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melaporkan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setiap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perkembangan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telah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dilakukan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kepada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project manager.</w:t>
            </w:r>
          </w:p>
        </w:tc>
      </w:tr>
      <w:tr w:rsidR="009361B8" w:rsidRPr="009361B8" w:rsidTr="00904FE0">
        <w:tc>
          <w:tcPr>
            <w:tcW w:w="9350" w:type="dxa"/>
            <w:gridSpan w:val="2"/>
            <w:shd w:val="clear" w:color="auto" w:fill="A6A6A6" w:themeFill="background1" w:themeFillShade="A6"/>
          </w:tcPr>
          <w:p w:rsidR="009361B8" w:rsidRPr="009361B8" w:rsidRDefault="009361B8" w:rsidP="009361B8">
            <w:pPr>
              <w:spacing w:after="20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61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</w:tr>
      <w:tr w:rsidR="009361B8" w:rsidRPr="009361B8" w:rsidTr="00904FE0">
        <w:tc>
          <w:tcPr>
            <w:tcW w:w="9350" w:type="dxa"/>
            <w:gridSpan w:val="2"/>
          </w:tcPr>
          <w:p w:rsidR="009361B8" w:rsidRPr="009361B8" w:rsidRDefault="009361B8" w:rsidP="009361B8">
            <w:pPr>
              <w:pStyle w:val="ListParagraph"/>
              <w:numPr>
                <w:ilvl w:val="2"/>
                <w:numId w:val="1"/>
              </w:numPr>
              <w:spacing w:line="360" w:lineRule="auto"/>
              <w:ind w:left="33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layout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visual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mengkonsultasikannya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customer/sponsor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divisi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humas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361B8" w:rsidRPr="009361B8" w:rsidRDefault="009361B8" w:rsidP="009361B8">
            <w:pPr>
              <w:pStyle w:val="ListParagraph"/>
              <w:numPr>
                <w:ilvl w:val="2"/>
                <w:numId w:val="1"/>
              </w:numPr>
              <w:spacing w:line="360" w:lineRule="auto"/>
              <w:ind w:left="33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Konversi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layout visual yang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disetujui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CSS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HTML.</w:t>
            </w:r>
          </w:p>
          <w:p w:rsidR="009361B8" w:rsidRPr="003132AA" w:rsidRDefault="009361B8" w:rsidP="003132AA">
            <w:pPr>
              <w:pStyle w:val="ListParagraph"/>
              <w:numPr>
                <w:ilvl w:val="2"/>
                <w:numId w:val="1"/>
              </w:numPr>
              <w:spacing w:line="360" w:lineRule="auto"/>
              <w:ind w:left="33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update (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Verison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Control)</w:t>
            </w:r>
          </w:p>
        </w:tc>
      </w:tr>
    </w:tbl>
    <w:p w:rsidR="009361B8" w:rsidRPr="009361B8" w:rsidRDefault="009361B8" w:rsidP="009361B8">
      <w:pPr>
        <w:pStyle w:val="ListParagraph"/>
        <w:spacing w:after="0" w:line="360" w:lineRule="auto"/>
        <w:ind w:left="171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61B8" w:rsidRPr="009361B8" w:rsidTr="00904FE0">
        <w:tc>
          <w:tcPr>
            <w:tcW w:w="4675" w:type="dxa"/>
            <w:shd w:val="clear" w:color="auto" w:fill="A6A6A6" w:themeFill="background1" w:themeFillShade="A6"/>
          </w:tcPr>
          <w:p w:rsidR="009361B8" w:rsidRPr="009361B8" w:rsidRDefault="009361B8" w:rsidP="009361B8">
            <w:pPr>
              <w:spacing w:after="20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61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:rsidR="009361B8" w:rsidRPr="009361B8" w:rsidRDefault="009361B8" w:rsidP="009361B8">
            <w:pPr>
              <w:spacing w:after="20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61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</w:t>
            </w:r>
          </w:p>
        </w:tc>
      </w:tr>
      <w:tr w:rsidR="009361B8" w:rsidRPr="009361B8" w:rsidTr="00904FE0">
        <w:tc>
          <w:tcPr>
            <w:tcW w:w="4675" w:type="dxa"/>
          </w:tcPr>
          <w:p w:rsidR="009361B8" w:rsidRPr="009361B8" w:rsidRDefault="009361B8" w:rsidP="009361B8">
            <w:pPr>
              <w:spacing w:after="20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Hubungan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Masyarakat</w:t>
            </w:r>
            <w:proofErr w:type="spellEnd"/>
          </w:p>
        </w:tc>
        <w:tc>
          <w:tcPr>
            <w:tcW w:w="4675" w:type="dxa"/>
          </w:tcPr>
          <w:p w:rsidR="009361B8" w:rsidRPr="009361B8" w:rsidRDefault="009361B8" w:rsidP="009361B8">
            <w:pPr>
              <w:pStyle w:val="ListParagraph"/>
              <w:numPr>
                <w:ilvl w:val="0"/>
                <w:numId w:val="29"/>
              </w:numP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Yulyanti</w:t>
            </w:r>
            <w:proofErr w:type="spellEnd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Radja</w:t>
            </w:r>
            <w:proofErr w:type="spellEnd"/>
          </w:p>
          <w:p w:rsidR="009361B8" w:rsidRPr="009361B8" w:rsidRDefault="009361B8" w:rsidP="009361B8">
            <w:pPr>
              <w:pStyle w:val="ListParagraph"/>
              <w:numPr>
                <w:ilvl w:val="0"/>
                <w:numId w:val="29"/>
              </w:numP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Nilam</w:t>
            </w:r>
            <w:proofErr w:type="spellEnd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Permata</w:t>
            </w:r>
            <w:proofErr w:type="spellEnd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Kakansin</w:t>
            </w:r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  <w:proofErr w:type="spellEnd"/>
          </w:p>
          <w:p w:rsidR="009361B8" w:rsidRPr="009361B8" w:rsidRDefault="009361B8" w:rsidP="009361B8">
            <w:pPr>
              <w:pStyle w:val="ListParagraph"/>
              <w:numPr>
                <w:ilvl w:val="0"/>
                <w:numId w:val="29"/>
              </w:numPr>
              <w:spacing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1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Ivan</w:t>
            </w:r>
          </w:p>
        </w:tc>
      </w:tr>
      <w:tr w:rsidR="009361B8" w:rsidRPr="009361B8" w:rsidTr="00904FE0">
        <w:tc>
          <w:tcPr>
            <w:tcW w:w="9350" w:type="dxa"/>
            <w:gridSpan w:val="2"/>
            <w:shd w:val="clear" w:color="auto" w:fill="A6A6A6" w:themeFill="background1" w:themeFillShade="A6"/>
          </w:tcPr>
          <w:p w:rsidR="009361B8" w:rsidRPr="009361B8" w:rsidRDefault="009361B8" w:rsidP="009361B8">
            <w:pPr>
              <w:spacing w:after="20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61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Roles</w:t>
            </w:r>
          </w:p>
        </w:tc>
      </w:tr>
      <w:tr w:rsidR="009361B8" w:rsidRPr="009361B8" w:rsidTr="00904FE0">
        <w:tc>
          <w:tcPr>
            <w:tcW w:w="9350" w:type="dxa"/>
            <w:gridSpan w:val="2"/>
            <w:shd w:val="clear" w:color="auto" w:fill="auto"/>
          </w:tcPr>
          <w:p w:rsidR="009361B8" w:rsidRPr="009361B8" w:rsidRDefault="009361B8" w:rsidP="009361B8">
            <w:pPr>
              <w:spacing w:line="360" w:lineRule="auto"/>
              <w:ind w:left="-30" w:firstLine="45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Humas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bertugas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penghubung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customer/sponsor,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hubungannya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pembangunan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website.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Humas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bertugas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gathering requirement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pendataan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wawancara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sponsor/customer.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Humas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berkewajiban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melaporkan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manager.</w:t>
            </w:r>
          </w:p>
          <w:p w:rsidR="009361B8" w:rsidRPr="009361B8" w:rsidRDefault="009361B8" w:rsidP="009361B8">
            <w:pPr>
              <w:pStyle w:val="ListParagraph"/>
              <w:spacing w:line="360" w:lineRule="auto"/>
              <w:ind w:left="117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61B8" w:rsidRPr="009361B8" w:rsidTr="00904FE0">
        <w:tc>
          <w:tcPr>
            <w:tcW w:w="9350" w:type="dxa"/>
            <w:gridSpan w:val="2"/>
            <w:shd w:val="clear" w:color="auto" w:fill="A6A6A6" w:themeFill="background1" w:themeFillShade="A6"/>
          </w:tcPr>
          <w:p w:rsidR="009361B8" w:rsidRPr="009361B8" w:rsidRDefault="009361B8" w:rsidP="009361B8">
            <w:pPr>
              <w:spacing w:after="20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361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</w:tr>
      <w:tr w:rsidR="009361B8" w:rsidRPr="009361B8" w:rsidTr="00904FE0">
        <w:tc>
          <w:tcPr>
            <w:tcW w:w="9350" w:type="dxa"/>
            <w:gridSpan w:val="2"/>
          </w:tcPr>
          <w:p w:rsidR="009361B8" w:rsidRPr="009361B8" w:rsidRDefault="009361B8" w:rsidP="009361B8">
            <w:pPr>
              <w:pStyle w:val="ListParagraph"/>
              <w:numPr>
                <w:ilvl w:val="2"/>
                <w:numId w:val="1"/>
              </w:numPr>
              <w:spacing w:line="360" w:lineRule="auto"/>
              <w:ind w:left="33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gathering requirement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melaporkannya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kepada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project manager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serta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anggota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lainnya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:rsidR="009361B8" w:rsidRPr="009361B8" w:rsidRDefault="009361B8" w:rsidP="009361B8">
            <w:pPr>
              <w:pStyle w:val="ListParagraph"/>
              <w:numPr>
                <w:ilvl w:val="2"/>
                <w:numId w:val="1"/>
              </w:numPr>
              <w:spacing w:line="360" w:lineRule="auto"/>
              <w:ind w:left="33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proses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pendataan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hasil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gathering requirement.</w:t>
            </w:r>
          </w:p>
          <w:p w:rsidR="009361B8" w:rsidRPr="009361B8" w:rsidRDefault="009361B8" w:rsidP="009361B8">
            <w:pPr>
              <w:pStyle w:val="ListParagraph"/>
              <w:numPr>
                <w:ilvl w:val="2"/>
                <w:numId w:val="1"/>
              </w:numPr>
              <w:spacing w:line="360" w:lineRule="auto"/>
              <w:ind w:left="33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Memberikan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laporan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kepada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customer/sponsor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didampingi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project manager.</w:t>
            </w:r>
          </w:p>
          <w:p w:rsidR="009361B8" w:rsidRPr="003132AA" w:rsidRDefault="009361B8" w:rsidP="009361B8">
            <w:pPr>
              <w:pStyle w:val="ListParagraph"/>
              <w:numPr>
                <w:ilvl w:val="2"/>
                <w:numId w:val="1"/>
              </w:numPr>
              <w:spacing w:line="360" w:lineRule="auto"/>
              <w:ind w:left="33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Mengurus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segala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macam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surat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menyurat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bila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diperlukan</w:t>
            </w:r>
            <w:proofErr w:type="spellEnd"/>
            <w:r w:rsidRPr="009361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9361B8" w:rsidRDefault="009361B8" w:rsidP="009361B8">
      <w:pPr>
        <w:pStyle w:val="ListParagraph"/>
        <w:spacing w:after="0" w:line="360" w:lineRule="auto"/>
        <w:ind w:left="171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FB3808" w:rsidRDefault="00FB3808" w:rsidP="009361B8">
      <w:pPr>
        <w:pStyle w:val="ListParagraph"/>
        <w:spacing w:after="0" w:line="360" w:lineRule="auto"/>
        <w:ind w:left="171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FB3808" w:rsidRDefault="00FB3808" w:rsidP="009361B8">
      <w:pPr>
        <w:pStyle w:val="ListParagraph"/>
        <w:spacing w:after="0" w:line="360" w:lineRule="auto"/>
        <w:ind w:left="171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FB3808" w:rsidRDefault="00FB3808" w:rsidP="009361B8">
      <w:pPr>
        <w:pStyle w:val="ListParagraph"/>
        <w:spacing w:after="0" w:line="360" w:lineRule="auto"/>
        <w:ind w:left="171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FB3808" w:rsidRDefault="00FB3808" w:rsidP="009361B8">
      <w:pPr>
        <w:pStyle w:val="ListParagraph"/>
        <w:spacing w:after="0" w:line="360" w:lineRule="auto"/>
        <w:ind w:left="171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FB3808" w:rsidRPr="009361B8" w:rsidRDefault="00FB3808" w:rsidP="009361B8">
      <w:pPr>
        <w:pStyle w:val="ListParagraph"/>
        <w:spacing w:after="0" w:line="360" w:lineRule="auto"/>
        <w:ind w:left="171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7B3A57" w:rsidRPr="009361B8" w:rsidRDefault="007B3A57" w:rsidP="009361B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15D90" w:rsidRPr="009361B8" w:rsidRDefault="00C15D90" w:rsidP="009361B8">
      <w:pPr>
        <w:pStyle w:val="ListParagraph"/>
        <w:spacing w:after="0" w:line="36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7B3A57" w:rsidRPr="009361B8" w:rsidRDefault="007B3A57" w:rsidP="009361B8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40A8A" w:rsidRPr="009361B8" w:rsidRDefault="007B3A57" w:rsidP="009361B8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361B8">
        <w:rPr>
          <w:rFonts w:ascii="Times New Roman" w:eastAsia="Times New Roman" w:hAnsi="Times New Roman" w:cs="Times New Roman"/>
          <w:sz w:val="24"/>
          <w:szCs w:val="24"/>
        </w:rPr>
        <w:br/>
      </w:r>
      <w:r w:rsidRPr="009361B8">
        <w:rPr>
          <w:rFonts w:ascii="Times New Roman" w:eastAsia="Times New Roman" w:hAnsi="Times New Roman" w:cs="Times New Roman"/>
          <w:sz w:val="24"/>
          <w:szCs w:val="24"/>
        </w:rPr>
        <w:br/>
      </w:r>
      <w:r w:rsidRPr="009361B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E40A8A" w:rsidRPr="0093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0833"/>
    <w:multiLevelType w:val="multilevel"/>
    <w:tmpl w:val="57F2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32A1A"/>
    <w:multiLevelType w:val="multilevel"/>
    <w:tmpl w:val="DFC2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41696"/>
    <w:multiLevelType w:val="hybridMultilevel"/>
    <w:tmpl w:val="9EE4020E"/>
    <w:lvl w:ilvl="0" w:tplc="7E526B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157F3D"/>
    <w:multiLevelType w:val="hybridMultilevel"/>
    <w:tmpl w:val="42F2D024"/>
    <w:lvl w:ilvl="0" w:tplc="E522EA1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14E50"/>
    <w:multiLevelType w:val="hybridMultilevel"/>
    <w:tmpl w:val="5388F2B4"/>
    <w:lvl w:ilvl="0" w:tplc="4A5C1C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5B047D"/>
    <w:multiLevelType w:val="hybridMultilevel"/>
    <w:tmpl w:val="24BA4030"/>
    <w:lvl w:ilvl="0" w:tplc="108401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894BCC"/>
    <w:multiLevelType w:val="hybridMultilevel"/>
    <w:tmpl w:val="6C963F36"/>
    <w:lvl w:ilvl="0" w:tplc="58EA8D2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D07C54"/>
    <w:multiLevelType w:val="multilevel"/>
    <w:tmpl w:val="CD1C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D62CF"/>
    <w:multiLevelType w:val="multilevel"/>
    <w:tmpl w:val="EA1C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77DA6"/>
    <w:multiLevelType w:val="multilevel"/>
    <w:tmpl w:val="7636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7D0B36"/>
    <w:multiLevelType w:val="multilevel"/>
    <w:tmpl w:val="AD8A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086CD0"/>
    <w:multiLevelType w:val="multilevel"/>
    <w:tmpl w:val="62E6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8214C0"/>
    <w:multiLevelType w:val="multilevel"/>
    <w:tmpl w:val="688A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C46850"/>
    <w:multiLevelType w:val="multilevel"/>
    <w:tmpl w:val="2DA68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60685A"/>
    <w:multiLevelType w:val="multilevel"/>
    <w:tmpl w:val="FE38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AA02E3"/>
    <w:multiLevelType w:val="hybridMultilevel"/>
    <w:tmpl w:val="1A48961C"/>
    <w:lvl w:ilvl="0" w:tplc="14CE641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FC491C"/>
    <w:multiLevelType w:val="multilevel"/>
    <w:tmpl w:val="0D863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C4639D"/>
    <w:multiLevelType w:val="multilevel"/>
    <w:tmpl w:val="784EA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DF235F"/>
    <w:multiLevelType w:val="multilevel"/>
    <w:tmpl w:val="4AA8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312C4"/>
    <w:multiLevelType w:val="multilevel"/>
    <w:tmpl w:val="1E64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14070F"/>
    <w:multiLevelType w:val="multilevel"/>
    <w:tmpl w:val="FEC2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6362A6"/>
    <w:multiLevelType w:val="multilevel"/>
    <w:tmpl w:val="667C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7F1F88"/>
    <w:multiLevelType w:val="multilevel"/>
    <w:tmpl w:val="AB06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AB29D0"/>
    <w:multiLevelType w:val="multilevel"/>
    <w:tmpl w:val="82F0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525144"/>
    <w:multiLevelType w:val="hybridMultilevel"/>
    <w:tmpl w:val="3528B3E0"/>
    <w:lvl w:ilvl="0" w:tplc="453430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A172EE"/>
    <w:multiLevelType w:val="multilevel"/>
    <w:tmpl w:val="B3D4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394463"/>
    <w:multiLevelType w:val="multilevel"/>
    <w:tmpl w:val="AE52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394FBC"/>
    <w:multiLevelType w:val="multilevel"/>
    <w:tmpl w:val="5B9C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BD572D"/>
    <w:multiLevelType w:val="multilevel"/>
    <w:tmpl w:val="5C40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0"/>
  </w:num>
  <w:num w:numId="5">
    <w:abstractNumId w:val="25"/>
  </w:num>
  <w:num w:numId="6">
    <w:abstractNumId w:val="27"/>
  </w:num>
  <w:num w:numId="7">
    <w:abstractNumId w:val="19"/>
  </w:num>
  <w:num w:numId="8">
    <w:abstractNumId w:val="12"/>
  </w:num>
  <w:num w:numId="9">
    <w:abstractNumId w:val="28"/>
  </w:num>
  <w:num w:numId="10">
    <w:abstractNumId w:val="10"/>
  </w:num>
  <w:num w:numId="11">
    <w:abstractNumId w:val="22"/>
  </w:num>
  <w:num w:numId="12">
    <w:abstractNumId w:val="23"/>
  </w:num>
  <w:num w:numId="13">
    <w:abstractNumId w:val="17"/>
  </w:num>
  <w:num w:numId="14">
    <w:abstractNumId w:val="20"/>
  </w:num>
  <w:num w:numId="15">
    <w:abstractNumId w:val="21"/>
  </w:num>
  <w:num w:numId="16">
    <w:abstractNumId w:val="13"/>
  </w:num>
  <w:num w:numId="17">
    <w:abstractNumId w:val="14"/>
  </w:num>
  <w:num w:numId="18">
    <w:abstractNumId w:val="11"/>
  </w:num>
  <w:num w:numId="19">
    <w:abstractNumId w:val="26"/>
  </w:num>
  <w:num w:numId="20">
    <w:abstractNumId w:val="18"/>
  </w:num>
  <w:num w:numId="21">
    <w:abstractNumId w:val="8"/>
  </w:num>
  <w:num w:numId="22">
    <w:abstractNumId w:val="16"/>
  </w:num>
  <w:num w:numId="23">
    <w:abstractNumId w:val="6"/>
  </w:num>
  <w:num w:numId="24">
    <w:abstractNumId w:val="15"/>
  </w:num>
  <w:num w:numId="25">
    <w:abstractNumId w:val="2"/>
  </w:num>
  <w:num w:numId="26">
    <w:abstractNumId w:val="4"/>
  </w:num>
  <w:num w:numId="27">
    <w:abstractNumId w:val="5"/>
  </w:num>
  <w:num w:numId="28">
    <w:abstractNumId w:val="24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57"/>
    <w:rsid w:val="003132AA"/>
    <w:rsid w:val="00393786"/>
    <w:rsid w:val="006C7613"/>
    <w:rsid w:val="007B3A57"/>
    <w:rsid w:val="009361B8"/>
    <w:rsid w:val="00C15D90"/>
    <w:rsid w:val="00C866A2"/>
    <w:rsid w:val="00E40A8A"/>
    <w:rsid w:val="00FB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EF2D"/>
  <w15:chartTrackingRefBased/>
  <w15:docId w15:val="{806C83C9-AAD5-48A9-82EB-2845312E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B3A57"/>
  </w:style>
  <w:style w:type="character" w:styleId="Hyperlink">
    <w:name w:val="Hyperlink"/>
    <w:basedOn w:val="DefaultParagraphFont"/>
    <w:uiPriority w:val="99"/>
    <w:semiHidden/>
    <w:unhideWhenUsed/>
    <w:rsid w:val="007B3A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3A57"/>
    <w:pPr>
      <w:ind w:left="720"/>
      <w:contextualSpacing/>
    </w:pPr>
  </w:style>
  <w:style w:type="table" w:styleId="TableGrid">
    <w:name w:val="Table Grid"/>
    <w:basedOn w:val="TableNormal"/>
    <w:uiPriority w:val="39"/>
    <w:rsid w:val="00393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2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Proxy Computer</dc:creator>
  <cp:keywords/>
  <dc:description/>
  <cp:lastModifiedBy>Proxy Computer</cp:lastModifiedBy>
  <cp:revision>3</cp:revision>
  <dcterms:created xsi:type="dcterms:W3CDTF">2016-03-15T05:31:00Z</dcterms:created>
  <dcterms:modified xsi:type="dcterms:W3CDTF">2016-03-15T06:18:00Z</dcterms:modified>
</cp:coreProperties>
</file>